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5968254"/>
        <w:docPartObj>
          <w:docPartGallery w:val="Cover Pages"/>
          <w:docPartUnique/>
        </w:docPartObj>
      </w:sdtPr>
      <w:sdtEndPr/>
      <w:sdtContent>
        <w:p w14:paraId="41FDE19C" w14:textId="13D6FCC0" w:rsidR="00956539" w:rsidRDefault="00763C26">
          <w:r>
            <w:rPr>
              <w:noProof/>
              <w:lang w:val="en-US" w:eastAsia="en-US"/>
            </w:rPr>
            <mc:AlternateContent>
              <mc:Choice Requires="wps">
                <w:drawing>
                  <wp:anchor distT="0" distB="0" distL="114300" distR="114300" simplePos="0" relativeHeight="251680768" behindDoc="0" locked="0" layoutInCell="1" allowOverlap="1" wp14:anchorId="2803236B" wp14:editId="3E82BAC6">
                    <wp:simplePos x="0" y="0"/>
                    <wp:positionH relativeFrom="page">
                      <wp:posOffset>5687060</wp:posOffset>
                    </wp:positionH>
                    <wp:positionV relativeFrom="page">
                      <wp:posOffset>200660</wp:posOffset>
                    </wp:positionV>
                    <wp:extent cx="1864995" cy="9655810"/>
                    <wp:effectExtent l="0" t="0" r="1905"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4995"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35E37" w14:textId="77777777" w:rsidR="00763C26" w:rsidRDefault="00763C26">
                                <w:pPr>
                                  <w:pStyle w:val="Subtitle"/>
                                  <w:rPr>
                                    <w:i w:val="0"/>
                                    <w:iCs w:val="0"/>
                                    <w:color w:val="FFFFFF" w:themeColor="background1"/>
                                  </w:rPr>
                                </w:pPr>
                              </w:p>
                              <w:p w14:paraId="2E7EC7F8" w14:textId="77777777" w:rsidR="00763C26" w:rsidRDefault="00763C26">
                                <w:pPr>
                                  <w:pStyle w:val="Subtitle"/>
                                  <w:rPr>
                                    <w:i w:val="0"/>
                                    <w:iCs w:val="0"/>
                                    <w:color w:val="FFFFFF" w:themeColor="background1"/>
                                  </w:rPr>
                                </w:pPr>
                              </w:p>
                              <w:p w14:paraId="7B7121EF" w14:textId="09F706B0" w:rsidR="00763C26" w:rsidRDefault="004F256D">
                                <w:pPr>
                                  <w:pStyle w:val="Subtitle"/>
                                  <w:rPr>
                                    <w:i w:val="0"/>
                                    <w:iCs w:val="0"/>
                                    <w:color w:val="FFFFFF" w:themeColor="background1"/>
                                  </w:rPr>
                                </w:pPr>
                                <w:r>
                                  <w:rPr>
                                    <w:noProof/>
                                  </w:rPr>
                                  <w:drawing>
                                    <wp:inline distT="0" distB="0" distL="0" distR="0" wp14:anchorId="64C8386C" wp14:editId="6C723327">
                                      <wp:extent cx="1473835" cy="105600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stretch>
                                                <a:fillRect/>
                                              </a:stretch>
                                            </pic:blipFill>
                                            <pic:spPr>
                                              <a:xfrm>
                                                <a:off x="0" y="0"/>
                                                <a:ext cx="1473835" cy="1056005"/>
                                              </a:xfrm>
                                              <a:prstGeom prst="rect">
                                                <a:avLst/>
                                              </a:prstGeom>
                                            </pic:spPr>
                                          </pic:pic>
                                        </a:graphicData>
                                      </a:graphic>
                                    </wp:inline>
                                  </w:drawing>
                                </w:r>
                              </w:p>
                              <w:p w14:paraId="2CA498BC" w14:textId="77777777" w:rsidR="00763C26" w:rsidRPr="00763C26" w:rsidRDefault="00763C26" w:rsidP="00763C26">
                                <w:pPr>
                                  <w:rPr>
                                    <w:lang w:val="en-US" w:eastAsia="ja-JP"/>
                                  </w:rPr>
                                </w:pPr>
                              </w:p>
                              <w:p w14:paraId="6AE77818" w14:textId="77777777" w:rsidR="00763C26" w:rsidRDefault="00763C26">
                                <w:pPr>
                                  <w:pStyle w:val="Subtitle"/>
                                  <w:rPr>
                                    <w:i w:val="0"/>
                                    <w:iCs w:val="0"/>
                                    <w:color w:val="FFFFFF" w:themeColor="background1"/>
                                  </w:rPr>
                                </w:pPr>
                              </w:p>
                              <w:p w14:paraId="3FEC18A0" w14:textId="469D5F56" w:rsidR="00763C26" w:rsidRDefault="00763C26">
                                <w:pPr>
                                  <w:pStyle w:val="Subtitle"/>
                                  <w:rPr>
                                    <w:i w:val="0"/>
                                    <w:iCs w:val="0"/>
                                    <w:color w:val="FFFFFF" w:themeColor="background1"/>
                                  </w:rPr>
                                </w:pPr>
                              </w:p>
                              <w:p w14:paraId="1E5F4BFF" w14:textId="48F342BD" w:rsidR="00763C26" w:rsidRDefault="00763C26" w:rsidP="00763C26">
                                <w:pPr>
                                  <w:rPr>
                                    <w:lang w:val="en-US" w:eastAsia="ja-JP"/>
                                  </w:rPr>
                                </w:pPr>
                              </w:p>
                              <w:p w14:paraId="5136756C" w14:textId="77777777" w:rsidR="00F313C7" w:rsidRDefault="00F313C7">
                                <w:pPr>
                                  <w:pStyle w:val="Subtitle"/>
                                  <w:rPr>
                                    <w:i w:val="0"/>
                                    <w:iCs w:val="0"/>
                                    <w:color w:val="FFFFFF" w:themeColor="background1"/>
                                  </w:rPr>
                                </w:pPr>
                              </w:p>
                              <w:p w14:paraId="080361D8" w14:textId="77777777" w:rsidR="00F313C7" w:rsidRDefault="00F313C7">
                                <w:pPr>
                                  <w:pStyle w:val="Subtitle"/>
                                  <w:rPr>
                                    <w:i w:val="0"/>
                                    <w:iCs w:val="0"/>
                                    <w:color w:val="FFFFFF" w:themeColor="background1"/>
                                  </w:rPr>
                                </w:pPr>
                              </w:p>
                              <w:p w14:paraId="53C4C6CD" w14:textId="77777777" w:rsidR="00F313C7" w:rsidRDefault="00F313C7">
                                <w:pPr>
                                  <w:pStyle w:val="Subtitle"/>
                                  <w:rPr>
                                    <w:i w:val="0"/>
                                    <w:iCs w:val="0"/>
                                    <w:color w:val="FFFFFF" w:themeColor="background1"/>
                                  </w:rPr>
                                </w:pPr>
                              </w:p>
                              <w:p w14:paraId="375A6DD4" w14:textId="77777777" w:rsidR="00F313C7" w:rsidRDefault="00F313C7">
                                <w:pPr>
                                  <w:pStyle w:val="Subtitle"/>
                                  <w:rPr>
                                    <w:i w:val="0"/>
                                    <w:iCs w:val="0"/>
                                    <w:color w:val="FFFFFF" w:themeColor="background1"/>
                                  </w:rPr>
                                </w:pPr>
                              </w:p>
                              <w:p w14:paraId="26AB6E95" w14:textId="77777777" w:rsidR="00F313C7" w:rsidRDefault="00F313C7">
                                <w:pPr>
                                  <w:pStyle w:val="Subtitle"/>
                                  <w:rPr>
                                    <w:i w:val="0"/>
                                    <w:iCs w:val="0"/>
                                    <w:color w:val="FFFFFF" w:themeColor="background1"/>
                                  </w:rPr>
                                </w:pPr>
                              </w:p>
                              <w:p w14:paraId="2E68536A" w14:textId="77777777" w:rsidR="00F313C7" w:rsidRDefault="00F313C7">
                                <w:pPr>
                                  <w:pStyle w:val="Subtitle"/>
                                  <w:rPr>
                                    <w:i w:val="0"/>
                                    <w:iCs w:val="0"/>
                                    <w:color w:val="FFFFFF" w:themeColor="background1"/>
                                  </w:rPr>
                                </w:pPr>
                              </w:p>
                              <w:p w14:paraId="17E81E6F" w14:textId="77777777" w:rsidR="00F313C7" w:rsidRDefault="00F313C7">
                                <w:pPr>
                                  <w:pStyle w:val="Subtitle"/>
                                  <w:rPr>
                                    <w:i w:val="0"/>
                                    <w:iCs w:val="0"/>
                                    <w:color w:val="FFFFFF" w:themeColor="background1"/>
                                  </w:rPr>
                                </w:pPr>
                              </w:p>
                              <w:p w14:paraId="5560F2F0" w14:textId="77777777" w:rsidR="00F313C7" w:rsidRDefault="00F313C7">
                                <w:pPr>
                                  <w:pStyle w:val="Subtitle"/>
                                  <w:rPr>
                                    <w:i w:val="0"/>
                                    <w:iCs w:val="0"/>
                                    <w:color w:val="FFFFFF" w:themeColor="background1"/>
                                  </w:rPr>
                                </w:pPr>
                              </w:p>
                              <w:p w14:paraId="63A09856" w14:textId="77777777" w:rsidR="00F313C7" w:rsidRDefault="00F313C7">
                                <w:pPr>
                                  <w:pStyle w:val="Subtitle"/>
                                  <w:rPr>
                                    <w:i w:val="0"/>
                                    <w:iCs w:val="0"/>
                                    <w:color w:val="FFFFFF" w:themeColor="background1"/>
                                  </w:rPr>
                                </w:pPr>
                              </w:p>
                              <w:p w14:paraId="7814804D" w14:textId="77777777" w:rsidR="00F313C7" w:rsidRDefault="00F313C7">
                                <w:pPr>
                                  <w:pStyle w:val="Subtitle"/>
                                  <w:rPr>
                                    <w:i w:val="0"/>
                                    <w:iCs w:val="0"/>
                                    <w:color w:val="FFFFFF" w:themeColor="background1"/>
                                  </w:rPr>
                                </w:pPr>
                              </w:p>
                              <w:p w14:paraId="7DFEC0F6" w14:textId="77777777" w:rsidR="00F313C7" w:rsidRDefault="00F313C7">
                                <w:pPr>
                                  <w:pStyle w:val="Subtitle"/>
                                  <w:rPr>
                                    <w:i w:val="0"/>
                                    <w:iCs w:val="0"/>
                                    <w:color w:val="FFFFFF" w:themeColor="background1"/>
                                  </w:rPr>
                                </w:pPr>
                              </w:p>
                              <w:p w14:paraId="23B8DD07" w14:textId="77777777" w:rsidR="00F313C7" w:rsidRDefault="00F313C7">
                                <w:pPr>
                                  <w:pStyle w:val="Subtitle"/>
                                  <w:rPr>
                                    <w:i w:val="0"/>
                                    <w:iCs w:val="0"/>
                                    <w:color w:val="FFFFFF" w:themeColor="background1"/>
                                  </w:rPr>
                                </w:pPr>
                              </w:p>
                              <w:p w14:paraId="65AF6168" w14:textId="77777777" w:rsidR="00F313C7" w:rsidRDefault="00F313C7">
                                <w:pPr>
                                  <w:pStyle w:val="Subtitle"/>
                                  <w:rPr>
                                    <w:i w:val="0"/>
                                    <w:iCs w:val="0"/>
                                    <w:color w:val="FFFFFF" w:themeColor="background1"/>
                                  </w:rPr>
                                </w:pPr>
                              </w:p>
                              <w:p w14:paraId="600361BF" w14:textId="77777777" w:rsidR="00F313C7" w:rsidRDefault="00F313C7">
                                <w:pPr>
                                  <w:pStyle w:val="Subtitle"/>
                                  <w:rPr>
                                    <w:i w:val="0"/>
                                    <w:iCs w:val="0"/>
                                    <w:color w:val="FFFFFF" w:themeColor="background1"/>
                                  </w:rPr>
                                </w:pPr>
                              </w:p>
                              <w:p w14:paraId="653A9462" w14:textId="77777777" w:rsidR="00F313C7" w:rsidRDefault="00F313C7">
                                <w:pPr>
                                  <w:pStyle w:val="Subtitle"/>
                                  <w:rPr>
                                    <w:i w:val="0"/>
                                    <w:iCs w:val="0"/>
                                    <w:color w:val="FFFFFF" w:themeColor="background1"/>
                                  </w:rPr>
                                </w:pPr>
                              </w:p>
                              <w:p w14:paraId="318B7027" w14:textId="77777777" w:rsidR="00F313C7" w:rsidRDefault="00F313C7">
                                <w:pPr>
                                  <w:pStyle w:val="Subtitle"/>
                                  <w:rPr>
                                    <w:i w:val="0"/>
                                    <w:iCs w:val="0"/>
                                    <w:color w:val="FFFFFF" w:themeColor="background1"/>
                                  </w:rPr>
                                </w:pPr>
                              </w:p>
                              <w:p w14:paraId="1FA835D0" w14:textId="77777777" w:rsidR="00F313C7" w:rsidRDefault="00F313C7">
                                <w:pPr>
                                  <w:pStyle w:val="Subtitle"/>
                                  <w:rPr>
                                    <w:i w:val="0"/>
                                    <w:iCs w:val="0"/>
                                    <w:color w:val="FFFFFF" w:themeColor="background1"/>
                                  </w:rPr>
                                </w:pPr>
                              </w:p>
                              <w:p w14:paraId="215B62FD" w14:textId="027145AB" w:rsidR="00F313C7" w:rsidRPr="002A0B22" w:rsidRDefault="002A0B22">
                                <w:pPr>
                                  <w:pStyle w:val="Subtitle"/>
                                  <w:rPr>
                                    <w:rFonts w:ascii="Arial" w:hAnsi="Arial" w:cs="Arial"/>
                                    <w:b/>
                                    <w:bCs/>
                                    <w:i w:val="0"/>
                                    <w:iCs w:val="0"/>
                                    <w:color w:val="FFFFFF" w:themeColor="background1"/>
                                  </w:rPr>
                                </w:pPr>
                                <w:r w:rsidRPr="002A0B22">
                                  <w:rPr>
                                    <w:rFonts w:ascii="Arial" w:hAnsi="Arial" w:cs="Arial"/>
                                    <w:b/>
                                    <w:bCs/>
                                    <w:i w:val="0"/>
                                    <w:iCs w:val="0"/>
                                    <w:color w:val="FFFFFF" w:themeColor="background1"/>
                                  </w:rPr>
                                  <w:t>April 2022</w:t>
                                </w:r>
                              </w:p>
                              <w:p w14:paraId="46D25808" w14:textId="77777777" w:rsidR="00F313C7" w:rsidRDefault="00F313C7">
                                <w:pPr>
                                  <w:pStyle w:val="Subtitle"/>
                                  <w:rPr>
                                    <w:i w:val="0"/>
                                    <w:iCs w:val="0"/>
                                    <w:color w:val="FFFFFF" w:themeColor="background1"/>
                                  </w:rPr>
                                </w:pPr>
                              </w:p>
                              <w:p w14:paraId="1433592A" w14:textId="77777777" w:rsidR="00F313C7" w:rsidRDefault="00F313C7">
                                <w:pPr>
                                  <w:pStyle w:val="Subtitle"/>
                                  <w:rPr>
                                    <w:i w:val="0"/>
                                    <w:iCs w:val="0"/>
                                    <w:color w:val="FFFFFF" w:themeColor="background1"/>
                                  </w:rPr>
                                </w:pPr>
                              </w:p>
                              <w:p w14:paraId="3FAFC636" w14:textId="2B047CD1" w:rsidR="008B5B19" w:rsidRPr="00763C26" w:rsidRDefault="00763C26">
                                <w:pPr>
                                  <w:pStyle w:val="Subtitle"/>
                                  <w:rPr>
                                    <w:i w:val="0"/>
                                    <w:iCs w:val="0"/>
                                    <w:color w:val="FFFFFF" w:themeColor="background1"/>
                                  </w:rPr>
                                </w:pPr>
                                <w:r>
                                  <w:rPr>
                                    <w:i w:val="0"/>
                                    <w:iCs w:val="0"/>
                                    <w:color w:val="FFFFFF" w:themeColor="background1"/>
                                  </w:rPr>
                                  <w:t>M</w:t>
                                </w:r>
                                <w:r w:rsidR="00C9775C" w:rsidRPr="00763C26">
                                  <w:rPr>
                                    <w:i w:val="0"/>
                                    <w:iCs w:val="0"/>
                                    <w:color w:val="FFFFFF" w:themeColor="background1"/>
                                  </w:rPr>
                                  <w:t xml:space="preserve">arch </w:t>
                                </w:r>
                                <w:r w:rsidR="009F4B7F">
                                  <w:rPr>
                                    <w:i w:val="0"/>
                                    <w:iCs w:val="0"/>
                                    <w:color w:val="FFFFFF" w:themeColor="background1"/>
                                  </w:rPr>
                                  <w:t>29</w:t>
                                </w:r>
                                <w:r w:rsidR="00F313C7">
                                  <w:rPr>
                                    <w:i w:val="0"/>
                                    <w:iCs w:val="0"/>
                                    <w:color w:val="FFFFFF" w:themeColor="background1"/>
                                  </w:rPr>
                                  <w:t xml:space="preserve">, </w:t>
                                </w:r>
                                <w:r w:rsidR="008B5B19" w:rsidRPr="00763C26">
                                  <w:rPr>
                                    <w:i w:val="0"/>
                                    <w:iCs w:val="0"/>
                                    <w:color w:val="FFFFFF" w:themeColor="background1"/>
                                  </w:rPr>
                                  <w:t>202</w:t>
                                </w:r>
                                <w:r w:rsidR="00C9775C" w:rsidRPr="00763C26">
                                  <w:rPr>
                                    <w:i w:val="0"/>
                                    <w:iCs w:val="0"/>
                                    <w:color w:val="FFFFFF" w:themeColor="background1"/>
                                  </w:rPr>
                                  <w:t>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2803236B" id="Rectangle 48" o:spid="_x0000_s1026" style="position:absolute;margin-left:447.8pt;margin-top:15.8pt;width:146.85pt;height:760.3pt;z-index:25168076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" fillcolor="#1f497d [3215]" stroked="f" strokeweight="2pt">
                    <v:textbox inset="14.4pt,,14.4pt">
                      <w:txbxContent>
                        <w:p w14:paraId="4F435E37" w14:textId="77777777" w:rsidR="00763C26" w:rsidRDefault="00763C26">
                          <w:pPr>
                            <w:pStyle w:val="Subtitle"/>
                            <w:rPr>
                              <w:i w:val="0"/>
                              <w:iCs w:val="0"/>
                              <w:color w:val="FFFFFF" w:themeColor="background1"/>
                            </w:rPr>
                          </w:pPr>
                        </w:p>
                        <w:p w14:paraId="2E7EC7F8" w14:textId="77777777" w:rsidR="00763C26" w:rsidRDefault="00763C26">
                          <w:pPr>
                            <w:pStyle w:val="Subtitle"/>
                            <w:rPr>
                              <w:i w:val="0"/>
                              <w:iCs w:val="0"/>
                              <w:color w:val="FFFFFF" w:themeColor="background1"/>
                            </w:rPr>
                          </w:pPr>
                        </w:p>
                        <w:p w14:paraId="7B7121EF" w14:textId="09F706B0" w:rsidR="00763C26" w:rsidRDefault="004F256D">
                          <w:pPr>
                            <w:pStyle w:val="Subtitle"/>
                            <w:rPr>
                              <w:i w:val="0"/>
                              <w:iCs w:val="0"/>
                              <w:color w:val="FFFFFF" w:themeColor="background1"/>
                            </w:rPr>
                          </w:pPr>
                          <w:r>
                            <w:rPr>
                              <w:noProof/>
                            </w:rPr>
                            <w:drawing>
                              <wp:inline distT="0" distB="0" distL="0" distR="0" wp14:anchorId="64C8386C" wp14:editId="6C723327">
                                <wp:extent cx="1473835" cy="105600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stretch>
                                          <a:fillRect/>
                                        </a:stretch>
                                      </pic:blipFill>
                                      <pic:spPr>
                                        <a:xfrm>
                                          <a:off x="0" y="0"/>
                                          <a:ext cx="1473835" cy="1056005"/>
                                        </a:xfrm>
                                        <a:prstGeom prst="rect">
                                          <a:avLst/>
                                        </a:prstGeom>
                                      </pic:spPr>
                                    </pic:pic>
                                  </a:graphicData>
                                </a:graphic>
                              </wp:inline>
                            </w:drawing>
                          </w:r>
                        </w:p>
                        <w:p w14:paraId="2CA498BC" w14:textId="77777777" w:rsidR="00763C26" w:rsidRPr="00763C26" w:rsidRDefault="00763C26" w:rsidP="00763C26">
                          <w:pPr>
                            <w:rPr>
                              <w:lang w:val="en-US" w:eastAsia="ja-JP"/>
                            </w:rPr>
                          </w:pPr>
                        </w:p>
                        <w:p w14:paraId="6AE77818" w14:textId="77777777" w:rsidR="00763C26" w:rsidRDefault="00763C26">
                          <w:pPr>
                            <w:pStyle w:val="Subtitle"/>
                            <w:rPr>
                              <w:i w:val="0"/>
                              <w:iCs w:val="0"/>
                              <w:color w:val="FFFFFF" w:themeColor="background1"/>
                            </w:rPr>
                          </w:pPr>
                        </w:p>
                        <w:p w14:paraId="3FEC18A0" w14:textId="469D5F56" w:rsidR="00763C26" w:rsidRDefault="00763C26">
                          <w:pPr>
                            <w:pStyle w:val="Subtitle"/>
                            <w:rPr>
                              <w:i w:val="0"/>
                              <w:iCs w:val="0"/>
                              <w:color w:val="FFFFFF" w:themeColor="background1"/>
                            </w:rPr>
                          </w:pPr>
                        </w:p>
                        <w:p w14:paraId="1E5F4BFF" w14:textId="48F342BD" w:rsidR="00763C26" w:rsidRDefault="00763C26" w:rsidP="00763C26">
                          <w:pPr>
                            <w:rPr>
                              <w:lang w:val="en-US" w:eastAsia="ja-JP"/>
                            </w:rPr>
                          </w:pPr>
                        </w:p>
                        <w:p w14:paraId="5136756C" w14:textId="77777777" w:rsidR="00F313C7" w:rsidRDefault="00F313C7">
                          <w:pPr>
                            <w:pStyle w:val="Subtitle"/>
                            <w:rPr>
                              <w:i w:val="0"/>
                              <w:iCs w:val="0"/>
                              <w:color w:val="FFFFFF" w:themeColor="background1"/>
                            </w:rPr>
                          </w:pPr>
                        </w:p>
                        <w:p w14:paraId="080361D8" w14:textId="77777777" w:rsidR="00F313C7" w:rsidRDefault="00F313C7">
                          <w:pPr>
                            <w:pStyle w:val="Subtitle"/>
                            <w:rPr>
                              <w:i w:val="0"/>
                              <w:iCs w:val="0"/>
                              <w:color w:val="FFFFFF" w:themeColor="background1"/>
                            </w:rPr>
                          </w:pPr>
                        </w:p>
                        <w:p w14:paraId="53C4C6CD" w14:textId="77777777" w:rsidR="00F313C7" w:rsidRDefault="00F313C7">
                          <w:pPr>
                            <w:pStyle w:val="Subtitle"/>
                            <w:rPr>
                              <w:i w:val="0"/>
                              <w:iCs w:val="0"/>
                              <w:color w:val="FFFFFF" w:themeColor="background1"/>
                            </w:rPr>
                          </w:pPr>
                        </w:p>
                        <w:p w14:paraId="375A6DD4" w14:textId="77777777" w:rsidR="00F313C7" w:rsidRDefault="00F313C7">
                          <w:pPr>
                            <w:pStyle w:val="Subtitle"/>
                            <w:rPr>
                              <w:i w:val="0"/>
                              <w:iCs w:val="0"/>
                              <w:color w:val="FFFFFF" w:themeColor="background1"/>
                            </w:rPr>
                          </w:pPr>
                        </w:p>
                        <w:p w14:paraId="26AB6E95" w14:textId="77777777" w:rsidR="00F313C7" w:rsidRDefault="00F313C7">
                          <w:pPr>
                            <w:pStyle w:val="Subtitle"/>
                            <w:rPr>
                              <w:i w:val="0"/>
                              <w:iCs w:val="0"/>
                              <w:color w:val="FFFFFF" w:themeColor="background1"/>
                            </w:rPr>
                          </w:pPr>
                        </w:p>
                        <w:p w14:paraId="2E68536A" w14:textId="77777777" w:rsidR="00F313C7" w:rsidRDefault="00F313C7">
                          <w:pPr>
                            <w:pStyle w:val="Subtitle"/>
                            <w:rPr>
                              <w:i w:val="0"/>
                              <w:iCs w:val="0"/>
                              <w:color w:val="FFFFFF" w:themeColor="background1"/>
                            </w:rPr>
                          </w:pPr>
                        </w:p>
                        <w:p w14:paraId="17E81E6F" w14:textId="77777777" w:rsidR="00F313C7" w:rsidRDefault="00F313C7">
                          <w:pPr>
                            <w:pStyle w:val="Subtitle"/>
                            <w:rPr>
                              <w:i w:val="0"/>
                              <w:iCs w:val="0"/>
                              <w:color w:val="FFFFFF" w:themeColor="background1"/>
                            </w:rPr>
                          </w:pPr>
                        </w:p>
                        <w:p w14:paraId="5560F2F0" w14:textId="77777777" w:rsidR="00F313C7" w:rsidRDefault="00F313C7">
                          <w:pPr>
                            <w:pStyle w:val="Subtitle"/>
                            <w:rPr>
                              <w:i w:val="0"/>
                              <w:iCs w:val="0"/>
                              <w:color w:val="FFFFFF" w:themeColor="background1"/>
                            </w:rPr>
                          </w:pPr>
                        </w:p>
                        <w:p w14:paraId="63A09856" w14:textId="77777777" w:rsidR="00F313C7" w:rsidRDefault="00F313C7">
                          <w:pPr>
                            <w:pStyle w:val="Subtitle"/>
                            <w:rPr>
                              <w:i w:val="0"/>
                              <w:iCs w:val="0"/>
                              <w:color w:val="FFFFFF" w:themeColor="background1"/>
                            </w:rPr>
                          </w:pPr>
                        </w:p>
                        <w:p w14:paraId="7814804D" w14:textId="77777777" w:rsidR="00F313C7" w:rsidRDefault="00F313C7">
                          <w:pPr>
                            <w:pStyle w:val="Subtitle"/>
                            <w:rPr>
                              <w:i w:val="0"/>
                              <w:iCs w:val="0"/>
                              <w:color w:val="FFFFFF" w:themeColor="background1"/>
                            </w:rPr>
                          </w:pPr>
                        </w:p>
                        <w:p w14:paraId="7DFEC0F6" w14:textId="77777777" w:rsidR="00F313C7" w:rsidRDefault="00F313C7">
                          <w:pPr>
                            <w:pStyle w:val="Subtitle"/>
                            <w:rPr>
                              <w:i w:val="0"/>
                              <w:iCs w:val="0"/>
                              <w:color w:val="FFFFFF" w:themeColor="background1"/>
                            </w:rPr>
                          </w:pPr>
                        </w:p>
                        <w:p w14:paraId="23B8DD07" w14:textId="77777777" w:rsidR="00F313C7" w:rsidRDefault="00F313C7">
                          <w:pPr>
                            <w:pStyle w:val="Subtitle"/>
                            <w:rPr>
                              <w:i w:val="0"/>
                              <w:iCs w:val="0"/>
                              <w:color w:val="FFFFFF" w:themeColor="background1"/>
                            </w:rPr>
                          </w:pPr>
                        </w:p>
                        <w:p w14:paraId="65AF6168" w14:textId="77777777" w:rsidR="00F313C7" w:rsidRDefault="00F313C7">
                          <w:pPr>
                            <w:pStyle w:val="Subtitle"/>
                            <w:rPr>
                              <w:i w:val="0"/>
                              <w:iCs w:val="0"/>
                              <w:color w:val="FFFFFF" w:themeColor="background1"/>
                            </w:rPr>
                          </w:pPr>
                        </w:p>
                        <w:p w14:paraId="600361BF" w14:textId="77777777" w:rsidR="00F313C7" w:rsidRDefault="00F313C7">
                          <w:pPr>
                            <w:pStyle w:val="Subtitle"/>
                            <w:rPr>
                              <w:i w:val="0"/>
                              <w:iCs w:val="0"/>
                              <w:color w:val="FFFFFF" w:themeColor="background1"/>
                            </w:rPr>
                          </w:pPr>
                        </w:p>
                        <w:p w14:paraId="653A9462" w14:textId="77777777" w:rsidR="00F313C7" w:rsidRDefault="00F313C7">
                          <w:pPr>
                            <w:pStyle w:val="Subtitle"/>
                            <w:rPr>
                              <w:i w:val="0"/>
                              <w:iCs w:val="0"/>
                              <w:color w:val="FFFFFF" w:themeColor="background1"/>
                            </w:rPr>
                          </w:pPr>
                        </w:p>
                        <w:p w14:paraId="318B7027" w14:textId="77777777" w:rsidR="00F313C7" w:rsidRDefault="00F313C7">
                          <w:pPr>
                            <w:pStyle w:val="Subtitle"/>
                            <w:rPr>
                              <w:i w:val="0"/>
                              <w:iCs w:val="0"/>
                              <w:color w:val="FFFFFF" w:themeColor="background1"/>
                            </w:rPr>
                          </w:pPr>
                        </w:p>
                        <w:p w14:paraId="1FA835D0" w14:textId="77777777" w:rsidR="00F313C7" w:rsidRDefault="00F313C7">
                          <w:pPr>
                            <w:pStyle w:val="Subtitle"/>
                            <w:rPr>
                              <w:i w:val="0"/>
                              <w:iCs w:val="0"/>
                              <w:color w:val="FFFFFF" w:themeColor="background1"/>
                            </w:rPr>
                          </w:pPr>
                        </w:p>
                        <w:p w14:paraId="215B62FD" w14:textId="027145AB" w:rsidR="00F313C7" w:rsidRPr="002A0B22" w:rsidRDefault="002A0B22">
                          <w:pPr>
                            <w:pStyle w:val="Subtitle"/>
                            <w:rPr>
                              <w:rFonts w:ascii="Arial" w:hAnsi="Arial" w:cs="Arial"/>
                              <w:b/>
                              <w:bCs/>
                              <w:i w:val="0"/>
                              <w:iCs w:val="0"/>
                              <w:color w:val="FFFFFF" w:themeColor="background1"/>
                            </w:rPr>
                          </w:pPr>
                          <w:r w:rsidRPr="002A0B22">
                            <w:rPr>
                              <w:rFonts w:ascii="Arial" w:hAnsi="Arial" w:cs="Arial"/>
                              <w:b/>
                              <w:bCs/>
                              <w:i w:val="0"/>
                              <w:iCs w:val="0"/>
                              <w:color w:val="FFFFFF" w:themeColor="background1"/>
                            </w:rPr>
                            <w:t>April 2022</w:t>
                          </w:r>
                        </w:p>
                        <w:p w14:paraId="46D25808" w14:textId="77777777" w:rsidR="00F313C7" w:rsidRDefault="00F313C7">
                          <w:pPr>
                            <w:pStyle w:val="Subtitle"/>
                            <w:rPr>
                              <w:i w:val="0"/>
                              <w:iCs w:val="0"/>
                              <w:color w:val="FFFFFF" w:themeColor="background1"/>
                            </w:rPr>
                          </w:pPr>
                        </w:p>
                        <w:p w14:paraId="1433592A" w14:textId="77777777" w:rsidR="00F313C7" w:rsidRDefault="00F313C7">
                          <w:pPr>
                            <w:pStyle w:val="Subtitle"/>
                            <w:rPr>
                              <w:i w:val="0"/>
                              <w:iCs w:val="0"/>
                              <w:color w:val="FFFFFF" w:themeColor="background1"/>
                            </w:rPr>
                          </w:pPr>
                        </w:p>
                        <w:p w14:paraId="3FAFC636" w14:textId="2B047CD1" w:rsidR="008B5B19" w:rsidRPr="00763C26" w:rsidRDefault="00763C26">
                          <w:pPr>
                            <w:pStyle w:val="Subtitle"/>
                            <w:rPr>
                              <w:i w:val="0"/>
                              <w:iCs w:val="0"/>
                              <w:color w:val="FFFFFF" w:themeColor="background1"/>
                            </w:rPr>
                          </w:pPr>
                          <w:r>
                            <w:rPr>
                              <w:i w:val="0"/>
                              <w:iCs w:val="0"/>
                              <w:color w:val="FFFFFF" w:themeColor="background1"/>
                            </w:rPr>
                            <w:t>M</w:t>
                          </w:r>
                          <w:r w:rsidR="00C9775C" w:rsidRPr="00763C26">
                            <w:rPr>
                              <w:i w:val="0"/>
                              <w:iCs w:val="0"/>
                              <w:color w:val="FFFFFF" w:themeColor="background1"/>
                            </w:rPr>
                            <w:t xml:space="preserve">arch </w:t>
                          </w:r>
                          <w:r w:rsidR="009F4B7F">
                            <w:rPr>
                              <w:i w:val="0"/>
                              <w:iCs w:val="0"/>
                              <w:color w:val="FFFFFF" w:themeColor="background1"/>
                            </w:rPr>
                            <w:t>29</w:t>
                          </w:r>
                          <w:r w:rsidR="00F313C7">
                            <w:rPr>
                              <w:i w:val="0"/>
                              <w:iCs w:val="0"/>
                              <w:color w:val="FFFFFF" w:themeColor="background1"/>
                            </w:rPr>
                            <w:t xml:space="preserve">, </w:t>
                          </w:r>
                          <w:r w:rsidR="008B5B19" w:rsidRPr="00763C26">
                            <w:rPr>
                              <w:i w:val="0"/>
                              <w:iCs w:val="0"/>
                              <w:color w:val="FFFFFF" w:themeColor="background1"/>
                            </w:rPr>
                            <w:t>202</w:t>
                          </w:r>
                          <w:r w:rsidR="00C9775C" w:rsidRPr="00763C26">
                            <w:rPr>
                              <w:i w:val="0"/>
                              <w:iCs w:val="0"/>
                              <w:color w:val="FFFFFF" w:themeColor="background1"/>
                            </w:rPr>
                            <w:t>2</w:t>
                          </w:r>
                        </w:p>
                      </w:txbxContent>
                    </v:textbox>
                    <w10:wrap anchorx="page" anchory="page"/>
                  </v:rect>
                </w:pict>
              </mc:Fallback>
            </mc:AlternateContent>
          </w:r>
          <w:r w:rsidR="00956539">
            <w:rPr>
              <w:noProof/>
              <w:lang w:val="en-US" w:eastAsia="en-US"/>
            </w:rPr>
            <mc:AlternateContent>
              <mc:Choice Requires="wps">
                <w:drawing>
                  <wp:anchor distT="0" distB="0" distL="114300" distR="114300" simplePos="0" relativeHeight="251679744" behindDoc="0" locked="0" layoutInCell="1" allowOverlap="1" wp14:anchorId="50335623" wp14:editId="39AB206D">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108AD" w14:textId="77777777" w:rsidR="009E1B73" w:rsidRDefault="009E1B73" w:rsidP="00763C26">
                                <w:pPr>
                                  <w:spacing w:after="300" w:line="240" w:lineRule="auto"/>
                                  <w:contextualSpacing/>
                                  <w:jc w:val="center"/>
                                  <w:rPr>
                                    <w:rFonts w:asciiTheme="majorHAnsi" w:eastAsiaTheme="majorEastAsia" w:hAnsiTheme="majorHAnsi" w:cs="Times New Roman"/>
                                    <w:caps/>
                                    <w:color w:val="FFFFFF" w:themeColor="background1"/>
                                    <w:spacing w:val="5"/>
                                    <w:kern w:val="28"/>
                                    <w:sz w:val="72"/>
                                    <w:szCs w:val="72"/>
                                    <w:lang w:val="en-US" w:eastAsia="ja-JP"/>
                                  </w:rPr>
                                </w:pPr>
                              </w:p>
                              <w:p w14:paraId="3B8711AE" w14:textId="77777777" w:rsidR="009E1B73" w:rsidRDefault="009E1B73" w:rsidP="00763C26">
                                <w:pPr>
                                  <w:spacing w:after="300" w:line="240" w:lineRule="auto"/>
                                  <w:contextualSpacing/>
                                  <w:jc w:val="center"/>
                                  <w:rPr>
                                    <w:rFonts w:asciiTheme="majorHAnsi" w:eastAsiaTheme="majorEastAsia" w:hAnsiTheme="majorHAnsi" w:cs="Times New Roman"/>
                                    <w:caps/>
                                    <w:color w:val="FFFFFF" w:themeColor="background1"/>
                                    <w:spacing w:val="5"/>
                                    <w:kern w:val="28"/>
                                    <w:sz w:val="72"/>
                                    <w:szCs w:val="72"/>
                                    <w:lang w:val="en-US" w:eastAsia="ja-JP"/>
                                  </w:rPr>
                                </w:pPr>
                              </w:p>
                              <w:p w14:paraId="6419A976" w14:textId="77777777" w:rsidR="009E1B73" w:rsidRDefault="009E1B73" w:rsidP="00763C26">
                                <w:pPr>
                                  <w:spacing w:after="300" w:line="240" w:lineRule="auto"/>
                                  <w:contextualSpacing/>
                                  <w:jc w:val="center"/>
                                  <w:rPr>
                                    <w:rFonts w:asciiTheme="majorHAnsi" w:eastAsiaTheme="majorEastAsia" w:hAnsiTheme="majorHAnsi" w:cs="Times New Roman"/>
                                    <w:caps/>
                                    <w:color w:val="FFFFFF" w:themeColor="background1"/>
                                    <w:spacing w:val="5"/>
                                    <w:kern w:val="28"/>
                                    <w:sz w:val="72"/>
                                    <w:szCs w:val="72"/>
                                    <w:lang w:val="en-US" w:eastAsia="ja-JP"/>
                                  </w:rPr>
                                </w:pPr>
                              </w:p>
                              <w:p w14:paraId="1FC43A22" w14:textId="77777777" w:rsidR="009E1B73" w:rsidRDefault="009E1B73" w:rsidP="00763C26">
                                <w:pPr>
                                  <w:spacing w:after="300" w:line="240" w:lineRule="auto"/>
                                  <w:contextualSpacing/>
                                  <w:jc w:val="center"/>
                                  <w:rPr>
                                    <w:rFonts w:asciiTheme="majorHAnsi" w:eastAsiaTheme="majorEastAsia" w:hAnsiTheme="majorHAnsi" w:cs="Times New Roman"/>
                                    <w:caps/>
                                    <w:color w:val="FFFFFF" w:themeColor="background1"/>
                                    <w:spacing w:val="5"/>
                                    <w:kern w:val="28"/>
                                    <w:sz w:val="72"/>
                                    <w:szCs w:val="72"/>
                                    <w:lang w:val="en-US" w:eastAsia="ja-JP"/>
                                  </w:rPr>
                                </w:pPr>
                              </w:p>
                              <w:p w14:paraId="2D43C1AF" w14:textId="77777777" w:rsidR="009E1B73" w:rsidRDefault="009E1B73" w:rsidP="00763C26">
                                <w:pPr>
                                  <w:spacing w:after="300" w:line="240" w:lineRule="auto"/>
                                  <w:contextualSpacing/>
                                  <w:jc w:val="center"/>
                                  <w:rPr>
                                    <w:rFonts w:asciiTheme="majorHAnsi" w:eastAsiaTheme="majorEastAsia" w:hAnsiTheme="majorHAnsi" w:cs="Times New Roman"/>
                                    <w:caps/>
                                    <w:color w:val="FFFFFF" w:themeColor="background1"/>
                                    <w:spacing w:val="5"/>
                                    <w:kern w:val="28"/>
                                    <w:sz w:val="72"/>
                                    <w:szCs w:val="72"/>
                                    <w:lang w:val="en-US" w:eastAsia="ja-JP"/>
                                  </w:rPr>
                                </w:pPr>
                              </w:p>
                              <w:p w14:paraId="1F6FCE5B" w14:textId="45F6EF36" w:rsidR="00763C26" w:rsidRPr="00271846" w:rsidRDefault="009E1B73" w:rsidP="00763C26">
                                <w:pPr>
                                  <w:spacing w:after="300" w:line="240" w:lineRule="auto"/>
                                  <w:contextualSpacing/>
                                  <w:jc w:val="center"/>
                                  <w:rPr>
                                    <w:rFonts w:ascii="Arial" w:eastAsiaTheme="majorEastAsia" w:hAnsi="Arial" w:cs="Arial"/>
                                    <w:caps/>
                                    <w:color w:val="FFFFFF" w:themeColor="background1"/>
                                    <w:spacing w:val="5"/>
                                    <w:kern w:val="28"/>
                                    <w:sz w:val="72"/>
                                    <w:szCs w:val="72"/>
                                    <w:lang w:val="en-US" w:eastAsia="ja-JP"/>
                                  </w:rPr>
                                </w:pPr>
                                <w:r w:rsidRPr="00271846">
                                  <w:rPr>
                                    <w:rFonts w:ascii="Arial" w:eastAsiaTheme="majorEastAsia" w:hAnsi="Arial" w:cs="Arial"/>
                                    <w:caps/>
                                    <w:color w:val="FFFFFF" w:themeColor="background1"/>
                                    <w:spacing w:val="5"/>
                                    <w:kern w:val="28"/>
                                    <w:sz w:val="72"/>
                                    <w:szCs w:val="72"/>
                                    <w:lang w:val="en-US" w:eastAsia="ja-JP"/>
                                  </w:rPr>
                                  <w:t>F</w:t>
                                </w:r>
                                <w:r w:rsidR="00763C26" w:rsidRPr="00271846">
                                  <w:rPr>
                                    <w:rFonts w:ascii="Arial" w:eastAsiaTheme="majorEastAsia" w:hAnsi="Arial" w:cs="Arial"/>
                                    <w:caps/>
                                    <w:color w:val="FFFFFF" w:themeColor="background1"/>
                                    <w:spacing w:val="5"/>
                                    <w:kern w:val="28"/>
                                    <w:sz w:val="72"/>
                                    <w:szCs w:val="72"/>
                                    <w:lang w:val="en-US" w:eastAsia="ja-JP"/>
                                  </w:rPr>
                                  <w:t>ORT LIARD Community emergency Plan</w:t>
                                </w:r>
                              </w:p>
                              <w:p w14:paraId="1F4C2951" w14:textId="77777777" w:rsidR="00763C26" w:rsidRPr="00763C26" w:rsidRDefault="00763C26" w:rsidP="00763C26">
                                <w:pPr>
                                  <w:spacing w:before="240"/>
                                  <w:ind w:left="720"/>
                                  <w:jc w:val="right"/>
                                  <w:rPr>
                                    <w:rFonts w:cs="Times New Roman"/>
                                    <w:color w:val="FFFFFF" w:themeColor="background1"/>
                                  </w:rPr>
                                </w:pPr>
                              </w:p>
                              <w:p w14:paraId="529F0627" w14:textId="39BBF91C" w:rsidR="004443FD" w:rsidRDefault="004443FD" w:rsidP="00763C26">
                                <w:pPr>
                                  <w:spacing w:before="240"/>
                                  <w:ind w:left="1008"/>
                                  <w:jc w:val="right"/>
                                  <w:rPr>
                                    <w:rFonts w:cs="Times New Roman"/>
                                    <w:color w:val="FFFFFF" w:themeColor="background1"/>
                                    <w:sz w:val="21"/>
                                    <w:szCs w:val="21"/>
                                  </w:rPr>
                                </w:pPr>
                              </w:p>
                              <w:p w14:paraId="7B507312" w14:textId="585B79D1" w:rsidR="004443FD" w:rsidRDefault="004443FD" w:rsidP="00763C26">
                                <w:pPr>
                                  <w:spacing w:before="240"/>
                                  <w:ind w:left="1008"/>
                                  <w:jc w:val="right"/>
                                  <w:rPr>
                                    <w:rFonts w:cs="Times New Roman"/>
                                    <w:color w:val="FFFFFF" w:themeColor="background1"/>
                                    <w:sz w:val="21"/>
                                    <w:szCs w:val="21"/>
                                  </w:rPr>
                                </w:pPr>
                              </w:p>
                              <w:p w14:paraId="485D1F91" w14:textId="3790D2F2" w:rsidR="004443FD" w:rsidRDefault="004443FD" w:rsidP="00763C26">
                                <w:pPr>
                                  <w:spacing w:before="240"/>
                                  <w:ind w:left="1008"/>
                                  <w:jc w:val="right"/>
                                  <w:rPr>
                                    <w:rFonts w:cs="Times New Roman"/>
                                    <w:color w:val="FFFFFF" w:themeColor="background1"/>
                                    <w:sz w:val="21"/>
                                    <w:szCs w:val="21"/>
                                  </w:rPr>
                                </w:pPr>
                              </w:p>
                              <w:p w14:paraId="49F95C83" w14:textId="7E5EFC2E" w:rsidR="004443FD" w:rsidRDefault="004443FD" w:rsidP="00763C26">
                                <w:pPr>
                                  <w:spacing w:before="240"/>
                                  <w:ind w:left="1008"/>
                                  <w:jc w:val="right"/>
                                  <w:rPr>
                                    <w:rFonts w:cs="Times New Roman"/>
                                    <w:color w:val="FFFFFF" w:themeColor="background1"/>
                                    <w:sz w:val="21"/>
                                    <w:szCs w:val="21"/>
                                  </w:rPr>
                                </w:pPr>
                              </w:p>
                              <w:p w14:paraId="1CFD74D0" w14:textId="42770C08" w:rsidR="004443FD" w:rsidRDefault="004443FD" w:rsidP="00763C26">
                                <w:pPr>
                                  <w:spacing w:before="240"/>
                                  <w:ind w:left="1008"/>
                                  <w:jc w:val="right"/>
                                  <w:rPr>
                                    <w:rFonts w:cs="Times New Roman"/>
                                    <w:color w:val="FFFFFF" w:themeColor="background1"/>
                                    <w:sz w:val="21"/>
                                    <w:szCs w:val="21"/>
                                  </w:rPr>
                                </w:pPr>
                              </w:p>
                              <w:p w14:paraId="6C1558C8" w14:textId="09FBF49C" w:rsidR="004443FD" w:rsidRDefault="004443FD" w:rsidP="00763C26">
                                <w:pPr>
                                  <w:spacing w:before="240"/>
                                  <w:ind w:left="1008"/>
                                  <w:jc w:val="right"/>
                                  <w:rPr>
                                    <w:rFonts w:cs="Times New Roman"/>
                                    <w:color w:val="FFFFFF" w:themeColor="background1"/>
                                    <w:sz w:val="21"/>
                                    <w:szCs w:val="21"/>
                                  </w:rPr>
                                </w:pPr>
                              </w:p>
                              <w:p w14:paraId="21E3B334" w14:textId="375EA403" w:rsidR="004443FD" w:rsidRDefault="004443FD" w:rsidP="00763C26">
                                <w:pPr>
                                  <w:spacing w:before="240"/>
                                  <w:ind w:left="1008"/>
                                  <w:jc w:val="right"/>
                                  <w:rPr>
                                    <w:rFonts w:cs="Times New Roman"/>
                                    <w:color w:val="FFFFFF" w:themeColor="background1"/>
                                    <w:sz w:val="21"/>
                                    <w:szCs w:val="21"/>
                                  </w:rPr>
                                </w:pPr>
                              </w:p>
                              <w:p w14:paraId="5C9D695E" w14:textId="1DE0185D" w:rsidR="004443FD" w:rsidRDefault="004443FD" w:rsidP="00763C26">
                                <w:pPr>
                                  <w:spacing w:before="240"/>
                                  <w:ind w:left="1008"/>
                                  <w:jc w:val="right"/>
                                  <w:rPr>
                                    <w:rFonts w:cs="Times New Roman"/>
                                    <w:color w:val="FFFFFF" w:themeColor="background1"/>
                                    <w:sz w:val="21"/>
                                    <w:szCs w:val="21"/>
                                  </w:rPr>
                                </w:pPr>
                              </w:p>
                              <w:p w14:paraId="391359C3" w14:textId="77777777" w:rsidR="004443FD" w:rsidRPr="00763C26" w:rsidRDefault="004443FD" w:rsidP="00763C26">
                                <w:pPr>
                                  <w:spacing w:before="240"/>
                                  <w:ind w:left="1008"/>
                                  <w:jc w:val="right"/>
                                  <w:rPr>
                                    <w:rFonts w:cs="Times New Roman"/>
                                    <w:color w:val="FFFFFF" w:themeColor="background1"/>
                                  </w:rPr>
                                </w:pPr>
                              </w:p>
                              <w:p w14:paraId="357C9ECA" w14:textId="45F6EF36" w:rsidR="008B5B19" w:rsidRDefault="008B5B19">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50335623" id="Rectangle 47" o:spid="_x0000_s1027" style="position:absolute;margin-left:0;margin-top:0;width:422.3pt;height:760.3pt;z-index:25167974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" fillcolor="#4f81bd [3204]" stroked="f" strokeweight="2pt">
                    <v:textbox inset="21.6pt,1in,21.6pt">
                      <w:txbxContent>
                        <w:p w14:paraId="758108AD" w14:textId="77777777" w:rsidR="009E1B73" w:rsidRDefault="009E1B73" w:rsidP="00763C26">
                          <w:pPr>
                            <w:spacing w:after="300" w:line="240" w:lineRule="auto"/>
                            <w:contextualSpacing/>
                            <w:jc w:val="center"/>
                            <w:rPr>
                              <w:rFonts w:asciiTheme="majorHAnsi" w:eastAsiaTheme="majorEastAsia" w:hAnsiTheme="majorHAnsi" w:cs="Times New Roman"/>
                              <w:caps/>
                              <w:color w:val="FFFFFF" w:themeColor="background1"/>
                              <w:spacing w:val="5"/>
                              <w:kern w:val="28"/>
                              <w:sz w:val="72"/>
                              <w:szCs w:val="72"/>
                              <w:lang w:val="en-US" w:eastAsia="ja-JP"/>
                            </w:rPr>
                          </w:pPr>
                        </w:p>
                        <w:p w14:paraId="3B8711AE" w14:textId="77777777" w:rsidR="009E1B73" w:rsidRDefault="009E1B73" w:rsidP="00763C26">
                          <w:pPr>
                            <w:spacing w:after="300" w:line="240" w:lineRule="auto"/>
                            <w:contextualSpacing/>
                            <w:jc w:val="center"/>
                            <w:rPr>
                              <w:rFonts w:asciiTheme="majorHAnsi" w:eastAsiaTheme="majorEastAsia" w:hAnsiTheme="majorHAnsi" w:cs="Times New Roman"/>
                              <w:caps/>
                              <w:color w:val="FFFFFF" w:themeColor="background1"/>
                              <w:spacing w:val="5"/>
                              <w:kern w:val="28"/>
                              <w:sz w:val="72"/>
                              <w:szCs w:val="72"/>
                              <w:lang w:val="en-US" w:eastAsia="ja-JP"/>
                            </w:rPr>
                          </w:pPr>
                        </w:p>
                        <w:p w14:paraId="6419A976" w14:textId="77777777" w:rsidR="009E1B73" w:rsidRDefault="009E1B73" w:rsidP="00763C26">
                          <w:pPr>
                            <w:spacing w:after="300" w:line="240" w:lineRule="auto"/>
                            <w:contextualSpacing/>
                            <w:jc w:val="center"/>
                            <w:rPr>
                              <w:rFonts w:asciiTheme="majorHAnsi" w:eastAsiaTheme="majorEastAsia" w:hAnsiTheme="majorHAnsi" w:cs="Times New Roman"/>
                              <w:caps/>
                              <w:color w:val="FFFFFF" w:themeColor="background1"/>
                              <w:spacing w:val="5"/>
                              <w:kern w:val="28"/>
                              <w:sz w:val="72"/>
                              <w:szCs w:val="72"/>
                              <w:lang w:val="en-US" w:eastAsia="ja-JP"/>
                            </w:rPr>
                          </w:pPr>
                        </w:p>
                        <w:p w14:paraId="1FC43A22" w14:textId="77777777" w:rsidR="009E1B73" w:rsidRDefault="009E1B73" w:rsidP="00763C26">
                          <w:pPr>
                            <w:spacing w:after="300" w:line="240" w:lineRule="auto"/>
                            <w:contextualSpacing/>
                            <w:jc w:val="center"/>
                            <w:rPr>
                              <w:rFonts w:asciiTheme="majorHAnsi" w:eastAsiaTheme="majorEastAsia" w:hAnsiTheme="majorHAnsi" w:cs="Times New Roman"/>
                              <w:caps/>
                              <w:color w:val="FFFFFF" w:themeColor="background1"/>
                              <w:spacing w:val="5"/>
                              <w:kern w:val="28"/>
                              <w:sz w:val="72"/>
                              <w:szCs w:val="72"/>
                              <w:lang w:val="en-US" w:eastAsia="ja-JP"/>
                            </w:rPr>
                          </w:pPr>
                        </w:p>
                        <w:p w14:paraId="2D43C1AF" w14:textId="77777777" w:rsidR="009E1B73" w:rsidRDefault="009E1B73" w:rsidP="00763C26">
                          <w:pPr>
                            <w:spacing w:after="300" w:line="240" w:lineRule="auto"/>
                            <w:contextualSpacing/>
                            <w:jc w:val="center"/>
                            <w:rPr>
                              <w:rFonts w:asciiTheme="majorHAnsi" w:eastAsiaTheme="majorEastAsia" w:hAnsiTheme="majorHAnsi" w:cs="Times New Roman"/>
                              <w:caps/>
                              <w:color w:val="FFFFFF" w:themeColor="background1"/>
                              <w:spacing w:val="5"/>
                              <w:kern w:val="28"/>
                              <w:sz w:val="72"/>
                              <w:szCs w:val="72"/>
                              <w:lang w:val="en-US" w:eastAsia="ja-JP"/>
                            </w:rPr>
                          </w:pPr>
                        </w:p>
                        <w:p w14:paraId="1F6FCE5B" w14:textId="45F6EF36" w:rsidR="00763C26" w:rsidRPr="00271846" w:rsidRDefault="009E1B73" w:rsidP="00763C26">
                          <w:pPr>
                            <w:spacing w:after="300" w:line="240" w:lineRule="auto"/>
                            <w:contextualSpacing/>
                            <w:jc w:val="center"/>
                            <w:rPr>
                              <w:rFonts w:ascii="Arial" w:eastAsiaTheme="majorEastAsia" w:hAnsi="Arial" w:cs="Arial"/>
                              <w:caps/>
                              <w:color w:val="FFFFFF" w:themeColor="background1"/>
                              <w:spacing w:val="5"/>
                              <w:kern w:val="28"/>
                              <w:sz w:val="72"/>
                              <w:szCs w:val="72"/>
                              <w:lang w:val="en-US" w:eastAsia="ja-JP"/>
                            </w:rPr>
                          </w:pPr>
                          <w:r w:rsidRPr="00271846">
                            <w:rPr>
                              <w:rFonts w:ascii="Arial" w:eastAsiaTheme="majorEastAsia" w:hAnsi="Arial" w:cs="Arial"/>
                              <w:caps/>
                              <w:color w:val="FFFFFF" w:themeColor="background1"/>
                              <w:spacing w:val="5"/>
                              <w:kern w:val="28"/>
                              <w:sz w:val="72"/>
                              <w:szCs w:val="72"/>
                              <w:lang w:val="en-US" w:eastAsia="ja-JP"/>
                            </w:rPr>
                            <w:t>F</w:t>
                          </w:r>
                          <w:r w:rsidR="00763C26" w:rsidRPr="00271846">
                            <w:rPr>
                              <w:rFonts w:ascii="Arial" w:eastAsiaTheme="majorEastAsia" w:hAnsi="Arial" w:cs="Arial"/>
                              <w:caps/>
                              <w:color w:val="FFFFFF" w:themeColor="background1"/>
                              <w:spacing w:val="5"/>
                              <w:kern w:val="28"/>
                              <w:sz w:val="72"/>
                              <w:szCs w:val="72"/>
                              <w:lang w:val="en-US" w:eastAsia="ja-JP"/>
                            </w:rPr>
                            <w:t>ORT LIARD Community emergency Plan</w:t>
                          </w:r>
                        </w:p>
                        <w:p w14:paraId="1F4C2951" w14:textId="77777777" w:rsidR="00763C26" w:rsidRPr="00763C26" w:rsidRDefault="00763C26" w:rsidP="00763C26">
                          <w:pPr>
                            <w:spacing w:before="240"/>
                            <w:ind w:left="720"/>
                            <w:jc w:val="right"/>
                            <w:rPr>
                              <w:rFonts w:cs="Times New Roman"/>
                              <w:color w:val="FFFFFF" w:themeColor="background1"/>
                            </w:rPr>
                          </w:pPr>
                        </w:p>
                        <w:p w14:paraId="529F0627" w14:textId="39BBF91C" w:rsidR="004443FD" w:rsidRDefault="004443FD" w:rsidP="00763C26">
                          <w:pPr>
                            <w:spacing w:before="240"/>
                            <w:ind w:left="1008"/>
                            <w:jc w:val="right"/>
                            <w:rPr>
                              <w:rFonts w:cs="Times New Roman"/>
                              <w:color w:val="FFFFFF" w:themeColor="background1"/>
                              <w:sz w:val="21"/>
                              <w:szCs w:val="21"/>
                            </w:rPr>
                          </w:pPr>
                        </w:p>
                        <w:p w14:paraId="7B507312" w14:textId="585B79D1" w:rsidR="004443FD" w:rsidRDefault="004443FD" w:rsidP="00763C26">
                          <w:pPr>
                            <w:spacing w:before="240"/>
                            <w:ind w:left="1008"/>
                            <w:jc w:val="right"/>
                            <w:rPr>
                              <w:rFonts w:cs="Times New Roman"/>
                              <w:color w:val="FFFFFF" w:themeColor="background1"/>
                              <w:sz w:val="21"/>
                              <w:szCs w:val="21"/>
                            </w:rPr>
                          </w:pPr>
                        </w:p>
                        <w:p w14:paraId="485D1F91" w14:textId="3790D2F2" w:rsidR="004443FD" w:rsidRDefault="004443FD" w:rsidP="00763C26">
                          <w:pPr>
                            <w:spacing w:before="240"/>
                            <w:ind w:left="1008"/>
                            <w:jc w:val="right"/>
                            <w:rPr>
                              <w:rFonts w:cs="Times New Roman"/>
                              <w:color w:val="FFFFFF" w:themeColor="background1"/>
                              <w:sz w:val="21"/>
                              <w:szCs w:val="21"/>
                            </w:rPr>
                          </w:pPr>
                        </w:p>
                        <w:p w14:paraId="49F95C83" w14:textId="7E5EFC2E" w:rsidR="004443FD" w:rsidRDefault="004443FD" w:rsidP="00763C26">
                          <w:pPr>
                            <w:spacing w:before="240"/>
                            <w:ind w:left="1008"/>
                            <w:jc w:val="right"/>
                            <w:rPr>
                              <w:rFonts w:cs="Times New Roman"/>
                              <w:color w:val="FFFFFF" w:themeColor="background1"/>
                              <w:sz w:val="21"/>
                              <w:szCs w:val="21"/>
                            </w:rPr>
                          </w:pPr>
                        </w:p>
                        <w:p w14:paraId="1CFD74D0" w14:textId="42770C08" w:rsidR="004443FD" w:rsidRDefault="004443FD" w:rsidP="00763C26">
                          <w:pPr>
                            <w:spacing w:before="240"/>
                            <w:ind w:left="1008"/>
                            <w:jc w:val="right"/>
                            <w:rPr>
                              <w:rFonts w:cs="Times New Roman"/>
                              <w:color w:val="FFFFFF" w:themeColor="background1"/>
                              <w:sz w:val="21"/>
                              <w:szCs w:val="21"/>
                            </w:rPr>
                          </w:pPr>
                        </w:p>
                        <w:p w14:paraId="6C1558C8" w14:textId="09FBF49C" w:rsidR="004443FD" w:rsidRDefault="004443FD" w:rsidP="00763C26">
                          <w:pPr>
                            <w:spacing w:before="240"/>
                            <w:ind w:left="1008"/>
                            <w:jc w:val="right"/>
                            <w:rPr>
                              <w:rFonts w:cs="Times New Roman"/>
                              <w:color w:val="FFFFFF" w:themeColor="background1"/>
                              <w:sz w:val="21"/>
                              <w:szCs w:val="21"/>
                            </w:rPr>
                          </w:pPr>
                        </w:p>
                        <w:p w14:paraId="21E3B334" w14:textId="375EA403" w:rsidR="004443FD" w:rsidRDefault="004443FD" w:rsidP="00763C26">
                          <w:pPr>
                            <w:spacing w:before="240"/>
                            <w:ind w:left="1008"/>
                            <w:jc w:val="right"/>
                            <w:rPr>
                              <w:rFonts w:cs="Times New Roman"/>
                              <w:color w:val="FFFFFF" w:themeColor="background1"/>
                              <w:sz w:val="21"/>
                              <w:szCs w:val="21"/>
                            </w:rPr>
                          </w:pPr>
                        </w:p>
                        <w:p w14:paraId="5C9D695E" w14:textId="1DE0185D" w:rsidR="004443FD" w:rsidRDefault="004443FD" w:rsidP="00763C26">
                          <w:pPr>
                            <w:spacing w:before="240"/>
                            <w:ind w:left="1008"/>
                            <w:jc w:val="right"/>
                            <w:rPr>
                              <w:rFonts w:cs="Times New Roman"/>
                              <w:color w:val="FFFFFF" w:themeColor="background1"/>
                              <w:sz w:val="21"/>
                              <w:szCs w:val="21"/>
                            </w:rPr>
                          </w:pPr>
                        </w:p>
                        <w:p w14:paraId="391359C3" w14:textId="77777777" w:rsidR="004443FD" w:rsidRPr="00763C26" w:rsidRDefault="004443FD" w:rsidP="00763C26">
                          <w:pPr>
                            <w:spacing w:before="240"/>
                            <w:ind w:left="1008"/>
                            <w:jc w:val="right"/>
                            <w:rPr>
                              <w:rFonts w:cs="Times New Roman"/>
                              <w:color w:val="FFFFFF" w:themeColor="background1"/>
                            </w:rPr>
                          </w:pPr>
                        </w:p>
                        <w:p w14:paraId="357C9ECA" w14:textId="45F6EF36" w:rsidR="008B5B19" w:rsidRDefault="008B5B19">
                          <w:pPr>
                            <w:spacing w:before="240"/>
                            <w:ind w:left="1008"/>
                            <w:jc w:val="right"/>
                            <w:rPr>
                              <w:color w:val="FFFFFF" w:themeColor="background1"/>
                            </w:rPr>
                          </w:pPr>
                        </w:p>
                      </w:txbxContent>
                    </v:textbox>
                    <w10:wrap anchorx="page" anchory="page"/>
                  </v:rect>
                </w:pict>
              </mc:Fallback>
            </mc:AlternateContent>
          </w:r>
        </w:p>
        <w:p w14:paraId="43C4EEE5" w14:textId="77777777" w:rsidR="00956539" w:rsidRDefault="00956539"/>
        <w:p w14:paraId="750D9D22" w14:textId="77777777" w:rsidR="00956539" w:rsidRDefault="00956539">
          <w:r>
            <w:br w:type="page"/>
          </w:r>
        </w:p>
      </w:sdtContent>
    </w:sdt>
    <w:p w14:paraId="2652084E" w14:textId="77777777" w:rsidR="006C173A" w:rsidRPr="00271846" w:rsidRDefault="006C173A" w:rsidP="005E61C0">
      <w:pPr>
        <w:pStyle w:val="Heading1"/>
        <w:rPr>
          <w:rFonts w:ascii="Arial" w:hAnsi="Arial" w:cs="Arial"/>
        </w:rPr>
      </w:pPr>
      <w:bookmarkStart w:id="0" w:name="_Toc100413970"/>
      <w:r w:rsidRPr="00271846">
        <w:rPr>
          <w:rFonts w:ascii="Arial" w:hAnsi="Arial" w:cs="Arial"/>
        </w:rPr>
        <w:lastRenderedPageBreak/>
        <w:t>Amendments</w:t>
      </w:r>
      <w:bookmarkEnd w:id="0"/>
    </w:p>
    <w:tbl>
      <w:tblPr>
        <w:tblStyle w:val="TableGrid"/>
        <w:tblW w:w="0" w:type="auto"/>
        <w:tblLook w:val="04A0" w:firstRow="1" w:lastRow="0" w:firstColumn="1" w:lastColumn="0" w:noHBand="0" w:noVBand="1"/>
      </w:tblPr>
      <w:tblGrid>
        <w:gridCol w:w="4672"/>
        <w:gridCol w:w="4678"/>
      </w:tblGrid>
      <w:tr w:rsidR="00140133" w:rsidRPr="00140133" w14:paraId="152012D3" w14:textId="77777777" w:rsidTr="00140133">
        <w:tc>
          <w:tcPr>
            <w:tcW w:w="4788" w:type="dxa"/>
            <w:shd w:val="clear" w:color="auto" w:fill="365F91" w:themeFill="accent1" w:themeFillShade="BF"/>
          </w:tcPr>
          <w:p w14:paraId="341561FE" w14:textId="77777777" w:rsidR="006C173A" w:rsidRPr="00271846" w:rsidRDefault="006C173A" w:rsidP="003C265E">
            <w:pPr>
              <w:jc w:val="both"/>
              <w:rPr>
                <w:rFonts w:ascii="Arial" w:hAnsi="Arial" w:cs="Arial"/>
                <w:b/>
                <w:color w:val="FFFFFF" w:themeColor="background1"/>
              </w:rPr>
            </w:pPr>
            <w:r w:rsidRPr="00271846">
              <w:rPr>
                <w:rFonts w:ascii="Arial" w:hAnsi="Arial" w:cs="Arial"/>
                <w:b/>
                <w:color w:val="FFFFFF" w:themeColor="background1"/>
              </w:rPr>
              <w:t>REVISION DATE</w:t>
            </w:r>
          </w:p>
        </w:tc>
        <w:tc>
          <w:tcPr>
            <w:tcW w:w="4788" w:type="dxa"/>
            <w:shd w:val="clear" w:color="auto" w:fill="365F91" w:themeFill="accent1" w:themeFillShade="BF"/>
          </w:tcPr>
          <w:p w14:paraId="335D15F4" w14:textId="77777777" w:rsidR="006C173A" w:rsidRPr="00271846" w:rsidRDefault="006C173A" w:rsidP="003C265E">
            <w:pPr>
              <w:jc w:val="both"/>
              <w:rPr>
                <w:rFonts w:ascii="Arial" w:hAnsi="Arial" w:cs="Arial"/>
                <w:b/>
                <w:color w:val="FFFFFF" w:themeColor="background1"/>
              </w:rPr>
            </w:pPr>
            <w:r w:rsidRPr="00271846">
              <w:rPr>
                <w:rFonts w:ascii="Arial" w:hAnsi="Arial" w:cs="Arial"/>
                <w:b/>
                <w:color w:val="FFFFFF" w:themeColor="background1"/>
              </w:rPr>
              <w:t>APPROVED BY</w:t>
            </w:r>
          </w:p>
        </w:tc>
      </w:tr>
      <w:tr w:rsidR="006C173A" w14:paraId="465D40E0" w14:textId="77777777" w:rsidTr="006C173A">
        <w:tc>
          <w:tcPr>
            <w:tcW w:w="4788" w:type="dxa"/>
          </w:tcPr>
          <w:p w14:paraId="0A7EF2AF" w14:textId="77777777" w:rsidR="006C173A" w:rsidRPr="00271846" w:rsidRDefault="006C173A" w:rsidP="003C265E">
            <w:pPr>
              <w:jc w:val="both"/>
              <w:rPr>
                <w:rFonts w:ascii="Arial" w:hAnsi="Arial" w:cs="Arial"/>
              </w:rPr>
            </w:pPr>
          </w:p>
        </w:tc>
        <w:tc>
          <w:tcPr>
            <w:tcW w:w="4788" w:type="dxa"/>
          </w:tcPr>
          <w:p w14:paraId="4330E8BC" w14:textId="77777777" w:rsidR="006C173A" w:rsidRPr="00271846" w:rsidRDefault="006C173A" w:rsidP="003C265E">
            <w:pPr>
              <w:jc w:val="both"/>
              <w:rPr>
                <w:rFonts w:ascii="Arial" w:hAnsi="Arial" w:cs="Arial"/>
              </w:rPr>
            </w:pPr>
          </w:p>
        </w:tc>
      </w:tr>
      <w:tr w:rsidR="006C173A" w14:paraId="5E20A665" w14:textId="77777777" w:rsidTr="006C173A">
        <w:tc>
          <w:tcPr>
            <w:tcW w:w="4788" w:type="dxa"/>
          </w:tcPr>
          <w:p w14:paraId="028E9D48" w14:textId="77777777" w:rsidR="006C173A" w:rsidRDefault="006C173A" w:rsidP="003C265E">
            <w:pPr>
              <w:jc w:val="both"/>
            </w:pPr>
          </w:p>
        </w:tc>
        <w:tc>
          <w:tcPr>
            <w:tcW w:w="4788" w:type="dxa"/>
          </w:tcPr>
          <w:p w14:paraId="343486B5" w14:textId="77777777" w:rsidR="006C173A" w:rsidRDefault="006C173A" w:rsidP="003C265E">
            <w:pPr>
              <w:jc w:val="both"/>
            </w:pPr>
          </w:p>
        </w:tc>
      </w:tr>
      <w:tr w:rsidR="006C173A" w14:paraId="7BB33AC1" w14:textId="77777777" w:rsidTr="006C173A">
        <w:tc>
          <w:tcPr>
            <w:tcW w:w="4788" w:type="dxa"/>
          </w:tcPr>
          <w:p w14:paraId="259C5CF7" w14:textId="0E3FB1FF" w:rsidR="006C173A" w:rsidRDefault="006C173A" w:rsidP="003C265E">
            <w:pPr>
              <w:jc w:val="both"/>
            </w:pPr>
          </w:p>
        </w:tc>
        <w:tc>
          <w:tcPr>
            <w:tcW w:w="4788" w:type="dxa"/>
          </w:tcPr>
          <w:p w14:paraId="7AA73543" w14:textId="77777777" w:rsidR="006C173A" w:rsidRDefault="006C173A" w:rsidP="003C265E">
            <w:pPr>
              <w:jc w:val="both"/>
            </w:pPr>
          </w:p>
        </w:tc>
      </w:tr>
      <w:tr w:rsidR="006C173A" w14:paraId="26C669A9" w14:textId="77777777" w:rsidTr="006C173A">
        <w:tc>
          <w:tcPr>
            <w:tcW w:w="4788" w:type="dxa"/>
          </w:tcPr>
          <w:p w14:paraId="25E20237" w14:textId="77777777" w:rsidR="006C173A" w:rsidRDefault="006C173A" w:rsidP="003C265E">
            <w:pPr>
              <w:jc w:val="both"/>
            </w:pPr>
          </w:p>
        </w:tc>
        <w:tc>
          <w:tcPr>
            <w:tcW w:w="4788" w:type="dxa"/>
          </w:tcPr>
          <w:p w14:paraId="6A7BB472" w14:textId="77777777" w:rsidR="006C173A" w:rsidRDefault="006C173A" w:rsidP="003C265E">
            <w:pPr>
              <w:jc w:val="both"/>
            </w:pPr>
          </w:p>
        </w:tc>
      </w:tr>
      <w:tr w:rsidR="006C173A" w14:paraId="0DCC5080" w14:textId="77777777" w:rsidTr="006C173A">
        <w:tc>
          <w:tcPr>
            <w:tcW w:w="4788" w:type="dxa"/>
          </w:tcPr>
          <w:p w14:paraId="24D02F9E" w14:textId="77777777" w:rsidR="006C173A" w:rsidRDefault="006C173A" w:rsidP="003C265E">
            <w:pPr>
              <w:jc w:val="both"/>
            </w:pPr>
          </w:p>
        </w:tc>
        <w:tc>
          <w:tcPr>
            <w:tcW w:w="4788" w:type="dxa"/>
          </w:tcPr>
          <w:p w14:paraId="61BF9537" w14:textId="77777777" w:rsidR="006C173A" w:rsidRDefault="006C173A" w:rsidP="003C265E">
            <w:pPr>
              <w:jc w:val="both"/>
            </w:pPr>
          </w:p>
        </w:tc>
      </w:tr>
    </w:tbl>
    <w:p w14:paraId="7238F917" w14:textId="77777777" w:rsidR="006C173A" w:rsidRDefault="006C173A" w:rsidP="003C265E">
      <w:pPr>
        <w:spacing w:after="0"/>
        <w:jc w:val="both"/>
      </w:pPr>
    </w:p>
    <w:p w14:paraId="0EB8E936" w14:textId="77777777" w:rsidR="00422F73" w:rsidRDefault="00422F73" w:rsidP="003C265E">
      <w:pPr>
        <w:spacing w:after="0"/>
        <w:jc w:val="both"/>
      </w:pPr>
    </w:p>
    <w:p w14:paraId="33AC3AAC" w14:textId="458AEEFA" w:rsidR="006C173A" w:rsidRDefault="006C173A" w:rsidP="00F46872">
      <w:pPr>
        <w:pStyle w:val="ListParagraph"/>
        <w:numPr>
          <w:ilvl w:val="0"/>
          <w:numId w:val="25"/>
        </w:numPr>
        <w:spacing w:after="0"/>
        <w:jc w:val="both"/>
      </w:pPr>
      <w:r>
        <w:br w:type="page"/>
      </w:r>
    </w:p>
    <w:p w14:paraId="7153977F" w14:textId="77777777" w:rsidR="006C173A" w:rsidRDefault="006C173A" w:rsidP="005E61C0">
      <w:pPr>
        <w:pStyle w:val="Heading1"/>
      </w:pPr>
      <w:bookmarkStart w:id="1" w:name="_Toc100413971"/>
      <w:r>
        <w:lastRenderedPageBreak/>
        <w:t>List of Acronyms</w:t>
      </w:r>
      <w:bookmarkEnd w:id="1"/>
    </w:p>
    <w:tbl>
      <w:tblPr>
        <w:tblStyle w:val="TableGrid"/>
        <w:tblW w:w="0" w:type="auto"/>
        <w:tblLook w:val="04A0" w:firstRow="1" w:lastRow="0" w:firstColumn="1" w:lastColumn="0" w:noHBand="0" w:noVBand="1"/>
      </w:tblPr>
      <w:tblGrid>
        <w:gridCol w:w="2547"/>
        <w:gridCol w:w="6803"/>
      </w:tblGrid>
      <w:tr w:rsidR="00140133" w:rsidRPr="00271846" w14:paraId="31D166A2" w14:textId="77777777" w:rsidTr="00271846">
        <w:tc>
          <w:tcPr>
            <w:tcW w:w="2547" w:type="dxa"/>
            <w:shd w:val="clear" w:color="auto" w:fill="365F91" w:themeFill="accent1" w:themeFillShade="BF"/>
          </w:tcPr>
          <w:p w14:paraId="2EE7DA20" w14:textId="77777777" w:rsidR="006C173A" w:rsidRPr="00271846" w:rsidRDefault="006C173A" w:rsidP="003C265E">
            <w:pPr>
              <w:jc w:val="both"/>
              <w:rPr>
                <w:rFonts w:ascii="Arial" w:hAnsi="Arial" w:cs="Arial"/>
                <w:b/>
                <w:color w:val="FFFFFF" w:themeColor="background1"/>
              </w:rPr>
            </w:pPr>
            <w:r w:rsidRPr="00271846">
              <w:rPr>
                <w:rFonts w:ascii="Arial" w:hAnsi="Arial" w:cs="Arial"/>
                <w:b/>
                <w:color w:val="FFFFFF" w:themeColor="background1"/>
              </w:rPr>
              <w:t>ACRONYM</w:t>
            </w:r>
          </w:p>
        </w:tc>
        <w:tc>
          <w:tcPr>
            <w:tcW w:w="6803" w:type="dxa"/>
            <w:shd w:val="clear" w:color="auto" w:fill="365F91" w:themeFill="accent1" w:themeFillShade="BF"/>
          </w:tcPr>
          <w:p w14:paraId="0FA7C230" w14:textId="77777777" w:rsidR="006C173A" w:rsidRPr="00271846" w:rsidRDefault="006C173A" w:rsidP="003C265E">
            <w:pPr>
              <w:jc w:val="both"/>
              <w:rPr>
                <w:rFonts w:ascii="Arial" w:hAnsi="Arial" w:cs="Arial"/>
                <w:b/>
                <w:color w:val="FFFFFF" w:themeColor="background1"/>
              </w:rPr>
            </w:pPr>
            <w:r w:rsidRPr="00271846">
              <w:rPr>
                <w:rFonts w:ascii="Arial" w:hAnsi="Arial" w:cs="Arial"/>
                <w:b/>
                <w:color w:val="FFFFFF" w:themeColor="background1"/>
              </w:rPr>
              <w:t>FULL NAME</w:t>
            </w:r>
          </w:p>
        </w:tc>
      </w:tr>
      <w:tr w:rsidR="006C173A" w:rsidRPr="00271846" w14:paraId="67FD2B0E" w14:textId="77777777" w:rsidTr="00271846">
        <w:trPr>
          <w:trHeight w:val="413"/>
        </w:trPr>
        <w:tc>
          <w:tcPr>
            <w:tcW w:w="2547" w:type="dxa"/>
          </w:tcPr>
          <w:p w14:paraId="495B1B5C" w14:textId="77777777" w:rsidR="006C173A" w:rsidRPr="00271846" w:rsidRDefault="004E001A" w:rsidP="003C265E">
            <w:pPr>
              <w:jc w:val="both"/>
              <w:rPr>
                <w:rFonts w:ascii="Arial" w:hAnsi="Arial" w:cs="Arial"/>
              </w:rPr>
            </w:pPr>
            <w:r w:rsidRPr="00271846">
              <w:rPr>
                <w:rFonts w:ascii="Arial" w:hAnsi="Arial" w:cs="Arial"/>
              </w:rPr>
              <w:t>LEMO</w:t>
            </w:r>
          </w:p>
        </w:tc>
        <w:tc>
          <w:tcPr>
            <w:tcW w:w="6803" w:type="dxa"/>
          </w:tcPr>
          <w:p w14:paraId="47356F57" w14:textId="77777777" w:rsidR="006C173A" w:rsidRPr="00271846" w:rsidRDefault="004E001A" w:rsidP="003C265E">
            <w:pPr>
              <w:jc w:val="both"/>
              <w:rPr>
                <w:rFonts w:ascii="Arial" w:hAnsi="Arial" w:cs="Arial"/>
              </w:rPr>
            </w:pPr>
            <w:r w:rsidRPr="00271846">
              <w:rPr>
                <w:rFonts w:ascii="Arial" w:hAnsi="Arial" w:cs="Arial"/>
              </w:rPr>
              <w:t>Local Emergency Management Organization</w:t>
            </w:r>
          </w:p>
        </w:tc>
      </w:tr>
      <w:tr w:rsidR="006C173A" w:rsidRPr="00271846" w14:paraId="734EBD14" w14:textId="77777777" w:rsidTr="00271846">
        <w:trPr>
          <w:trHeight w:val="440"/>
        </w:trPr>
        <w:tc>
          <w:tcPr>
            <w:tcW w:w="2547" w:type="dxa"/>
          </w:tcPr>
          <w:p w14:paraId="766998BE" w14:textId="77777777" w:rsidR="006C173A" w:rsidRPr="00271846" w:rsidRDefault="006C173A" w:rsidP="003C265E">
            <w:pPr>
              <w:jc w:val="both"/>
              <w:rPr>
                <w:rFonts w:ascii="Arial" w:hAnsi="Arial" w:cs="Arial"/>
              </w:rPr>
            </w:pPr>
            <w:r w:rsidRPr="00271846">
              <w:rPr>
                <w:rFonts w:ascii="Arial" w:hAnsi="Arial" w:cs="Arial"/>
              </w:rPr>
              <w:t>EOC</w:t>
            </w:r>
          </w:p>
        </w:tc>
        <w:tc>
          <w:tcPr>
            <w:tcW w:w="6803" w:type="dxa"/>
          </w:tcPr>
          <w:p w14:paraId="4C159700" w14:textId="77777777" w:rsidR="006C173A" w:rsidRPr="00271846" w:rsidRDefault="006C173A" w:rsidP="003C265E">
            <w:pPr>
              <w:jc w:val="both"/>
              <w:rPr>
                <w:rFonts w:ascii="Arial" w:hAnsi="Arial" w:cs="Arial"/>
              </w:rPr>
            </w:pPr>
            <w:r w:rsidRPr="00271846">
              <w:rPr>
                <w:rFonts w:ascii="Arial" w:hAnsi="Arial" w:cs="Arial"/>
              </w:rPr>
              <w:t>Emergency Operations Centre</w:t>
            </w:r>
          </w:p>
        </w:tc>
      </w:tr>
      <w:tr w:rsidR="006C173A" w:rsidRPr="00271846" w14:paraId="1FFE321B" w14:textId="77777777" w:rsidTr="00271846">
        <w:trPr>
          <w:trHeight w:val="440"/>
        </w:trPr>
        <w:tc>
          <w:tcPr>
            <w:tcW w:w="2547" w:type="dxa"/>
          </w:tcPr>
          <w:p w14:paraId="2EB89F8E" w14:textId="77777777" w:rsidR="006C173A" w:rsidRPr="00271846" w:rsidRDefault="006C173A" w:rsidP="003C265E">
            <w:pPr>
              <w:jc w:val="both"/>
              <w:rPr>
                <w:rFonts w:ascii="Arial" w:hAnsi="Arial" w:cs="Arial"/>
              </w:rPr>
            </w:pPr>
            <w:r w:rsidRPr="00271846">
              <w:rPr>
                <w:rFonts w:ascii="Arial" w:hAnsi="Arial" w:cs="Arial"/>
              </w:rPr>
              <w:t xml:space="preserve">IC </w:t>
            </w:r>
          </w:p>
        </w:tc>
        <w:tc>
          <w:tcPr>
            <w:tcW w:w="6803" w:type="dxa"/>
          </w:tcPr>
          <w:p w14:paraId="7BCDC4A7" w14:textId="77777777" w:rsidR="006C173A" w:rsidRPr="00271846" w:rsidRDefault="006C173A" w:rsidP="003C265E">
            <w:pPr>
              <w:jc w:val="both"/>
              <w:rPr>
                <w:rFonts w:ascii="Arial" w:hAnsi="Arial" w:cs="Arial"/>
              </w:rPr>
            </w:pPr>
            <w:r w:rsidRPr="00271846">
              <w:rPr>
                <w:rFonts w:ascii="Arial" w:hAnsi="Arial" w:cs="Arial"/>
              </w:rPr>
              <w:t>Incident Commander</w:t>
            </w:r>
          </w:p>
        </w:tc>
      </w:tr>
      <w:tr w:rsidR="006C173A" w:rsidRPr="00271846" w14:paraId="689BC629" w14:textId="77777777" w:rsidTr="00271846">
        <w:trPr>
          <w:trHeight w:val="440"/>
        </w:trPr>
        <w:tc>
          <w:tcPr>
            <w:tcW w:w="2547" w:type="dxa"/>
          </w:tcPr>
          <w:p w14:paraId="75D4FDF6" w14:textId="77777777" w:rsidR="006C173A" w:rsidRPr="00271846" w:rsidRDefault="006C173A" w:rsidP="003C265E">
            <w:pPr>
              <w:jc w:val="both"/>
              <w:rPr>
                <w:rFonts w:ascii="Arial" w:hAnsi="Arial" w:cs="Arial"/>
              </w:rPr>
            </w:pPr>
            <w:r w:rsidRPr="00271846">
              <w:rPr>
                <w:rFonts w:ascii="Arial" w:hAnsi="Arial" w:cs="Arial"/>
              </w:rPr>
              <w:t>MACA</w:t>
            </w:r>
          </w:p>
        </w:tc>
        <w:tc>
          <w:tcPr>
            <w:tcW w:w="6803" w:type="dxa"/>
          </w:tcPr>
          <w:p w14:paraId="071FC380" w14:textId="77777777" w:rsidR="006C173A" w:rsidRPr="00271846" w:rsidRDefault="006C173A" w:rsidP="003C265E">
            <w:pPr>
              <w:jc w:val="both"/>
              <w:rPr>
                <w:rFonts w:ascii="Arial" w:hAnsi="Arial" w:cs="Arial"/>
              </w:rPr>
            </w:pPr>
            <w:r w:rsidRPr="00271846">
              <w:rPr>
                <w:rFonts w:ascii="Arial" w:hAnsi="Arial" w:cs="Arial"/>
              </w:rPr>
              <w:t>Municipal and Community Affairs</w:t>
            </w:r>
          </w:p>
        </w:tc>
      </w:tr>
      <w:tr w:rsidR="006C173A" w:rsidRPr="00271846" w14:paraId="7C404C2B" w14:textId="77777777" w:rsidTr="00271846">
        <w:trPr>
          <w:trHeight w:val="440"/>
        </w:trPr>
        <w:tc>
          <w:tcPr>
            <w:tcW w:w="2547" w:type="dxa"/>
          </w:tcPr>
          <w:p w14:paraId="3B0E09BB" w14:textId="60F1709F" w:rsidR="006C173A" w:rsidRPr="00271846" w:rsidRDefault="00033220" w:rsidP="003C265E">
            <w:pPr>
              <w:jc w:val="both"/>
              <w:rPr>
                <w:rFonts w:ascii="Arial" w:hAnsi="Arial" w:cs="Arial"/>
              </w:rPr>
            </w:pPr>
            <w:r w:rsidRPr="00271846">
              <w:rPr>
                <w:rFonts w:ascii="Arial" w:hAnsi="Arial" w:cs="Arial"/>
              </w:rPr>
              <w:t>SA</w:t>
            </w:r>
            <w:r w:rsidR="006C173A" w:rsidRPr="00271846">
              <w:rPr>
                <w:rFonts w:ascii="Arial" w:hAnsi="Arial" w:cs="Arial"/>
              </w:rPr>
              <w:t>O</w:t>
            </w:r>
          </w:p>
        </w:tc>
        <w:tc>
          <w:tcPr>
            <w:tcW w:w="6803" w:type="dxa"/>
          </w:tcPr>
          <w:p w14:paraId="249827EC" w14:textId="24CA3BD2" w:rsidR="006C173A" w:rsidRPr="00271846" w:rsidRDefault="00033220" w:rsidP="003C265E">
            <w:pPr>
              <w:jc w:val="both"/>
              <w:rPr>
                <w:rFonts w:ascii="Arial" w:hAnsi="Arial" w:cs="Arial"/>
              </w:rPr>
            </w:pPr>
            <w:r w:rsidRPr="00271846">
              <w:rPr>
                <w:rFonts w:ascii="Arial" w:hAnsi="Arial" w:cs="Arial"/>
              </w:rPr>
              <w:t>Senior Administrative</w:t>
            </w:r>
            <w:r w:rsidR="006C173A" w:rsidRPr="00271846">
              <w:rPr>
                <w:rFonts w:ascii="Arial" w:hAnsi="Arial" w:cs="Arial"/>
              </w:rPr>
              <w:t xml:space="preserve"> Officer</w:t>
            </w:r>
          </w:p>
        </w:tc>
      </w:tr>
      <w:tr w:rsidR="006C173A" w:rsidRPr="00271846" w14:paraId="597C33B7" w14:textId="77777777" w:rsidTr="00271846">
        <w:trPr>
          <w:trHeight w:val="530"/>
        </w:trPr>
        <w:tc>
          <w:tcPr>
            <w:tcW w:w="2547" w:type="dxa"/>
          </w:tcPr>
          <w:p w14:paraId="49B6F9BE" w14:textId="77777777" w:rsidR="006C173A" w:rsidRPr="00271846" w:rsidRDefault="00641D61" w:rsidP="003C265E">
            <w:pPr>
              <w:jc w:val="both"/>
              <w:rPr>
                <w:rFonts w:ascii="Arial" w:hAnsi="Arial" w:cs="Arial"/>
              </w:rPr>
            </w:pPr>
            <w:r w:rsidRPr="00271846">
              <w:rPr>
                <w:rFonts w:ascii="Arial" w:hAnsi="Arial" w:cs="Arial"/>
              </w:rPr>
              <w:t>EMO</w:t>
            </w:r>
          </w:p>
        </w:tc>
        <w:tc>
          <w:tcPr>
            <w:tcW w:w="6803" w:type="dxa"/>
          </w:tcPr>
          <w:p w14:paraId="0B97CC10" w14:textId="77777777" w:rsidR="006C173A" w:rsidRPr="00271846" w:rsidRDefault="00641D61" w:rsidP="003C265E">
            <w:pPr>
              <w:jc w:val="both"/>
              <w:rPr>
                <w:rFonts w:ascii="Arial" w:hAnsi="Arial" w:cs="Arial"/>
              </w:rPr>
            </w:pPr>
            <w:r w:rsidRPr="00271846">
              <w:rPr>
                <w:rFonts w:ascii="Arial" w:hAnsi="Arial" w:cs="Arial"/>
              </w:rPr>
              <w:t>Emergency Management O</w:t>
            </w:r>
            <w:r w:rsidR="00B03482" w:rsidRPr="00271846">
              <w:rPr>
                <w:rFonts w:ascii="Arial" w:hAnsi="Arial" w:cs="Arial"/>
              </w:rPr>
              <w:t xml:space="preserve">rganization </w:t>
            </w:r>
          </w:p>
        </w:tc>
      </w:tr>
      <w:tr w:rsidR="00422F73" w:rsidRPr="00271846" w14:paraId="3DF781CA" w14:textId="77777777" w:rsidTr="00271846">
        <w:tc>
          <w:tcPr>
            <w:tcW w:w="2547" w:type="dxa"/>
          </w:tcPr>
          <w:p w14:paraId="0CD8CC46" w14:textId="77777777" w:rsidR="00422F73" w:rsidRPr="00271846" w:rsidRDefault="00422F73" w:rsidP="003C265E">
            <w:pPr>
              <w:jc w:val="both"/>
              <w:rPr>
                <w:rFonts w:ascii="Arial" w:hAnsi="Arial" w:cs="Arial"/>
              </w:rPr>
            </w:pPr>
            <w:r w:rsidRPr="00271846">
              <w:rPr>
                <w:rFonts w:ascii="Arial" w:hAnsi="Arial" w:cs="Arial"/>
              </w:rPr>
              <w:t xml:space="preserve">REMO </w:t>
            </w:r>
          </w:p>
        </w:tc>
        <w:tc>
          <w:tcPr>
            <w:tcW w:w="6803" w:type="dxa"/>
          </w:tcPr>
          <w:p w14:paraId="74215645" w14:textId="77777777" w:rsidR="00422F73" w:rsidRPr="00271846" w:rsidRDefault="00422F73" w:rsidP="003C265E">
            <w:pPr>
              <w:jc w:val="both"/>
              <w:rPr>
                <w:rFonts w:ascii="Arial" w:hAnsi="Arial" w:cs="Arial"/>
              </w:rPr>
            </w:pPr>
            <w:r w:rsidRPr="00271846">
              <w:rPr>
                <w:rFonts w:ascii="Arial" w:hAnsi="Arial" w:cs="Arial"/>
              </w:rPr>
              <w:t xml:space="preserve">MACA Regional Emergency Management Organization </w:t>
            </w:r>
          </w:p>
        </w:tc>
      </w:tr>
    </w:tbl>
    <w:p w14:paraId="5B3AEB70" w14:textId="77777777" w:rsidR="006C173A" w:rsidRPr="00271846" w:rsidRDefault="006C173A" w:rsidP="003C265E">
      <w:pPr>
        <w:spacing w:after="0"/>
        <w:jc w:val="both"/>
        <w:rPr>
          <w:rFonts w:ascii="Arial" w:hAnsi="Arial" w:cs="Arial"/>
        </w:rPr>
      </w:pPr>
    </w:p>
    <w:p w14:paraId="7E670558" w14:textId="77777777" w:rsidR="006C173A" w:rsidRDefault="006C173A" w:rsidP="003C265E">
      <w:pPr>
        <w:spacing w:after="0"/>
        <w:jc w:val="both"/>
      </w:pPr>
      <w:r>
        <w:br w:type="page"/>
      </w:r>
    </w:p>
    <w:p w14:paraId="5145031E" w14:textId="77777777" w:rsidR="006C173A" w:rsidRDefault="006C173A" w:rsidP="005E61C0">
      <w:pPr>
        <w:pStyle w:val="Heading1"/>
      </w:pPr>
      <w:bookmarkStart w:id="2" w:name="_Toc100413972"/>
      <w:r>
        <w:lastRenderedPageBreak/>
        <w:t>Emergency Contacts</w:t>
      </w:r>
      <w:bookmarkEnd w:id="2"/>
    </w:p>
    <w:tbl>
      <w:tblPr>
        <w:tblStyle w:val="TableGrid"/>
        <w:tblW w:w="9812" w:type="dxa"/>
        <w:tblLayout w:type="fixed"/>
        <w:tblLook w:val="04A0" w:firstRow="1" w:lastRow="0" w:firstColumn="1" w:lastColumn="0" w:noHBand="0" w:noVBand="1"/>
      </w:tblPr>
      <w:tblGrid>
        <w:gridCol w:w="3038"/>
        <w:gridCol w:w="3677"/>
        <w:gridCol w:w="8"/>
        <w:gridCol w:w="3089"/>
      </w:tblGrid>
      <w:tr w:rsidR="00304A65" w:rsidRPr="00271846" w14:paraId="4845276B" w14:textId="77777777" w:rsidTr="009E28A5">
        <w:tc>
          <w:tcPr>
            <w:tcW w:w="3038" w:type="dxa"/>
            <w:shd w:val="clear" w:color="auto" w:fill="365F91" w:themeFill="accent1" w:themeFillShade="BF"/>
          </w:tcPr>
          <w:p w14:paraId="5F95835E" w14:textId="77777777" w:rsidR="006C173A" w:rsidRPr="00271846" w:rsidRDefault="00966C03" w:rsidP="003C265E">
            <w:pPr>
              <w:jc w:val="both"/>
              <w:rPr>
                <w:rFonts w:ascii="Arial" w:hAnsi="Arial" w:cs="Arial"/>
                <w:b/>
                <w:color w:val="FFFFFF" w:themeColor="background1"/>
              </w:rPr>
            </w:pPr>
            <w:r w:rsidRPr="00271846">
              <w:rPr>
                <w:rFonts w:ascii="Arial" w:hAnsi="Arial" w:cs="Arial"/>
                <w:b/>
                <w:color w:val="FFFFFF" w:themeColor="background1"/>
              </w:rPr>
              <w:t>ORGANIZATION</w:t>
            </w:r>
          </w:p>
        </w:tc>
        <w:tc>
          <w:tcPr>
            <w:tcW w:w="3677" w:type="dxa"/>
            <w:shd w:val="clear" w:color="auto" w:fill="365F91" w:themeFill="accent1" w:themeFillShade="BF"/>
          </w:tcPr>
          <w:p w14:paraId="05DD9574" w14:textId="77777777" w:rsidR="006C173A" w:rsidRPr="00271846" w:rsidRDefault="00966C03" w:rsidP="003C265E">
            <w:pPr>
              <w:jc w:val="both"/>
              <w:rPr>
                <w:rFonts w:ascii="Arial" w:hAnsi="Arial" w:cs="Arial"/>
                <w:b/>
                <w:color w:val="FFFFFF" w:themeColor="background1"/>
              </w:rPr>
            </w:pPr>
            <w:r w:rsidRPr="00271846">
              <w:rPr>
                <w:rFonts w:ascii="Arial" w:hAnsi="Arial" w:cs="Arial"/>
                <w:b/>
                <w:color w:val="FFFFFF" w:themeColor="background1"/>
              </w:rPr>
              <w:t>TITLE</w:t>
            </w:r>
          </w:p>
        </w:tc>
        <w:tc>
          <w:tcPr>
            <w:tcW w:w="3097" w:type="dxa"/>
            <w:gridSpan w:val="2"/>
            <w:shd w:val="clear" w:color="auto" w:fill="365F91" w:themeFill="accent1" w:themeFillShade="BF"/>
          </w:tcPr>
          <w:p w14:paraId="20BB30A0" w14:textId="77777777" w:rsidR="006C173A" w:rsidRPr="00271846" w:rsidRDefault="00966C03" w:rsidP="003C265E">
            <w:pPr>
              <w:jc w:val="both"/>
              <w:rPr>
                <w:rFonts w:ascii="Arial" w:hAnsi="Arial" w:cs="Arial"/>
                <w:b/>
                <w:color w:val="FFFFFF" w:themeColor="background1"/>
              </w:rPr>
            </w:pPr>
            <w:r w:rsidRPr="00271846">
              <w:rPr>
                <w:rFonts w:ascii="Arial" w:hAnsi="Arial" w:cs="Arial"/>
                <w:b/>
                <w:color w:val="FFFFFF" w:themeColor="background1"/>
              </w:rPr>
              <w:t>CONTACT INFORMATION</w:t>
            </w:r>
          </w:p>
        </w:tc>
      </w:tr>
      <w:tr w:rsidR="006C173A" w:rsidRPr="00271846" w14:paraId="77406084" w14:textId="77777777" w:rsidTr="009E28A5">
        <w:tc>
          <w:tcPr>
            <w:tcW w:w="3038" w:type="dxa"/>
          </w:tcPr>
          <w:p w14:paraId="2005FDAE" w14:textId="52BED6AE" w:rsidR="006C173A" w:rsidRPr="00271846" w:rsidRDefault="00966C03" w:rsidP="0023171E">
            <w:pPr>
              <w:rPr>
                <w:rFonts w:ascii="Arial" w:hAnsi="Arial" w:cs="Arial"/>
              </w:rPr>
            </w:pPr>
            <w:r w:rsidRPr="00271846">
              <w:rPr>
                <w:rFonts w:ascii="Arial" w:hAnsi="Arial" w:cs="Arial"/>
              </w:rPr>
              <w:t>Municipal and Community Affairs</w:t>
            </w:r>
            <w:r w:rsidR="003D4C3E" w:rsidRPr="00271846">
              <w:rPr>
                <w:rFonts w:ascii="Arial" w:hAnsi="Arial" w:cs="Arial"/>
              </w:rPr>
              <w:t xml:space="preserve"> (MACA)</w:t>
            </w:r>
          </w:p>
        </w:tc>
        <w:tc>
          <w:tcPr>
            <w:tcW w:w="3677" w:type="dxa"/>
          </w:tcPr>
          <w:p w14:paraId="20E1AC78" w14:textId="77777777" w:rsidR="006C173A" w:rsidRPr="00271846" w:rsidRDefault="00966C03" w:rsidP="0023171E">
            <w:pPr>
              <w:rPr>
                <w:rFonts w:ascii="Arial" w:hAnsi="Arial" w:cs="Arial"/>
              </w:rPr>
            </w:pPr>
            <w:r w:rsidRPr="00271846">
              <w:rPr>
                <w:rFonts w:ascii="Arial" w:hAnsi="Arial" w:cs="Arial"/>
              </w:rPr>
              <w:t>Regional Superintendent</w:t>
            </w:r>
          </w:p>
          <w:p w14:paraId="0CA22A2C" w14:textId="77777777" w:rsidR="00954254" w:rsidRPr="00271846" w:rsidRDefault="00954254" w:rsidP="0023171E">
            <w:pPr>
              <w:rPr>
                <w:rFonts w:ascii="Arial" w:hAnsi="Arial" w:cs="Arial"/>
              </w:rPr>
            </w:pPr>
          </w:p>
        </w:tc>
        <w:tc>
          <w:tcPr>
            <w:tcW w:w="3097" w:type="dxa"/>
            <w:gridSpan w:val="2"/>
          </w:tcPr>
          <w:p w14:paraId="4438A4C3" w14:textId="7507C4CB" w:rsidR="006C173A" w:rsidRPr="00271846" w:rsidRDefault="00357468" w:rsidP="0023171E">
            <w:pPr>
              <w:rPr>
                <w:rFonts w:ascii="Arial" w:hAnsi="Arial" w:cs="Arial"/>
              </w:rPr>
            </w:pPr>
            <w:r w:rsidRPr="00271846">
              <w:rPr>
                <w:rFonts w:ascii="Arial" w:hAnsi="Arial" w:cs="Arial"/>
              </w:rPr>
              <w:t xml:space="preserve">Office: </w:t>
            </w:r>
            <w:r w:rsidR="00F60B68" w:rsidRPr="00271846">
              <w:rPr>
                <w:rFonts w:ascii="Arial" w:hAnsi="Arial" w:cs="Arial"/>
              </w:rPr>
              <w:t>867</w:t>
            </w:r>
            <w:r w:rsidR="007B03A8" w:rsidRPr="00271846">
              <w:rPr>
                <w:rFonts w:ascii="Arial" w:hAnsi="Arial" w:cs="Arial"/>
              </w:rPr>
              <w:t>-</w:t>
            </w:r>
            <w:r w:rsidR="008F1A65" w:rsidRPr="00271846">
              <w:rPr>
                <w:rFonts w:ascii="Arial" w:hAnsi="Arial" w:cs="Arial"/>
              </w:rPr>
              <w:t>695-5220</w:t>
            </w:r>
            <w:r w:rsidR="009F7586" w:rsidRPr="00271846">
              <w:rPr>
                <w:rFonts w:ascii="Arial" w:hAnsi="Arial" w:cs="Arial"/>
              </w:rPr>
              <w:t xml:space="preserve"> </w:t>
            </w:r>
          </w:p>
          <w:p w14:paraId="4C15B151" w14:textId="3A6718E5" w:rsidR="00966C03" w:rsidRPr="00271846" w:rsidRDefault="00966C03" w:rsidP="0023171E">
            <w:pPr>
              <w:rPr>
                <w:rFonts w:ascii="Arial" w:hAnsi="Arial" w:cs="Arial"/>
              </w:rPr>
            </w:pPr>
            <w:r w:rsidRPr="00271846">
              <w:rPr>
                <w:rFonts w:ascii="Arial" w:hAnsi="Arial" w:cs="Arial"/>
              </w:rPr>
              <w:t xml:space="preserve">Cell: </w:t>
            </w:r>
            <w:r w:rsidR="00F60B68" w:rsidRPr="00271846">
              <w:rPr>
                <w:rFonts w:ascii="Arial" w:hAnsi="Arial" w:cs="Arial"/>
              </w:rPr>
              <w:t>867</w:t>
            </w:r>
            <w:r w:rsidR="008F1A65" w:rsidRPr="00271846">
              <w:rPr>
                <w:rFonts w:ascii="Arial" w:hAnsi="Arial" w:cs="Arial"/>
              </w:rPr>
              <w:t>-</w:t>
            </w:r>
            <w:r w:rsidR="00F60B68" w:rsidRPr="00271846">
              <w:rPr>
                <w:rFonts w:ascii="Arial" w:hAnsi="Arial" w:cs="Arial"/>
              </w:rPr>
              <w:t xml:space="preserve"> </w:t>
            </w:r>
            <w:r w:rsidR="00AD17CF" w:rsidRPr="00271846">
              <w:rPr>
                <w:rFonts w:ascii="Arial" w:hAnsi="Arial" w:cs="Arial"/>
              </w:rPr>
              <w:t>695-6682</w:t>
            </w:r>
            <w:r w:rsidR="009F7586" w:rsidRPr="00271846">
              <w:rPr>
                <w:rFonts w:ascii="Arial" w:hAnsi="Arial" w:cs="Arial"/>
              </w:rPr>
              <w:t xml:space="preserve"> (</w:t>
            </w:r>
            <w:r w:rsidR="00706FAC">
              <w:rPr>
                <w:rFonts w:ascii="Arial" w:hAnsi="Arial" w:cs="Arial"/>
              </w:rPr>
              <w:t>Melinda Lenoir)</w:t>
            </w:r>
          </w:p>
        </w:tc>
      </w:tr>
      <w:tr w:rsidR="00966C03" w:rsidRPr="00271846" w14:paraId="27C59E55" w14:textId="77777777" w:rsidTr="009E28A5">
        <w:tc>
          <w:tcPr>
            <w:tcW w:w="3038" w:type="dxa"/>
          </w:tcPr>
          <w:p w14:paraId="7BC39DF6" w14:textId="0C099911" w:rsidR="00966C03" w:rsidRPr="00271846" w:rsidRDefault="003D4C3E" w:rsidP="0023171E">
            <w:pPr>
              <w:rPr>
                <w:rFonts w:ascii="Arial" w:hAnsi="Arial" w:cs="Arial"/>
              </w:rPr>
            </w:pPr>
            <w:r w:rsidRPr="00271846">
              <w:rPr>
                <w:rFonts w:ascii="Arial" w:hAnsi="Arial" w:cs="Arial"/>
              </w:rPr>
              <w:t>MACA</w:t>
            </w:r>
          </w:p>
        </w:tc>
        <w:tc>
          <w:tcPr>
            <w:tcW w:w="3685" w:type="dxa"/>
            <w:gridSpan w:val="2"/>
          </w:tcPr>
          <w:p w14:paraId="1A8FE9DE" w14:textId="08216C30" w:rsidR="00966C03" w:rsidRPr="00271846" w:rsidRDefault="00362D77" w:rsidP="0023171E">
            <w:pPr>
              <w:rPr>
                <w:rFonts w:ascii="Arial" w:hAnsi="Arial" w:cs="Arial"/>
              </w:rPr>
            </w:pPr>
            <w:r w:rsidRPr="00271846">
              <w:rPr>
                <w:rFonts w:ascii="Arial" w:hAnsi="Arial" w:cs="Arial"/>
              </w:rPr>
              <w:t xml:space="preserve">Regional </w:t>
            </w:r>
            <w:r w:rsidR="00357468" w:rsidRPr="00271846">
              <w:rPr>
                <w:rFonts w:ascii="Arial" w:hAnsi="Arial" w:cs="Arial"/>
              </w:rPr>
              <w:t>Assistant Superintendent</w:t>
            </w:r>
          </w:p>
          <w:p w14:paraId="1E0BBB19" w14:textId="77777777" w:rsidR="00954254" w:rsidRPr="00271846" w:rsidRDefault="00954254" w:rsidP="0023171E">
            <w:pPr>
              <w:rPr>
                <w:rFonts w:ascii="Arial" w:hAnsi="Arial" w:cs="Arial"/>
              </w:rPr>
            </w:pPr>
          </w:p>
        </w:tc>
        <w:tc>
          <w:tcPr>
            <w:tcW w:w="3089" w:type="dxa"/>
          </w:tcPr>
          <w:p w14:paraId="43157291" w14:textId="13D6FCC0" w:rsidR="00362D77" w:rsidRPr="00271846" w:rsidRDefault="00357468" w:rsidP="0023171E">
            <w:pPr>
              <w:rPr>
                <w:rFonts w:ascii="Arial" w:hAnsi="Arial" w:cs="Arial"/>
              </w:rPr>
            </w:pPr>
            <w:r w:rsidRPr="00271846">
              <w:rPr>
                <w:rFonts w:ascii="Arial" w:hAnsi="Arial" w:cs="Arial"/>
              </w:rPr>
              <w:t xml:space="preserve">Office: </w:t>
            </w:r>
            <w:r w:rsidR="00F60B68" w:rsidRPr="00271846">
              <w:rPr>
                <w:rFonts w:ascii="Arial" w:hAnsi="Arial" w:cs="Arial"/>
              </w:rPr>
              <w:t>867</w:t>
            </w:r>
            <w:r w:rsidR="007B03A8" w:rsidRPr="00271846">
              <w:rPr>
                <w:rFonts w:ascii="Arial" w:hAnsi="Arial" w:cs="Arial"/>
              </w:rPr>
              <w:t>-695-7228</w:t>
            </w:r>
            <w:r w:rsidR="009F7586" w:rsidRPr="00271846">
              <w:rPr>
                <w:rFonts w:ascii="Arial" w:hAnsi="Arial" w:cs="Arial"/>
              </w:rPr>
              <w:t xml:space="preserve"> </w:t>
            </w:r>
          </w:p>
          <w:p w14:paraId="28D8FF44" w14:textId="3C1CA3C8" w:rsidR="00966C03" w:rsidRPr="00271846" w:rsidRDefault="00362D77" w:rsidP="0023171E">
            <w:pPr>
              <w:rPr>
                <w:rFonts w:ascii="Arial" w:hAnsi="Arial" w:cs="Arial"/>
              </w:rPr>
            </w:pPr>
            <w:r w:rsidRPr="00271846">
              <w:rPr>
                <w:rFonts w:ascii="Arial" w:hAnsi="Arial" w:cs="Arial"/>
              </w:rPr>
              <w:t xml:space="preserve">Cell: </w:t>
            </w:r>
            <w:r w:rsidR="00F60B68" w:rsidRPr="00271846">
              <w:rPr>
                <w:rFonts w:ascii="Arial" w:hAnsi="Arial" w:cs="Arial"/>
              </w:rPr>
              <w:t xml:space="preserve"> 867</w:t>
            </w:r>
            <w:r w:rsidR="007B03A8" w:rsidRPr="00271846">
              <w:rPr>
                <w:rFonts w:ascii="Arial" w:hAnsi="Arial" w:cs="Arial"/>
              </w:rPr>
              <w:t>-</w:t>
            </w:r>
            <w:r w:rsidR="00AD17CF" w:rsidRPr="00271846">
              <w:rPr>
                <w:rFonts w:ascii="Arial" w:hAnsi="Arial" w:cs="Arial"/>
              </w:rPr>
              <w:t>695-1309</w:t>
            </w:r>
            <w:r w:rsidR="009F7586" w:rsidRPr="00271846">
              <w:rPr>
                <w:rFonts w:ascii="Arial" w:hAnsi="Arial" w:cs="Arial"/>
              </w:rPr>
              <w:t xml:space="preserve"> (Kevin Menicoche)</w:t>
            </w:r>
          </w:p>
        </w:tc>
      </w:tr>
      <w:tr w:rsidR="00362D77" w:rsidRPr="00271846" w14:paraId="5EDF2245" w14:textId="77777777" w:rsidTr="009E28A5">
        <w:tc>
          <w:tcPr>
            <w:tcW w:w="3038" w:type="dxa"/>
          </w:tcPr>
          <w:p w14:paraId="6357F96B" w14:textId="3B9C4C6D" w:rsidR="00362D77" w:rsidRPr="00271846" w:rsidRDefault="00362D77" w:rsidP="0023171E">
            <w:pPr>
              <w:rPr>
                <w:rFonts w:ascii="Arial" w:hAnsi="Arial" w:cs="Arial"/>
              </w:rPr>
            </w:pPr>
            <w:r w:rsidRPr="00271846">
              <w:rPr>
                <w:rFonts w:ascii="Arial" w:hAnsi="Arial" w:cs="Arial"/>
              </w:rPr>
              <w:t>M</w:t>
            </w:r>
            <w:r w:rsidR="003D4C3E" w:rsidRPr="00271846">
              <w:rPr>
                <w:rFonts w:ascii="Arial" w:hAnsi="Arial" w:cs="Arial"/>
              </w:rPr>
              <w:t>ACA</w:t>
            </w:r>
          </w:p>
        </w:tc>
        <w:tc>
          <w:tcPr>
            <w:tcW w:w="3677" w:type="dxa"/>
          </w:tcPr>
          <w:p w14:paraId="41087635" w14:textId="77777777" w:rsidR="00362D77" w:rsidRPr="00271846" w:rsidRDefault="00362D77" w:rsidP="0023171E">
            <w:pPr>
              <w:rPr>
                <w:rFonts w:ascii="Arial" w:hAnsi="Arial" w:cs="Arial"/>
              </w:rPr>
            </w:pPr>
            <w:r w:rsidRPr="00271846">
              <w:rPr>
                <w:rFonts w:ascii="Arial" w:hAnsi="Arial" w:cs="Arial"/>
              </w:rPr>
              <w:t xml:space="preserve">24/7 Emergency </w:t>
            </w:r>
            <w:r w:rsidR="00F60B68" w:rsidRPr="00271846">
              <w:rPr>
                <w:rFonts w:ascii="Arial" w:hAnsi="Arial" w:cs="Arial"/>
              </w:rPr>
              <w:t>Number</w:t>
            </w:r>
          </w:p>
        </w:tc>
        <w:tc>
          <w:tcPr>
            <w:tcW w:w="3097" w:type="dxa"/>
            <w:gridSpan w:val="2"/>
          </w:tcPr>
          <w:p w14:paraId="7CAB9E26" w14:textId="6976474E" w:rsidR="00362D77" w:rsidRPr="00271846" w:rsidRDefault="003D4C3E" w:rsidP="0023171E">
            <w:pPr>
              <w:rPr>
                <w:rFonts w:ascii="Arial" w:hAnsi="Arial" w:cs="Arial"/>
              </w:rPr>
            </w:pPr>
            <w:r w:rsidRPr="00271846">
              <w:rPr>
                <w:rFonts w:ascii="Arial" w:hAnsi="Arial" w:cs="Arial"/>
              </w:rPr>
              <w:t>1-</w:t>
            </w:r>
            <w:r w:rsidR="00F60B68" w:rsidRPr="00271846">
              <w:rPr>
                <w:rFonts w:ascii="Arial" w:hAnsi="Arial" w:cs="Arial"/>
              </w:rPr>
              <w:t>867</w:t>
            </w:r>
            <w:r w:rsidR="00177E50" w:rsidRPr="00271846">
              <w:rPr>
                <w:rFonts w:ascii="Arial" w:hAnsi="Arial" w:cs="Arial"/>
              </w:rPr>
              <w:t>-</w:t>
            </w:r>
            <w:r w:rsidR="00942904" w:rsidRPr="00271846">
              <w:rPr>
                <w:rFonts w:ascii="Arial" w:hAnsi="Arial" w:cs="Arial"/>
              </w:rPr>
              <w:t>920-2303</w:t>
            </w:r>
          </w:p>
        </w:tc>
      </w:tr>
      <w:tr w:rsidR="009840B6" w:rsidRPr="00271846" w14:paraId="76BB9F82" w14:textId="77777777" w:rsidTr="009E28A5">
        <w:tc>
          <w:tcPr>
            <w:tcW w:w="3038" w:type="dxa"/>
          </w:tcPr>
          <w:p w14:paraId="2A96A6FE" w14:textId="0960CE35" w:rsidR="009840B6" w:rsidRPr="00271846" w:rsidRDefault="009840B6" w:rsidP="00177E50">
            <w:pPr>
              <w:rPr>
                <w:rFonts w:ascii="Arial" w:hAnsi="Arial" w:cs="Arial"/>
              </w:rPr>
            </w:pPr>
            <w:r w:rsidRPr="00271846">
              <w:rPr>
                <w:rFonts w:ascii="Arial" w:hAnsi="Arial" w:cs="Arial"/>
              </w:rPr>
              <w:t>Deh Cho Health &amp; Social Services Authority</w:t>
            </w:r>
          </w:p>
        </w:tc>
        <w:tc>
          <w:tcPr>
            <w:tcW w:w="3677" w:type="dxa"/>
          </w:tcPr>
          <w:p w14:paraId="70912F58" w14:textId="49E5A8CB" w:rsidR="009840B6" w:rsidRPr="00271846" w:rsidRDefault="009840B6" w:rsidP="00177E50">
            <w:pPr>
              <w:rPr>
                <w:rFonts w:ascii="Arial" w:hAnsi="Arial" w:cs="Arial"/>
              </w:rPr>
            </w:pPr>
            <w:r w:rsidRPr="00271846">
              <w:rPr>
                <w:rFonts w:ascii="Arial" w:hAnsi="Arial" w:cs="Arial"/>
              </w:rPr>
              <w:t>Deh Cho HSSA Headquarters</w:t>
            </w:r>
          </w:p>
        </w:tc>
        <w:tc>
          <w:tcPr>
            <w:tcW w:w="3097" w:type="dxa"/>
            <w:gridSpan w:val="2"/>
          </w:tcPr>
          <w:p w14:paraId="0CD23157" w14:textId="11E0DFB3" w:rsidR="009840B6" w:rsidRPr="00271846" w:rsidRDefault="00550A82" w:rsidP="00177E50">
            <w:pPr>
              <w:rPr>
                <w:rFonts w:ascii="Arial" w:hAnsi="Arial" w:cs="Arial"/>
              </w:rPr>
            </w:pPr>
            <w:r w:rsidRPr="00271846">
              <w:rPr>
                <w:rFonts w:ascii="Arial" w:hAnsi="Arial" w:cs="Arial"/>
              </w:rPr>
              <w:t>1-867-695-3815</w:t>
            </w:r>
          </w:p>
        </w:tc>
      </w:tr>
      <w:tr w:rsidR="008B23E1" w:rsidRPr="00271846" w14:paraId="6B7C3D98" w14:textId="77777777" w:rsidTr="009E28A5">
        <w:tc>
          <w:tcPr>
            <w:tcW w:w="3038" w:type="dxa"/>
          </w:tcPr>
          <w:p w14:paraId="1C7235C3" w14:textId="54AE3F74" w:rsidR="008B23E1" w:rsidRPr="00271846" w:rsidRDefault="008B23E1" w:rsidP="00177E50">
            <w:pPr>
              <w:rPr>
                <w:rFonts w:ascii="Arial" w:hAnsi="Arial" w:cs="Arial"/>
              </w:rPr>
            </w:pPr>
            <w:r w:rsidRPr="00271846">
              <w:rPr>
                <w:rFonts w:ascii="Arial" w:hAnsi="Arial" w:cs="Arial"/>
              </w:rPr>
              <w:t>NWT Power Corporation</w:t>
            </w:r>
          </w:p>
        </w:tc>
        <w:tc>
          <w:tcPr>
            <w:tcW w:w="3677" w:type="dxa"/>
          </w:tcPr>
          <w:p w14:paraId="64852DEA" w14:textId="54A02588" w:rsidR="008B23E1" w:rsidRPr="00271846" w:rsidRDefault="009840B6" w:rsidP="00177E50">
            <w:pPr>
              <w:rPr>
                <w:rFonts w:ascii="Arial" w:hAnsi="Arial" w:cs="Arial"/>
              </w:rPr>
            </w:pPr>
            <w:r w:rsidRPr="00271846">
              <w:rPr>
                <w:rFonts w:ascii="Arial" w:hAnsi="Arial" w:cs="Arial"/>
              </w:rPr>
              <w:t>24/7 Emergency</w:t>
            </w:r>
          </w:p>
        </w:tc>
        <w:tc>
          <w:tcPr>
            <w:tcW w:w="3097" w:type="dxa"/>
            <w:gridSpan w:val="2"/>
          </w:tcPr>
          <w:p w14:paraId="643F4D10" w14:textId="28DBCE43" w:rsidR="008B23E1" w:rsidRPr="00271846" w:rsidRDefault="009840B6" w:rsidP="00177E50">
            <w:pPr>
              <w:rPr>
                <w:rFonts w:ascii="Arial" w:hAnsi="Arial" w:cs="Arial"/>
              </w:rPr>
            </w:pPr>
            <w:r w:rsidRPr="00271846">
              <w:rPr>
                <w:rFonts w:ascii="Arial" w:hAnsi="Arial" w:cs="Arial"/>
              </w:rPr>
              <w:t>1-800-661-0855</w:t>
            </w:r>
          </w:p>
        </w:tc>
      </w:tr>
      <w:tr w:rsidR="00177E50" w:rsidRPr="00271846" w14:paraId="3B68D6AD" w14:textId="77777777" w:rsidTr="009E28A5">
        <w:tc>
          <w:tcPr>
            <w:tcW w:w="3038" w:type="dxa"/>
          </w:tcPr>
          <w:p w14:paraId="7B535F08" w14:textId="17CB2363" w:rsidR="00177E50" w:rsidRPr="00271846" w:rsidRDefault="00177E50" w:rsidP="00177E50">
            <w:pPr>
              <w:rPr>
                <w:rFonts w:ascii="Arial" w:hAnsi="Arial" w:cs="Arial"/>
              </w:rPr>
            </w:pPr>
            <w:r w:rsidRPr="00271846">
              <w:rPr>
                <w:rFonts w:ascii="Arial" w:hAnsi="Arial" w:cs="Arial"/>
              </w:rPr>
              <w:t>Northwestel</w:t>
            </w:r>
          </w:p>
        </w:tc>
        <w:tc>
          <w:tcPr>
            <w:tcW w:w="3677" w:type="dxa"/>
          </w:tcPr>
          <w:p w14:paraId="4871A04E" w14:textId="1C70D790" w:rsidR="00177E50" w:rsidRPr="00271846" w:rsidRDefault="00177E50" w:rsidP="00177E50">
            <w:pPr>
              <w:rPr>
                <w:rFonts w:ascii="Arial" w:hAnsi="Arial" w:cs="Arial"/>
              </w:rPr>
            </w:pPr>
            <w:r w:rsidRPr="00271846">
              <w:rPr>
                <w:rFonts w:ascii="Arial" w:hAnsi="Arial" w:cs="Arial"/>
              </w:rPr>
              <w:t>Customer Service Line</w:t>
            </w:r>
          </w:p>
        </w:tc>
        <w:tc>
          <w:tcPr>
            <w:tcW w:w="3097" w:type="dxa"/>
            <w:gridSpan w:val="2"/>
          </w:tcPr>
          <w:p w14:paraId="4A1FA77A" w14:textId="4C56F30B" w:rsidR="00177E50" w:rsidRPr="00271846" w:rsidRDefault="003D4C3E" w:rsidP="00177E50">
            <w:pPr>
              <w:rPr>
                <w:rFonts w:ascii="Arial" w:hAnsi="Arial" w:cs="Arial"/>
              </w:rPr>
            </w:pPr>
            <w:r w:rsidRPr="00271846">
              <w:rPr>
                <w:rFonts w:ascii="Arial" w:hAnsi="Arial" w:cs="Arial"/>
              </w:rPr>
              <w:t>1-</w:t>
            </w:r>
            <w:r w:rsidR="00177E50" w:rsidRPr="00271846">
              <w:rPr>
                <w:rFonts w:ascii="Arial" w:hAnsi="Arial" w:cs="Arial"/>
              </w:rPr>
              <w:t>888-423-2333</w:t>
            </w:r>
          </w:p>
        </w:tc>
      </w:tr>
      <w:tr w:rsidR="00357468" w:rsidRPr="00271846" w14:paraId="01558952" w14:textId="77777777" w:rsidTr="009E28A5">
        <w:tc>
          <w:tcPr>
            <w:tcW w:w="3038" w:type="dxa"/>
          </w:tcPr>
          <w:p w14:paraId="17C68417" w14:textId="3EE09EEE" w:rsidR="00357468" w:rsidRPr="00271846" w:rsidRDefault="00357468" w:rsidP="00177E50">
            <w:pPr>
              <w:rPr>
                <w:rFonts w:ascii="Arial" w:hAnsi="Arial" w:cs="Arial"/>
              </w:rPr>
            </w:pPr>
            <w:r w:rsidRPr="00271846">
              <w:rPr>
                <w:rFonts w:ascii="Arial" w:hAnsi="Arial" w:cs="Arial"/>
              </w:rPr>
              <w:t xml:space="preserve">Ft Simpson Airport </w:t>
            </w:r>
          </w:p>
        </w:tc>
        <w:tc>
          <w:tcPr>
            <w:tcW w:w="3677" w:type="dxa"/>
          </w:tcPr>
          <w:p w14:paraId="35C61902" w14:textId="620A74DE" w:rsidR="00357468" w:rsidRPr="00271846" w:rsidRDefault="00357468" w:rsidP="00177E50">
            <w:pPr>
              <w:rPr>
                <w:rFonts w:ascii="Arial" w:hAnsi="Arial" w:cs="Arial"/>
              </w:rPr>
            </w:pPr>
            <w:r w:rsidRPr="00271846">
              <w:rPr>
                <w:rFonts w:ascii="Arial" w:hAnsi="Arial" w:cs="Arial"/>
              </w:rPr>
              <w:t>Airport Manager</w:t>
            </w:r>
          </w:p>
        </w:tc>
        <w:tc>
          <w:tcPr>
            <w:tcW w:w="3097" w:type="dxa"/>
            <w:gridSpan w:val="2"/>
          </w:tcPr>
          <w:p w14:paraId="1AFCF713" w14:textId="77777777" w:rsidR="004443FD" w:rsidRPr="00271846" w:rsidRDefault="00357468" w:rsidP="00177E50">
            <w:pPr>
              <w:rPr>
                <w:rFonts w:ascii="Arial" w:hAnsi="Arial" w:cs="Arial"/>
              </w:rPr>
            </w:pPr>
            <w:r w:rsidRPr="00271846">
              <w:rPr>
                <w:rFonts w:ascii="Arial" w:hAnsi="Arial" w:cs="Arial"/>
              </w:rPr>
              <w:t xml:space="preserve">Office: 867-695-2471 </w:t>
            </w:r>
          </w:p>
          <w:p w14:paraId="0BBA337A" w14:textId="6807B7CB" w:rsidR="00357468" w:rsidRPr="00271846" w:rsidRDefault="004443FD" w:rsidP="00177E50">
            <w:pPr>
              <w:rPr>
                <w:rFonts w:ascii="Arial" w:hAnsi="Arial" w:cs="Arial"/>
              </w:rPr>
            </w:pPr>
            <w:r w:rsidRPr="00271846">
              <w:rPr>
                <w:rFonts w:ascii="Arial" w:hAnsi="Arial" w:cs="Arial"/>
              </w:rPr>
              <w:t xml:space="preserve">Cell: 867-695-6686 </w:t>
            </w:r>
            <w:r w:rsidR="00357468" w:rsidRPr="00271846">
              <w:rPr>
                <w:rFonts w:ascii="Arial" w:hAnsi="Arial" w:cs="Arial"/>
              </w:rPr>
              <w:t>(Devan Blacklock)</w:t>
            </w:r>
          </w:p>
        </w:tc>
      </w:tr>
      <w:tr w:rsidR="00DF325E" w:rsidRPr="00271846" w14:paraId="0E949735" w14:textId="77777777" w:rsidTr="009E28A5">
        <w:tc>
          <w:tcPr>
            <w:tcW w:w="3038" w:type="dxa"/>
          </w:tcPr>
          <w:p w14:paraId="4184312C" w14:textId="1707CAC0" w:rsidR="00DF325E" w:rsidRPr="00271846" w:rsidRDefault="003D4C3E" w:rsidP="00177E50">
            <w:pPr>
              <w:rPr>
                <w:rFonts w:ascii="Arial" w:hAnsi="Arial" w:cs="Arial"/>
              </w:rPr>
            </w:pPr>
            <w:r w:rsidRPr="00271846">
              <w:rPr>
                <w:rFonts w:ascii="Arial" w:hAnsi="Arial" w:cs="Arial"/>
              </w:rPr>
              <w:t>E</w:t>
            </w:r>
            <w:r w:rsidR="00A10351">
              <w:rPr>
                <w:rFonts w:ascii="Arial" w:hAnsi="Arial" w:cs="Arial"/>
              </w:rPr>
              <w:t>NR</w:t>
            </w:r>
          </w:p>
        </w:tc>
        <w:tc>
          <w:tcPr>
            <w:tcW w:w="3677" w:type="dxa"/>
          </w:tcPr>
          <w:p w14:paraId="075F4CC4" w14:textId="2F00269A" w:rsidR="00DF325E" w:rsidRPr="00271846" w:rsidRDefault="00DF325E" w:rsidP="00177E50">
            <w:pPr>
              <w:rPr>
                <w:rFonts w:ascii="Arial" w:hAnsi="Arial" w:cs="Arial"/>
              </w:rPr>
            </w:pPr>
            <w:r w:rsidRPr="00271846">
              <w:rPr>
                <w:rFonts w:ascii="Arial" w:hAnsi="Arial" w:cs="Arial"/>
              </w:rPr>
              <w:t>NWT Forest Fire Report Line</w:t>
            </w:r>
          </w:p>
        </w:tc>
        <w:tc>
          <w:tcPr>
            <w:tcW w:w="3097" w:type="dxa"/>
            <w:gridSpan w:val="2"/>
          </w:tcPr>
          <w:p w14:paraId="447DE597" w14:textId="77777777" w:rsidR="00DF325E" w:rsidRPr="00271846" w:rsidRDefault="00DF325E" w:rsidP="00DF325E">
            <w:pPr>
              <w:rPr>
                <w:rFonts w:ascii="Arial" w:hAnsi="Arial" w:cs="Arial"/>
              </w:rPr>
            </w:pPr>
            <w:r w:rsidRPr="00271846">
              <w:rPr>
                <w:rFonts w:ascii="Arial" w:hAnsi="Arial" w:cs="Arial"/>
              </w:rPr>
              <w:t>877-698-3473</w:t>
            </w:r>
          </w:p>
          <w:p w14:paraId="6E109E44" w14:textId="28A1519A" w:rsidR="00DF325E" w:rsidRPr="00271846" w:rsidRDefault="00DF325E" w:rsidP="009E28A5">
            <w:pPr>
              <w:tabs>
                <w:tab w:val="left" w:pos="2160"/>
              </w:tabs>
              <w:rPr>
                <w:rFonts w:ascii="Arial" w:hAnsi="Arial" w:cs="Arial"/>
              </w:rPr>
            </w:pPr>
            <w:r w:rsidRPr="00271846">
              <w:rPr>
                <w:rFonts w:ascii="Arial" w:hAnsi="Arial" w:cs="Arial"/>
              </w:rPr>
              <w:t>1-877-NWT-FIRE</w:t>
            </w:r>
            <w:r w:rsidR="009E28A5" w:rsidRPr="00271846">
              <w:rPr>
                <w:rFonts w:ascii="Arial" w:hAnsi="Arial" w:cs="Arial"/>
              </w:rPr>
              <w:tab/>
            </w:r>
          </w:p>
        </w:tc>
      </w:tr>
      <w:tr w:rsidR="00DF325E" w:rsidRPr="00271846" w14:paraId="13D6FCC0" w14:textId="77777777" w:rsidTr="009E28A5">
        <w:tc>
          <w:tcPr>
            <w:tcW w:w="3038" w:type="dxa"/>
          </w:tcPr>
          <w:p w14:paraId="7F304785" w14:textId="6CC97C0E" w:rsidR="00DF325E" w:rsidRPr="00271846" w:rsidRDefault="003D4C3E" w:rsidP="00177E50">
            <w:pPr>
              <w:rPr>
                <w:rFonts w:ascii="Arial" w:hAnsi="Arial" w:cs="Arial"/>
              </w:rPr>
            </w:pPr>
            <w:r w:rsidRPr="00271846">
              <w:rPr>
                <w:rFonts w:ascii="Arial" w:hAnsi="Arial" w:cs="Arial"/>
              </w:rPr>
              <w:t>ENR</w:t>
            </w:r>
          </w:p>
        </w:tc>
        <w:tc>
          <w:tcPr>
            <w:tcW w:w="3677" w:type="dxa"/>
          </w:tcPr>
          <w:p w14:paraId="7A34C0B5" w14:textId="062B4D42" w:rsidR="00DF325E" w:rsidRPr="00271846" w:rsidRDefault="00DF325E" w:rsidP="00177E50">
            <w:pPr>
              <w:rPr>
                <w:rFonts w:ascii="Arial" w:hAnsi="Arial" w:cs="Arial"/>
              </w:rPr>
            </w:pPr>
            <w:r w:rsidRPr="00271846">
              <w:rPr>
                <w:rFonts w:ascii="Arial" w:hAnsi="Arial" w:cs="Arial"/>
              </w:rPr>
              <w:t>NWT 24/7 Spill Report Line</w:t>
            </w:r>
          </w:p>
        </w:tc>
        <w:tc>
          <w:tcPr>
            <w:tcW w:w="3097" w:type="dxa"/>
            <w:gridSpan w:val="2"/>
          </w:tcPr>
          <w:p w14:paraId="54D1E8A6" w14:textId="3242A316" w:rsidR="00DF325E" w:rsidRPr="00271846" w:rsidRDefault="003D4C3E" w:rsidP="003D4C3E">
            <w:pPr>
              <w:rPr>
                <w:rFonts w:ascii="Arial" w:hAnsi="Arial" w:cs="Arial"/>
              </w:rPr>
            </w:pPr>
            <w:r w:rsidRPr="00271846">
              <w:rPr>
                <w:rFonts w:ascii="Arial" w:hAnsi="Arial" w:cs="Arial"/>
              </w:rPr>
              <w:t>1-</w:t>
            </w:r>
            <w:r w:rsidR="00DF325E" w:rsidRPr="00271846">
              <w:rPr>
                <w:rFonts w:ascii="Arial" w:hAnsi="Arial" w:cs="Arial"/>
              </w:rPr>
              <w:t>867-920-8130</w:t>
            </w:r>
          </w:p>
        </w:tc>
      </w:tr>
      <w:tr w:rsidR="003D4C3E" w:rsidRPr="00271846" w14:paraId="66D04B3B" w14:textId="77777777" w:rsidTr="009E28A5">
        <w:tc>
          <w:tcPr>
            <w:tcW w:w="3038" w:type="dxa"/>
          </w:tcPr>
          <w:p w14:paraId="2CD05704" w14:textId="6F08EE5A" w:rsidR="003D4C3E" w:rsidRPr="00271846" w:rsidRDefault="00FB7BA3" w:rsidP="00177E50">
            <w:pPr>
              <w:rPr>
                <w:rFonts w:ascii="Arial" w:hAnsi="Arial" w:cs="Arial"/>
              </w:rPr>
            </w:pPr>
            <w:r w:rsidRPr="00271846">
              <w:rPr>
                <w:rFonts w:ascii="Arial" w:hAnsi="Arial" w:cs="Arial"/>
              </w:rPr>
              <w:t>Joint Rescue Coordination Centre</w:t>
            </w:r>
          </w:p>
        </w:tc>
        <w:tc>
          <w:tcPr>
            <w:tcW w:w="3677" w:type="dxa"/>
          </w:tcPr>
          <w:p w14:paraId="4FA6F80A" w14:textId="487EF8C7" w:rsidR="003D4C3E" w:rsidRPr="00271846" w:rsidRDefault="003D4C3E" w:rsidP="00177E50">
            <w:pPr>
              <w:rPr>
                <w:rFonts w:ascii="Arial" w:hAnsi="Arial" w:cs="Arial"/>
              </w:rPr>
            </w:pPr>
            <w:r w:rsidRPr="00271846">
              <w:rPr>
                <w:rFonts w:ascii="Arial" w:hAnsi="Arial" w:cs="Arial"/>
              </w:rPr>
              <w:t xml:space="preserve">24/7 </w:t>
            </w:r>
            <w:r w:rsidR="00FB7BA3" w:rsidRPr="00271846">
              <w:rPr>
                <w:rFonts w:ascii="Arial" w:hAnsi="Arial" w:cs="Arial"/>
              </w:rPr>
              <w:t xml:space="preserve">Air and </w:t>
            </w:r>
            <w:r w:rsidRPr="00271846">
              <w:rPr>
                <w:rFonts w:ascii="Arial" w:hAnsi="Arial" w:cs="Arial"/>
              </w:rPr>
              <w:t>Marine Emergency Report Line</w:t>
            </w:r>
          </w:p>
        </w:tc>
        <w:tc>
          <w:tcPr>
            <w:tcW w:w="3097" w:type="dxa"/>
            <w:gridSpan w:val="2"/>
          </w:tcPr>
          <w:p w14:paraId="53866B54" w14:textId="5F94A928" w:rsidR="003D4C3E" w:rsidRPr="00271846" w:rsidRDefault="003D4C3E" w:rsidP="00177E50">
            <w:pPr>
              <w:rPr>
                <w:rFonts w:ascii="Arial" w:hAnsi="Arial" w:cs="Arial"/>
              </w:rPr>
            </w:pPr>
            <w:r w:rsidRPr="00271846">
              <w:rPr>
                <w:rFonts w:ascii="Arial" w:hAnsi="Arial" w:cs="Arial"/>
              </w:rPr>
              <w:t>1-800</w:t>
            </w:r>
            <w:r w:rsidR="00FB7BA3" w:rsidRPr="00271846">
              <w:rPr>
                <w:rFonts w:ascii="Arial" w:hAnsi="Arial" w:cs="Arial"/>
              </w:rPr>
              <w:t>-</w:t>
            </w:r>
            <w:r w:rsidRPr="00271846">
              <w:rPr>
                <w:rFonts w:ascii="Arial" w:hAnsi="Arial" w:cs="Arial"/>
              </w:rPr>
              <w:t>267-7270</w:t>
            </w:r>
          </w:p>
        </w:tc>
      </w:tr>
      <w:tr w:rsidR="009F7586" w:rsidRPr="00271846" w14:paraId="5E631F45" w14:textId="77777777" w:rsidTr="009E28A5">
        <w:tc>
          <w:tcPr>
            <w:tcW w:w="3038" w:type="dxa"/>
          </w:tcPr>
          <w:p w14:paraId="3A14F165" w14:textId="7B3A1999" w:rsidR="009F7586" w:rsidRPr="00271846" w:rsidRDefault="009F7586" w:rsidP="00177E50">
            <w:pPr>
              <w:rPr>
                <w:rFonts w:ascii="Arial" w:hAnsi="Arial" w:cs="Arial"/>
              </w:rPr>
            </w:pPr>
            <w:r w:rsidRPr="00271846">
              <w:rPr>
                <w:rFonts w:ascii="Arial" w:hAnsi="Arial" w:cs="Arial"/>
              </w:rPr>
              <w:t xml:space="preserve">RCMP </w:t>
            </w:r>
            <w:r w:rsidR="00357468" w:rsidRPr="00271846">
              <w:rPr>
                <w:rFonts w:ascii="Arial" w:hAnsi="Arial" w:cs="Arial"/>
              </w:rPr>
              <w:t>“</w:t>
            </w:r>
            <w:r w:rsidRPr="00271846">
              <w:rPr>
                <w:rFonts w:ascii="Arial" w:hAnsi="Arial" w:cs="Arial"/>
              </w:rPr>
              <w:t>G</w:t>
            </w:r>
            <w:r w:rsidR="00357468" w:rsidRPr="00271846">
              <w:rPr>
                <w:rFonts w:ascii="Arial" w:hAnsi="Arial" w:cs="Arial"/>
              </w:rPr>
              <w:t>”</w:t>
            </w:r>
            <w:r w:rsidRPr="00271846">
              <w:rPr>
                <w:rFonts w:ascii="Arial" w:hAnsi="Arial" w:cs="Arial"/>
              </w:rPr>
              <w:t xml:space="preserve"> Division Telecomms</w:t>
            </w:r>
          </w:p>
        </w:tc>
        <w:tc>
          <w:tcPr>
            <w:tcW w:w="3677" w:type="dxa"/>
          </w:tcPr>
          <w:p w14:paraId="507D748D" w14:textId="7BBE31AE" w:rsidR="009F7586" w:rsidRPr="00271846" w:rsidRDefault="009F7586" w:rsidP="00177E50">
            <w:pPr>
              <w:rPr>
                <w:rFonts w:ascii="Arial" w:hAnsi="Arial" w:cs="Arial"/>
              </w:rPr>
            </w:pPr>
            <w:r w:rsidRPr="00271846">
              <w:rPr>
                <w:rFonts w:ascii="Arial" w:hAnsi="Arial" w:cs="Arial"/>
              </w:rPr>
              <w:t xml:space="preserve">24/7 Ground Search and Rescue Reporting </w:t>
            </w:r>
          </w:p>
        </w:tc>
        <w:tc>
          <w:tcPr>
            <w:tcW w:w="3097" w:type="dxa"/>
            <w:gridSpan w:val="2"/>
          </w:tcPr>
          <w:p w14:paraId="77ED1C49" w14:textId="3DCD64E8" w:rsidR="009F7586" w:rsidRPr="00271846" w:rsidRDefault="009F7586" w:rsidP="00177E50">
            <w:pPr>
              <w:rPr>
                <w:rFonts w:ascii="Arial" w:hAnsi="Arial" w:cs="Arial"/>
              </w:rPr>
            </w:pPr>
            <w:r w:rsidRPr="00271846">
              <w:rPr>
                <w:rFonts w:ascii="Arial" w:hAnsi="Arial" w:cs="Arial"/>
              </w:rPr>
              <w:t>1-867-</w:t>
            </w:r>
            <w:r w:rsidR="0068623A" w:rsidRPr="00271846">
              <w:rPr>
                <w:rFonts w:ascii="Arial" w:hAnsi="Arial" w:cs="Arial"/>
              </w:rPr>
              <w:t>669</w:t>
            </w:r>
            <w:r w:rsidRPr="00271846">
              <w:rPr>
                <w:rFonts w:ascii="Arial" w:hAnsi="Arial" w:cs="Arial"/>
              </w:rPr>
              <w:t>-1111</w:t>
            </w:r>
          </w:p>
        </w:tc>
      </w:tr>
    </w:tbl>
    <w:p w14:paraId="298B4587" w14:textId="77777777" w:rsidR="0048260D" w:rsidRPr="00271846" w:rsidRDefault="0048260D" w:rsidP="003C265E">
      <w:pPr>
        <w:spacing w:after="0"/>
        <w:jc w:val="both"/>
        <w:rPr>
          <w:rFonts w:ascii="Arial" w:hAnsi="Arial" w:cs="Arial"/>
        </w:rPr>
      </w:pPr>
    </w:p>
    <w:p w14:paraId="5EF7219C" w14:textId="77777777" w:rsidR="0048260D" w:rsidRDefault="0048260D" w:rsidP="003C265E">
      <w:pPr>
        <w:spacing w:after="0"/>
        <w:jc w:val="both"/>
      </w:pPr>
      <w:r>
        <w:br w:type="page"/>
      </w:r>
    </w:p>
    <w:sdt>
      <w:sdtPr>
        <w:rPr>
          <w:rFonts w:asciiTheme="minorHAnsi" w:eastAsiaTheme="minorEastAsia" w:hAnsiTheme="minorHAnsi" w:cstheme="minorBidi"/>
          <w:b w:val="0"/>
          <w:bCs w:val="0"/>
          <w:color w:val="auto"/>
          <w:sz w:val="22"/>
          <w:szCs w:val="22"/>
          <w:lang w:val="en-CA" w:eastAsia="en-CA"/>
        </w:rPr>
        <w:id w:val="810371553"/>
        <w:docPartObj>
          <w:docPartGallery w:val="Table of Contents"/>
          <w:docPartUnique/>
        </w:docPartObj>
      </w:sdtPr>
      <w:sdtEndPr>
        <w:rPr>
          <w:noProof/>
        </w:rPr>
      </w:sdtEndPr>
      <w:sdtContent>
        <w:p w14:paraId="739E0817" w14:textId="0713A829" w:rsidR="00514F91" w:rsidRDefault="00514F91">
          <w:pPr>
            <w:pStyle w:val="TOCHeading"/>
          </w:pPr>
          <w:r>
            <w:t>Contents</w:t>
          </w:r>
        </w:p>
        <w:p w14:paraId="0AB50A1A" w14:textId="417E4C22" w:rsidR="00514F91" w:rsidRDefault="00514F91">
          <w:pPr>
            <w:pStyle w:val="TOC1"/>
            <w:tabs>
              <w:tab w:val="right" w:leader="dot" w:pos="9350"/>
            </w:tabs>
            <w:rPr>
              <w:noProof/>
            </w:rPr>
          </w:pPr>
          <w:r>
            <w:fldChar w:fldCharType="begin"/>
          </w:r>
          <w:r>
            <w:instrText xml:space="preserve"> TOC \o "1-3" \h \z \u </w:instrText>
          </w:r>
          <w:r>
            <w:fldChar w:fldCharType="separate"/>
          </w:r>
          <w:hyperlink w:anchor="_Toc100413970" w:history="1">
            <w:r w:rsidRPr="00227AF7">
              <w:rPr>
                <w:rStyle w:val="Hyperlink"/>
                <w:rFonts w:ascii="Arial" w:hAnsi="Arial" w:cs="Arial"/>
                <w:noProof/>
              </w:rPr>
              <w:t>Amendments</w:t>
            </w:r>
            <w:r>
              <w:rPr>
                <w:noProof/>
                <w:webHidden/>
              </w:rPr>
              <w:tab/>
            </w:r>
            <w:r>
              <w:rPr>
                <w:noProof/>
                <w:webHidden/>
              </w:rPr>
              <w:fldChar w:fldCharType="begin"/>
            </w:r>
            <w:r>
              <w:rPr>
                <w:noProof/>
                <w:webHidden/>
              </w:rPr>
              <w:instrText xml:space="preserve"> PAGEREF _Toc100413970 \h </w:instrText>
            </w:r>
            <w:r>
              <w:rPr>
                <w:noProof/>
                <w:webHidden/>
              </w:rPr>
            </w:r>
            <w:r>
              <w:rPr>
                <w:noProof/>
                <w:webHidden/>
              </w:rPr>
              <w:fldChar w:fldCharType="separate"/>
            </w:r>
            <w:r>
              <w:rPr>
                <w:noProof/>
                <w:webHidden/>
              </w:rPr>
              <w:t>1</w:t>
            </w:r>
            <w:r>
              <w:rPr>
                <w:noProof/>
                <w:webHidden/>
              </w:rPr>
              <w:fldChar w:fldCharType="end"/>
            </w:r>
          </w:hyperlink>
        </w:p>
        <w:p w14:paraId="5E514FC0" w14:textId="6F436378" w:rsidR="00514F91" w:rsidRDefault="00405DD7">
          <w:pPr>
            <w:pStyle w:val="TOC1"/>
            <w:tabs>
              <w:tab w:val="right" w:leader="dot" w:pos="9350"/>
            </w:tabs>
            <w:rPr>
              <w:noProof/>
            </w:rPr>
          </w:pPr>
          <w:hyperlink w:anchor="_Toc100413971" w:history="1">
            <w:r w:rsidR="00514F91" w:rsidRPr="00227AF7">
              <w:rPr>
                <w:rStyle w:val="Hyperlink"/>
                <w:noProof/>
              </w:rPr>
              <w:t>List of Acronyms</w:t>
            </w:r>
            <w:r w:rsidR="00514F91">
              <w:rPr>
                <w:noProof/>
                <w:webHidden/>
              </w:rPr>
              <w:tab/>
            </w:r>
            <w:r w:rsidR="00514F91">
              <w:rPr>
                <w:noProof/>
                <w:webHidden/>
              </w:rPr>
              <w:fldChar w:fldCharType="begin"/>
            </w:r>
            <w:r w:rsidR="00514F91">
              <w:rPr>
                <w:noProof/>
                <w:webHidden/>
              </w:rPr>
              <w:instrText xml:space="preserve"> PAGEREF _Toc100413971 \h </w:instrText>
            </w:r>
            <w:r w:rsidR="00514F91">
              <w:rPr>
                <w:noProof/>
                <w:webHidden/>
              </w:rPr>
            </w:r>
            <w:r w:rsidR="00514F91">
              <w:rPr>
                <w:noProof/>
                <w:webHidden/>
              </w:rPr>
              <w:fldChar w:fldCharType="separate"/>
            </w:r>
            <w:r w:rsidR="00514F91">
              <w:rPr>
                <w:noProof/>
                <w:webHidden/>
              </w:rPr>
              <w:t>2</w:t>
            </w:r>
            <w:r w:rsidR="00514F91">
              <w:rPr>
                <w:noProof/>
                <w:webHidden/>
              </w:rPr>
              <w:fldChar w:fldCharType="end"/>
            </w:r>
          </w:hyperlink>
        </w:p>
        <w:p w14:paraId="706D5D73" w14:textId="6736D932" w:rsidR="00514F91" w:rsidRDefault="00405DD7">
          <w:pPr>
            <w:pStyle w:val="TOC1"/>
            <w:tabs>
              <w:tab w:val="right" w:leader="dot" w:pos="9350"/>
            </w:tabs>
            <w:rPr>
              <w:noProof/>
            </w:rPr>
          </w:pPr>
          <w:hyperlink w:anchor="_Toc100413972" w:history="1">
            <w:r w:rsidR="00514F91" w:rsidRPr="00227AF7">
              <w:rPr>
                <w:rStyle w:val="Hyperlink"/>
                <w:noProof/>
              </w:rPr>
              <w:t>Emergency Contacts</w:t>
            </w:r>
            <w:r w:rsidR="00514F91">
              <w:rPr>
                <w:noProof/>
                <w:webHidden/>
              </w:rPr>
              <w:tab/>
            </w:r>
            <w:r w:rsidR="00514F91">
              <w:rPr>
                <w:noProof/>
                <w:webHidden/>
              </w:rPr>
              <w:fldChar w:fldCharType="begin"/>
            </w:r>
            <w:r w:rsidR="00514F91">
              <w:rPr>
                <w:noProof/>
                <w:webHidden/>
              </w:rPr>
              <w:instrText xml:space="preserve"> PAGEREF _Toc100413972 \h </w:instrText>
            </w:r>
            <w:r w:rsidR="00514F91">
              <w:rPr>
                <w:noProof/>
                <w:webHidden/>
              </w:rPr>
            </w:r>
            <w:r w:rsidR="00514F91">
              <w:rPr>
                <w:noProof/>
                <w:webHidden/>
              </w:rPr>
              <w:fldChar w:fldCharType="separate"/>
            </w:r>
            <w:r w:rsidR="00514F91">
              <w:rPr>
                <w:noProof/>
                <w:webHidden/>
              </w:rPr>
              <w:t>3</w:t>
            </w:r>
            <w:r w:rsidR="00514F91">
              <w:rPr>
                <w:noProof/>
                <w:webHidden/>
              </w:rPr>
              <w:fldChar w:fldCharType="end"/>
            </w:r>
          </w:hyperlink>
        </w:p>
        <w:p w14:paraId="2EA709C7" w14:textId="485E8135" w:rsidR="00514F91" w:rsidRDefault="00405DD7">
          <w:pPr>
            <w:pStyle w:val="TOC1"/>
            <w:tabs>
              <w:tab w:val="right" w:leader="dot" w:pos="9350"/>
            </w:tabs>
            <w:rPr>
              <w:noProof/>
            </w:rPr>
          </w:pPr>
          <w:hyperlink w:anchor="_Toc100413973" w:history="1">
            <w:r w:rsidR="00514F91" w:rsidRPr="00227AF7">
              <w:rPr>
                <w:rStyle w:val="Hyperlink"/>
                <w:rFonts w:ascii="Arial" w:hAnsi="Arial" w:cs="Arial"/>
                <w:noProof/>
              </w:rPr>
              <w:t>Introduction</w:t>
            </w:r>
            <w:r w:rsidR="00514F91">
              <w:rPr>
                <w:noProof/>
                <w:webHidden/>
              </w:rPr>
              <w:tab/>
            </w:r>
            <w:r w:rsidR="00514F91">
              <w:rPr>
                <w:noProof/>
                <w:webHidden/>
              </w:rPr>
              <w:fldChar w:fldCharType="begin"/>
            </w:r>
            <w:r w:rsidR="00514F91">
              <w:rPr>
                <w:noProof/>
                <w:webHidden/>
              </w:rPr>
              <w:instrText xml:space="preserve"> PAGEREF _Toc100413973 \h </w:instrText>
            </w:r>
            <w:r w:rsidR="00514F91">
              <w:rPr>
                <w:noProof/>
                <w:webHidden/>
              </w:rPr>
            </w:r>
            <w:r w:rsidR="00514F91">
              <w:rPr>
                <w:noProof/>
                <w:webHidden/>
              </w:rPr>
              <w:fldChar w:fldCharType="separate"/>
            </w:r>
            <w:r w:rsidR="00514F91">
              <w:rPr>
                <w:noProof/>
                <w:webHidden/>
              </w:rPr>
              <w:t>6</w:t>
            </w:r>
            <w:r w:rsidR="00514F91">
              <w:rPr>
                <w:noProof/>
                <w:webHidden/>
              </w:rPr>
              <w:fldChar w:fldCharType="end"/>
            </w:r>
          </w:hyperlink>
        </w:p>
        <w:p w14:paraId="592EDAA7" w14:textId="728C069C" w:rsidR="00514F91" w:rsidRDefault="00405DD7">
          <w:pPr>
            <w:pStyle w:val="TOC2"/>
            <w:tabs>
              <w:tab w:val="right" w:leader="dot" w:pos="9350"/>
            </w:tabs>
            <w:rPr>
              <w:noProof/>
            </w:rPr>
          </w:pPr>
          <w:hyperlink w:anchor="_Toc100413974" w:history="1">
            <w:r w:rsidR="00514F91" w:rsidRPr="00227AF7">
              <w:rPr>
                <w:rStyle w:val="Hyperlink"/>
                <w:rFonts w:ascii="Arial" w:hAnsi="Arial" w:cs="Arial"/>
                <w:noProof/>
              </w:rPr>
              <w:t>Scope</w:t>
            </w:r>
            <w:r w:rsidR="00514F91">
              <w:rPr>
                <w:noProof/>
                <w:webHidden/>
              </w:rPr>
              <w:tab/>
            </w:r>
            <w:r w:rsidR="00514F91">
              <w:rPr>
                <w:noProof/>
                <w:webHidden/>
              </w:rPr>
              <w:fldChar w:fldCharType="begin"/>
            </w:r>
            <w:r w:rsidR="00514F91">
              <w:rPr>
                <w:noProof/>
                <w:webHidden/>
              </w:rPr>
              <w:instrText xml:space="preserve"> PAGEREF _Toc100413974 \h </w:instrText>
            </w:r>
            <w:r w:rsidR="00514F91">
              <w:rPr>
                <w:noProof/>
                <w:webHidden/>
              </w:rPr>
            </w:r>
            <w:r w:rsidR="00514F91">
              <w:rPr>
                <w:noProof/>
                <w:webHidden/>
              </w:rPr>
              <w:fldChar w:fldCharType="separate"/>
            </w:r>
            <w:r w:rsidR="00514F91">
              <w:rPr>
                <w:noProof/>
                <w:webHidden/>
              </w:rPr>
              <w:t>6</w:t>
            </w:r>
            <w:r w:rsidR="00514F91">
              <w:rPr>
                <w:noProof/>
                <w:webHidden/>
              </w:rPr>
              <w:fldChar w:fldCharType="end"/>
            </w:r>
          </w:hyperlink>
        </w:p>
        <w:p w14:paraId="75871DD1" w14:textId="55ABABA5" w:rsidR="00514F91" w:rsidRDefault="00405DD7">
          <w:pPr>
            <w:pStyle w:val="TOC2"/>
            <w:tabs>
              <w:tab w:val="right" w:leader="dot" w:pos="9350"/>
            </w:tabs>
            <w:rPr>
              <w:noProof/>
            </w:rPr>
          </w:pPr>
          <w:hyperlink w:anchor="_Toc100413975" w:history="1">
            <w:r w:rsidR="00514F91" w:rsidRPr="00227AF7">
              <w:rPr>
                <w:rStyle w:val="Hyperlink"/>
                <w:rFonts w:ascii="Arial" w:hAnsi="Arial" w:cs="Arial"/>
                <w:noProof/>
              </w:rPr>
              <w:t>Purpose</w:t>
            </w:r>
            <w:r w:rsidR="00514F91">
              <w:rPr>
                <w:noProof/>
                <w:webHidden/>
              </w:rPr>
              <w:tab/>
            </w:r>
            <w:r w:rsidR="00514F91">
              <w:rPr>
                <w:noProof/>
                <w:webHidden/>
              </w:rPr>
              <w:fldChar w:fldCharType="begin"/>
            </w:r>
            <w:r w:rsidR="00514F91">
              <w:rPr>
                <w:noProof/>
                <w:webHidden/>
              </w:rPr>
              <w:instrText xml:space="preserve"> PAGEREF _Toc100413975 \h </w:instrText>
            </w:r>
            <w:r w:rsidR="00514F91">
              <w:rPr>
                <w:noProof/>
                <w:webHidden/>
              </w:rPr>
            </w:r>
            <w:r w:rsidR="00514F91">
              <w:rPr>
                <w:noProof/>
                <w:webHidden/>
              </w:rPr>
              <w:fldChar w:fldCharType="separate"/>
            </w:r>
            <w:r w:rsidR="00514F91">
              <w:rPr>
                <w:noProof/>
                <w:webHidden/>
              </w:rPr>
              <w:t>6</w:t>
            </w:r>
            <w:r w:rsidR="00514F91">
              <w:rPr>
                <w:noProof/>
                <w:webHidden/>
              </w:rPr>
              <w:fldChar w:fldCharType="end"/>
            </w:r>
          </w:hyperlink>
        </w:p>
        <w:p w14:paraId="5B8FE35E" w14:textId="0713849D" w:rsidR="00514F91" w:rsidRDefault="00405DD7">
          <w:pPr>
            <w:pStyle w:val="TOC2"/>
            <w:tabs>
              <w:tab w:val="right" w:leader="dot" w:pos="9350"/>
            </w:tabs>
            <w:rPr>
              <w:noProof/>
            </w:rPr>
          </w:pPr>
          <w:hyperlink w:anchor="_Toc100413976" w:history="1">
            <w:r w:rsidR="00514F91" w:rsidRPr="00227AF7">
              <w:rPr>
                <w:rStyle w:val="Hyperlink"/>
                <w:rFonts w:ascii="Arial" w:hAnsi="Arial" w:cs="Arial"/>
                <w:noProof/>
              </w:rPr>
              <w:t>Authority</w:t>
            </w:r>
            <w:r w:rsidR="00514F91">
              <w:rPr>
                <w:noProof/>
                <w:webHidden/>
              </w:rPr>
              <w:tab/>
            </w:r>
            <w:r w:rsidR="00514F91">
              <w:rPr>
                <w:noProof/>
                <w:webHidden/>
              </w:rPr>
              <w:fldChar w:fldCharType="begin"/>
            </w:r>
            <w:r w:rsidR="00514F91">
              <w:rPr>
                <w:noProof/>
                <w:webHidden/>
              </w:rPr>
              <w:instrText xml:space="preserve"> PAGEREF _Toc100413976 \h </w:instrText>
            </w:r>
            <w:r w:rsidR="00514F91">
              <w:rPr>
                <w:noProof/>
                <w:webHidden/>
              </w:rPr>
            </w:r>
            <w:r w:rsidR="00514F91">
              <w:rPr>
                <w:noProof/>
                <w:webHidden/>
              </w:rPr>
              <w:fldChar w:fldCharType="separate"/>
            </w:r>
            <w:r w:rsidR="00514F91">
              <w:rPr>
                <w:noProof/>
                <w:webHidden/>
              </w:rPr>
              <w:t>6</w:t>
            </w:r>
            <w:r w:rsidR="00514F91">
              <w:rPr>
                <w:noProof/>
                <w:webHidden/>
              </w:rPr>
              <w:fldChar w:fldCharType="end"/>
            </w:r>
          </w:hyperlink>
        </w:p>
        <w:p w14:paraId="3A128483" w14:textId="26EFB7D9" w:rsidR="00514F91" w:rsidRDefault="00405DD7">
          <w:pPr>
            <w:pStyle w:val="TOC1"/>
            <w:tabs>
              <w:tab w:val="right" w:leader="dot" w:pos="9350"/>
            </w:tabs>
            <w:rPr>
              <w:noProof/>
            </w:rPr>
          </w:pPr>
          <w:hyperlink w:anchor="_Toc100413977" w:history="1">
            <w:r w:rsidR="00514F91" w:rsidRPr="00227AF7">
              <w:rPr>
                <w:rStyle w:val="Hyperlink"/>
                <w:rFonts w:ascii="Arial" w:hAnsi="Arial" w:cs="Arial"/>
                <w:noProof/>
              </w:rPr>
              <w:t>Emergency Management Roles and Responsibilities</w:t>
            </w:r>
            <w:r w:rsidR="00514F91">
              <w:rPr>
                <w:noProof/>
                <w:webHidden/>
              </w:rPr>
              <w:tab/>
            </w:r>
            <w:r w:rsidR="00514F91">
              <w:rPr>
                <w:noProof/>
                <w:webHidden/>
              </w:rPr>
              <w:fldChar w:fldCharType="begin"/>
            </w:r>
            <w:r w:rsidR="00514F91">
              <w:rPr>
                <w:noProof/>
                <w:webHidden/>
              </w:rPr>
              <w:instrText xml:space="preserve"> PAGEREF _Toc100413977 \h </w:instrText>
            </w:r>
            <w:r w:rsidR="00514F91">
              <w:rPr>
                <w:noProof/>
                <w:webHidden/>
              </w:rPr>
            </w:r>
            <w:r w:rsidR="00514F91">
              <w:rPr>
                <w:noProof/>
                <w:webHidden/>
              </w:rPr>
              <w:fldChar w:fldCharType="separate"/>
            </w:r>
            <w:r w:rsidR="00514F91">
              <w:rPr>
                <w:noProof/>
                <w:webHidden/>
              </w:rPr>
              <w:t>7</w:t>
            </w:r>
            <w:r w:rsidR="00514F91">
              <w:rPr>
                <w:noProof/>
                <w:webHidden/>
              </w:rPr>
              <w:fldChar w:fldCharType="end"/>
            </w:r>
          </w:hyperlink>
        </w:p>
        <w:p w14:paraId="737256A0" w14:textId="41B08865" w:rsidR="00514F91" w:rsidRDefault="00405DD7">
          <w:pPr>
            <w:pStyle w:val="TOC2"/>
            <w:tabs>
              <w:tab w:val="right" w:leader="dot" w:pos="9350"/>
            </w:tabs>
            <w:rPr>
              <w:noProof/>
            </w:rPr>
          </w:pPr>
          <w:hyperlink w:anchor="_Toc100413978" w:history="1">
            <w:r w:rsidR="00514F91" w:rsidRPr="00227AF7">
              <w:rPr>
                <w:rStyle w:val="Hyperlink"/>
                <w:rFonts w:ascii="Arial" w:hAnsi="Arial" w:cs="Arial"/>
                <w:noProof/>
              </w:rPr>
              <w:t>Council</w:t>
            </w:r>
            <w:r w:rsidR="00514F91">
              <w:rPr>
                <w:noProof/>
                <w:webHidden/>
              </w:rPr>
              <w:tab/>
            </w:r>
            <w:r w:rsidR="00514F91">
              <w:rPr>
                <w:noProof/>
                <w:webHidden/>
              </w:rPr>
              <w:fldChar w:fldCharType="begin"/>
            </w:r>
            <w:r w:rsidR="00514F91">
              <w:rPr>
                <w:noProof/>
                <w:webHidden/>
              </w:rPr>
              <w:instrText xml:space="preserve"> PAGEREF _Toc100413978 \h </w:instrText>
            </w:r>
            <w:r w:rsidR="00514F91">
              <w:rPr>
                <w:noProof/>
                <w:webHidden/>
              </w:rPr>
            </w:r>
            <w:r w:rsidR="00514F91">
              <w:rPr>
                <w:noProof/>
                <w:webHidden/>
              </w:rPr>
              <w:fldChar w:fldCharType="separate"/>
            </w:r>
            <w:r w:rsidR="00514F91">
              <w:rPr>
                <w:noProof/>
                <w:webHidden/>
              </w:rPr>
              <w:t>7</w:t>
            </w:r>
            <w:r w:rsidR="00514F91">
              <w:rPr>
                <w:noProof/>
                <w:webHidden/>
              </w:rPr>
              <w:fldChar w:fldCharType="end"/>
            </w:r>
          </w:hyperlink>
        </w:p>
        <w:p w14:paraId="04722B72" w14:textId="58D79CA5" w:rsidR="00514F91" w:rsidRDefault="00405DD7">
          <w:pPr>
            <w:pStyle w:val="TOC2"/>
            <w:tabs>
              <w:tab w:val="right" w:leader="dot" w:pos="9350"/>
            </w:tabs>
            <w:rPr>
              <w:noProof/>
            </w:rPr>
          </w:pPr>
          <w:hyperlink w:anchor="_Toc100413979" w:history="1">
            <w:r w:rsidR="00514F91" w:rsidRPr="00227AF7">
              <w:rPr>
                <w:rStyle w:val="Hyperlink"/>
                <w:rFonts w:ascii="Arial" w:hAnsi="Arial" w:cs="Arial"/>
                <w:noProof/>
              </w:rPr>
              <w:t>Local Emergency Management Organization</w:t>
            </w:r>
            <w:r w:rsidR="00514F91">
              <w:rPr>
                <w:noProof/>
                <w:webHidden/>
              </w:rPr>
              <w:tab/>
            </w:r>
            <w:r w:rsidR="00514F91">
              <w:rPr>
                <w:noProof/>
                <w:webHidden/>
              </w:rPr>
              <w:fldChar w:fldCharType="begin"/>
            </w:r>
            <w:r w:rsidR="00514F91">
              <w:rPr>
                <w:noProof/>
                <w:webHidden/>
              </w:rPr>
              <w:instrText xml:space="preserve"> PAGEREF _Toc100413979 \h </w:instrText>
            </w:r>
            <w:r w:rsidR="00514F91">
              <w:rPr>
                <w:noProof/>
                <w:webHidden/>
              </w:rPr>
            </w:r>
            <w:r w:rsidR="00514F91">
              <w:rPr>
                <w:noProof/>
                <w:webHidden/>
              </w:rPr>
              <w:fldChar w:fldCharType="separate"/>
            </w:r>
            <w:r w:rsidR="00514F91">
              <w:rPr>
                <w:noProof/>
                <w:webHidden/>
              </w:rPr>
              <w:t>7</w:t>
            </w:r>
            <w:r w:rsidR="00514F91">
              <w:rPr>
                <w:noProof/>
                <w:webHidden/>
              </w:rPr>
              <w:fldChar w:fldCharType="end"/>
            </w:r>
          </w:hyperlink>
        </w:p>
        <w:p w14:paraId="2AF95682" w14:textId="68900714" w:rsidR="00514F91" w:rsidRDefault="00405DD7">
          <w:pPr>
            <w:pStyle w:val="TOC2"/>
            <w:tabs>
              <w:tab w:val="right" w:leader="dot" w:pos="9350"/>
            </w:tabs>
            <w:rPr>
              <w:noProof/>
            </w:rPr>
          </w:pPr>
          <w:hyperlink w:anchor="_Toc100413980" w:history="1">
            <w:r w:rsidR="00514F91" w:rsidRPr="00227AF7">
              <w:rPr>
                <w:rStyle w:val="Hyperlink"/>
                <w:rFonts w:ascii="Arial" w:hAnsi="Arial" w:cs="Arial"/>
                <w:noProof/>
              </w:rPr>
              <w:t>Local Coordinator</w:t>
            </w:r>
            <w:r w:rsidR="00514F91">
              <w:rPr>
                <w:noProof/>
                <w:webHidden/>
              </w:rPr>
              <w:tab/>
            </w:r>
            <w:r w:rsidR="00514F91">
              <w:rPr>
                <w:noProof/>
                <w:webHidden/>
              </w:rPr>
              <w:fldChar w:fldCharType="begin"/>
            </w:r>
            <w:r w:rsidR="00514F91">
              <w:rPr>
                <w:noProof/>
                <w:webHidden/>
              </w:rPr>
              <w:instrText xml:space="preserve"> PAGEREF _Toc100413980 \h </w:instrText>
            </w:r>
            <w:r w:rsidR="00514F91">
              <w:rPr>
                <w:noProof/>
                <w:webHidden/>
              </w:rPr>
            </w:r>
            <w:r w:rsidR="00514F91">
              <w:rPr>
                <w:noProof/>
                <w:webHidden/>
              </w:rPr>
              <w:fldChar w:fldCharType="separate"/>
            </w:r>
            <w:r w:rsidR="00514F91">
              <w:rPr>
                <w:noProof/>
                <w:webHidden/>
              </w:rPr>
              <w:t>8</w:t>
            </w:r>
            <w:r w:rsidR="00514F91">
              <w:rPr>
                <w:noProof/>
                <w:webHidden/>
              </w:rPr>
              <w:fldChar w:fldCharType="end"/>
            </w:r>
          </w:hyperlink>
        </w:p>
        <w:p w14:paraId="3A788581" w14:textId="43FA754A" w:rsidR="00514F91" w:rsidRDefault="00405DD7">
          <w:pPr>
            <w:pStyle w:val="TOC2"/>
            <w:tabs>
              <w:tab w:val="right" w:leader="dot" w:pos="9350"/>
            </w:tabs>
            <w:rPr>
              <w:noProof/>
            </w:rPr>
          </w:pPr>
          <w:hyperlink w:anchor="_Toc100413981" w:history="1">
            <w:r w:rsidR="00514F91" w:rsidRPr="00227AF7">
              <w:rPr>
                <w:rStyle w:val="Hyperlink"/>
                <w:rFonts w:ascii="Arial" w:hAnsi="Arial" w:cs="Arial"/>
                <w:noProof/>
              </w:rPr>
              <w:t>External Organizations</w:t>
            </w:r>
            <w:r w:rsidR="00514F91">
              <w:rPr>
                <w:noProof/>
                <w:webHidden/>
              </w:rPr>
              <w:tab/>
            </w:r>
            <w:r w:rsidR="00514F91">
              <w:rPr>
                <w:noProof/>
                <w:webHidden/>
              </w:rPr>
              <w:fldChar w:fldCharType="begin"/>
            </w:r>
            <w:r w:rsidR="00514F91">
              <w:rPr>
                <w:noProof/>
                <w:webHidden/>
              </w:rPr>
              <w:instrText xml:space="preserve"> PAGEREF _Toc100413981 \h </w:instrText>
            </w:r>
            <w:r w:rsidR="00514F91">
              <w:rPr>
                <w:noProof/>
                <w:webHidden/>
              </w:rPr>
            </w:r>
            <w:r w:rsidR="00514F91">
              <w:rPr>
                <w:noProof/>
                <w:webHidden/>
              </w:rPr>
              <w:fldChar w:fldCharType="separate"/>
            </w:r>
            <w:r w:rsidR="00514F91">
              <w:rPr>
                <w:noProof/>
                <w:webHidden/>
              </w:rPr>
              <w:t>8</w:t>
            </w:r>
            <w:r w:rsidR="00514F91">
              <w:rPr>
                <w:noProof/>
                <w:webHidden/>
              </w:rPr>
              <w:fldChar w:fldCharType="end"/>
            </w:r>
          </w:hyperlink>
        </w:p>
        <w:p w14:paraId="3CA67C42" w14:textId="453EBF81" w:rsidR="00514F91" w:rsidRDefault="00405DD7">
          <w:pPr>
            <w:pStyle w:val="TOC2"/>
            <w:tabs>
              <w:tab w:val="right" w:leader="dot" w:pos="9350"/>
            </w:tabs>
            <w:rPr>
              <w:noProof/>
            </w:rPr>
          </w:pPr>
          <w:hyperlink w:anchor="_Toc100413982" w:history="1">
            <w:r w:rsidR="00514F91" w:rsidRPr="00227AF7">
              <w:rPr>
                <w:rStyle w:val="Hyperlink"/>
                <w:rFonts w:ascii="Arial" w:hAnsi="Arial" w:cs="Arial"/>
                <w:noProof/>
              </w:rPr>
              <w:t>Concept of Operations</w:t>
            </w:r>
            <w:r w:rsidR="00514F91">
              <w:rPr>
                <w:noProof/>
                <w:webHidden/>
              </w:rPr>
              <w:tab/>
            </w:r>
            <w:r w:rsidR="00514F91">
              <w:rPr>
                <w:noProof/>
                <w:webHidden/>
              </w:rPr>
              <w:fldChar w:fldCharType="begin"/>
            </w:r>
            <w:r w:rsidR="00514F91">
              <w:rPr>
                <w:noProof/>
                <w:webHidden/>
              </w:rPr>
              <w:instrText xml:space="preserve"> PAGEREF _Toc100413982 \h </w:instrText>
            </w:r>
            <w:r w:rsidR="00514F91">
              <w:rPr>
                <w:noProof/>
                <w:webHidden/>
              </w:rPr>
            </w:r>
            <w:r w:rsidR="00514F91">
              <w:rPr>
                <w:noProof/>
                <w:webHidden/>
              </w:rPr>
              <w:fldChar w:fldCharType="separate"/>
            </w:r>
            <w:r w:rsidR="00514F91">
              <w:rPr>
                <w:noProof/>
                <w:webHidden/>
              </w:rPr>
              <w:t>8</w:t>
            </w:r>
            <w:r w:rsidR="00514F91">
              <w:rPr>
                <w:noProof/>
                <w:webHidden/>
              </w:rPr>
              <w:fldChar w:fldCharType="end"/>
            </w:r>
          </w:hyperlink>
        </w:p>
        <w:p w14:paraId="59F9B403" w14:textId="689BFD76" w:rsidR="00514F91" w:rsidRDefault="00405DD7">
          <w:pPr>
            <w:pStyle w:val="TOC2"/>
            <w:tabs>
              <w:tab w:val="right" w:leader="dot" w:pos="9350"/>
            </w:tabs>
            <w:rPr>
              <w:noProof/>
            </w:rPr>
          </w:pPr>
          <w:hyperlink w:anchor="_Toc100413983" w:history="1">
            <w:r w:rsidR="00514F91" w:rsidRPr="00227AF7">
              <w:rPr>
                <w:rStyle w:val="Hyperlink"/>
                <w:rFonts w:ascii="Arial" w:hAnsi="Arial" w:cs="Arial"/>
                <w:noProof/>
              </w:rPr>
              <w:t>Operational Levels</w:t>
            </w:r>
            <w:r w:rsidR="00514F91">
              <w:rPr>
                <w:noProof/>
                <w:webHidden/>
              </w:rPr>
              <w:tab/>
            </w:r>
            <w:r w:rsidR="00514F91">
              <w:rPr>
                <w:noProof/>
                <w:webHidden/>
              </w:rPr>
              <w:fldChar w:fldCharType="begin"/>
            </w:r>
            <w:r w:rsidR="00514F91">
              <w:rPr>
                <w:noProof/>
                <w:webHidden/>
              </w:rPr>
              <w:instrText xml:space="preserve"> PAGEREF _Toc100413983 \h </w:instrText>
            </w:r>
            <w:r w:rsidR="00514F91">
              <w:rPr>
                <w:noProof/>
                <w:webHidden/>
              </w:rPr>
            </w:r>
            <w:r w:rsidR="00514F91">
              <w:rPr>
                <w:noProof/>
                <w:webHidden/>
              </w:rPr>
              <w:fldChar w:fldCharType="separate"/>
            </w:r>
            <w:r w:rsidR="00514F91">
              <w:rPr>
                <w:noProof/>
                <w:webHidden/>
              </w:rPr>
              <w:t>8</w:t>
            </w:r>
            <w:r w:rsidR="00514F91">
              <w:rPr>
                <w:noProof/>
                <w:webHidden/>
              </w:rPr>
              <w:fldChar w:fldCharType="end"/>
            </w:r>
          </w:hyperlink>
        </w:p>
        <w:p w14:paraId="5B7BAE3B" w14:textId="5ECF2D0A" w:rsidR="00514F91" w:rsidRDefault="00405DD7">
          <w:pPr>
            <w:pStyle w:val="TOC2"/>
            <w:tabs>
              <w:tab w:val="right" w:leader="dot" w:pos="9350"/>
            </w:tabs>
            <w:rPr>
              <w:noProof/>
            </w:rPr>
          </w:pPr>
          <w:hyperlink w:anchor="_Toc100413984" w:history="1">
            <w:r w:rsidR="00514F91" w:rsidRPr="00227AF7">
              <w:rPr>
                <w:rStyle w:val="Hyperlink"/>
                <w:rFonts w:ascii="Arial" w:hAnsi="Arial" w:cs="Arial"/>
                <w:noProof/>
              </w:rPr>
              <w:t>Implementation Sequence</w:t>
            </w:r>
            <w:r w:rsidR="00514F91">
              <w:rPr>
                <w:noProof/>
                <w:webHidden/>
              </w:rPr>
              <w:tab/>
            </w:r>
            <w:r w:rsidR="00514F91">
              <w:rPr>
                <w:noProof/>
                <w:webHidden/>
              </w:rPr>
              <w:fldChar w:fldCharType="begin"/>
            </w:r>
            <w:r w:rsidR="00514F91">
              <w:rPr>
                <w:noProof/>
                <w:webHidden/>
              </w:rPr>
              <w:instrText xml:space="preserve"> PAGEREF _Toc100413984 \h </w:instrText>
            </w:r>
            <w:r w:rsidR="00514F91">
              <w:rPr>
                <w:noProof/>
                <w:webHidden/>
              </w:rPr>
            </w:r>
            <w:r w:rsidR="00514F91">
              <w:rPr>
                <w:noProof/>
                <w:webHidden/>
              </w:rPr>
              <w:fldChar w:fldCharType="separate"/>
            </w:r>
            <w:r w:rsidR="00514F91">
              <w:rPr>
                <w:noProof/>
                <w:webHidden/>
              </w:rPr>
              <w:t>9</w:t>
            </w:r>
            <w:r w:rsidR="00514F91">
              <w:rPr>
                <w:noProof/>
                <w:webHidden/>
              </w:rPr>
              <w:fldChar w:fldCharType="end"/>
            </w:r>
          </w:hyperlink>
        </w:p>
        <w:p w14:paraId="32D7F0CA" w14:textId="726A6574" w:rsidR="00514F91" w:rsidRDefault="00405DD7">
          <w:pPr>
            <w:pStyle w:val="TOC2"/>
            <w:tabs>
              <w:tab w:val="right" w:leader="dot" w:pos="9350"/>
            </w:tabs>
            <w:rPr>
              <w:noProof/>
            </w:rPr>
          </w:pPr>
          <w:hyperlink w:anchor="_Toc100413985" w:history="1">
            <w:r w:rsidR="00514F91" w:rsidRPr="00227AF7">
              <w:rPr>
                <w:rStyle w:val="Hyperlink"/>
                <w:rFonts w:ascii="Arial" w:hAnsi="Arial" w:cs="Arial"/>
                <w:noProof/>
              </w:rPr>
              <w:t>Escalation</w:t>
            </w:r>
            <w:r w:rsidR="00514F91">
              <w:rPr>
                <w:noProof/>
                <w:webHidden/>
              </w:rPr>
              <w:tab/>
            </w:r>
            <w:r w:rsidR="00514F91">
              <w:rPr>
                <w:noProof/>
                <w:webHidden/>
              </w:rPr>
              <w:fldChar w:fldCharType="begin"/>
            </w:r>
            <w:r w:rsidR="00514F91">
              <w:rPr>
                <w:noProof/>
                <w:webHidden/>
              </w:rPr>
              <w:instrText xml:space="preserve"> PAGEREF _Toc100413985 \h </w:instrText>
            </w:r>
            <w:r w:rsidR="00514F91">
              <w:rPr>
                <w:noProof/>
                <w:webHidden/>
              </w:rPr>
            </w:r>
            <w:r w:rsidR="00514F91">
              <w:rPr>
                <w:noProof/>
                <w:webHidden/>
              </w:rPr>
              <w:fldChar w:fldCharType="separate"/>
            </w:r>
            <w:r w:rsidR="00514F91">
              <w:rPr>
                <w:noProof/>
                <w:webHidden/>
              </w:rPr>
              <w:t>9</w:t>
            </w:r>
            <w:r w:rsidR="00514F91">
              <w:rPr>
                <w:noProof/>
                <w:webHidden/>
              </w:rPr>
              <w:fldChar w:fldCharType="end"/>
            </w:r>
          </w:hyperlink>
        </w:p>
        <w:p w14:paraId="213D49AE" w14:textId="7995A116" w:rsidR="00514F91" w:rsidRDefault="00405DD7">
          <w:pPr>
            <w:pStyle w:val="TOC2"/>
            <w:tabs>
              <w:tab w:val="right" w:leader="dot" w:pos="9350"/>
            </w:tabs>
            <w:rPr>
              <w:noProof/>
            </w:rPr>
          </w:pPr>
          <w:hyperlink w:anchor="_Toc100413986" w:history="1">
            <w:r w:rsidR="00514F91" w:rsidRPr="00227AF7">
              <w:rPr>
                <w:rStyle w:val="Hyperlink"/>
                <w:rFonts w:ascii="Arial" w:hAnsi="Arial" w:cs="Arial"/>
                <w:noProof/>
              </w:rPr>
              <w:t>Warning and Notification Procedures</w:t>
            </w:r>
            <w:r w:rsidR="00514F91">
              <w:rPr>
                <w:noProof/>
                <w:webHidden/>
              </w:rPr>
              <w:tab/>
            </w:r>
            <w:r w:rsidR="00514F91">
              <w:rPr>
                <w:noProof/>
                <w:webHidden/>
              </w:rPr>
              <w:fldChar w:fldCharType="begin"/>
            </w:r>
            <w:r w:rsidR="00514F91">
              <w:rPr>
                <w:noProof/>
                <w:webHidden/>
              </w:rPr>
              <w:instrText xml:space="preserve"> PAGEREF _Toc100413986 \h </w:instrText>
            </w:r>
            <w:r w:rsidR="00514F91">
              <w:rPr>
                <w:noProof/>
                <w:webHidden/>
              </w:rPr>
            </w:r>
            <w:r w:rsidR="00514F91">
              <w:rPr>
                <w:noProof/>
                <w:webHidden/>
              </w:rPr>
              <w:fldChar w:fldCharType="separate"/>
            </w:r>
            <w:r w:rsidR="00514F91">
              <w:rPr>
                <w:noProof/>
                <w:webHidden/>
              </w:rPr>
              <w:t>10</w:t>
            </w:r>
            <w:r w:rsidR="00514F91">
              <w:rPr>
                <w:noProof/>
                <w:webHidden/>
              </w:rPr>
              <w:fldChar w:fldCharType="end"/>
            </w:r>
          </w:hyperlink>
        </w:p>
        <w:p w14:paraId="474058F3" w14:textId="02BD7B80" w:rsidR="00514F91" w:rsidRDefault="00405DD7">
          <w:pPr>
            <w:pStyle w:val="TOC1"/>
            <w:tabs>
              <w:tab w:val="right" w:leader="dot" w:pos="9350"/>
            </w:tabs>
            <w:rPr>
              <w:noProof/>
            </w:rPr>
          </w:pPr>
          <w:hyperlink w:anchor="_Toc100413987" w:history="1">
            <w:r w:rsidR="00514F91" w:rsidRPr="00227AF7">
              <w:rPr>
                <w:rStyle w:val="Hyperlink"/>
                <w:rFonts w:ascii="Arial" w:hAnsi="Arial" w:cs="Arial"/>
                <w:noProof/>
              </w:rPr>
              <w:t>Declarations of a State of Local Emergency</w:t>
            </w:r>
            <w:r w:rsidR="00514F91">
              <w:rPr>
                <w:noProof/>
                <w:webHidden/>
              </w:rPr>
              <w:tab/>
            </w:r>
            <w:r w:rsidR="00514F91">
              <w:rPr>
                <w:noProof/>
                <w:webHidden/>
              </w:rPr>
              <w:fldChar w:fldCharType="begin"/>
            </w:r>
            <w:r w:rsidR="00514F91">
              <w:rPr>
                <w:noProof/>
                <w:webHidden/>
              </w:rPr>
              <w:instrText xml:space="preserve"> PAGEREF _Toc100413987 \h </w:instrText>
            </w:r>
            <w:r w:rsidR="00514F91">
              <w:rPr>
                <w:noProof/>
                <w:webHidden/>
              </w:rPr>
            </w:r>
            <w:r w:rsidR="00514F91">
              <w:rPr>
                <w:noProof/>
                <w:webHidden/>
              </w:rPr>
              <w:fldChar w:fldCharType="separate"/>
            </w:r>
            <w:r w:rsidR="00514F91">
              <w:rPr>
                <w:noProof/>
                <w:webHidden/>
              </w:rPr>
              <w:t>10</w:t>
            </w:r>
            <w:r w:rsidR="00514F91">
              <w:rPr>
                <w:noProof/>
                <w:webHidden/>
              </w:rPr>
              <w:fldChar w:fldCharType="end"/>
            </w:r>
          </w:hyperlink>
        </w:p>
        <w:p w14:paraId="0AA139B9" w14:textId="582B5D33" w:rsidR="00514F91" w:rsidRDefault="00405DD7">
          <w:pPr>
            <w:pStyle w:val="TOC1"/>
            <w:tabs>
              <w:tab w:val="right" w:leader="dot" w:pos="9350"/>
            </w:tabs>
            <w:rPr>
              <w:noProof/>
            </w:rPr>
          </w:pPr>
          <w:hyperlink w:anchor="_Toc100413988" w:history="1">
            <w:r w:rsidR="00514F91" w:rsidRPr="00227AF7">
              <w:rPr>
                <w:rStyle w:val="Hyperlink"/>
                <w:rFonts w:ascii="Arial" w:hAnsi="Arial" w:cs="Arial"/>
                <w:noProof/>
              </w:rPr>
              <w:t>Communications</w:t>
            </w:r>
            <w:r w:rsidR="00514F91">
              <w:rPr>
                <w:noProof/>
                <w:webHidden/>
              </w:rPr>
              <w:tab/>
            </w:r>
            <w:r w:rsidR="00514F91">
              <w:rPr>
                <w:noProof/>
                <w:webHidden/>
              </w:rPr>
              <w:fldChar w:fldCharType="begin"/>
            </w:r>
            <w:r w:rsidR="00514F91">
              <w:rPr>
                <w:noProof/>
                <w:webHidden/>
              </w:rPr>
              <w:instrText xml:space="preserve"> PAGEREF _Toc100413988 \h </w:instrText>
            </w:r>
            <w:r w:rsidR="00514F91">
              <w:rPr>
                <w:noProof/>
                <w:webHidden/>
              </w:rPr>
            </w:r>
            <w:r w:rsidR="00514F91">
              <w:rPr>
                <w:noProof/>
                <w:webHidden/>
              </w:rPr>
              <w:fldChar w:fldCharType="separate"/>
            </w:r>
            <w:r w:rsidR="00514F91">
              <w:rPr>
                <w:noProof/>
                <w:webHidden/>
              </w:rPr>
              <w:t>10</w:t>
            </w:r>
            <w:r w:rsidR="00514F91">
              <w:rPr>
                <w:noProof/>
                <w:webHidden/>
              </w:rPr>
              <w:fldChar w:fldCharType="end"/>
            </w:r>
          </w:hyperlink>
        </w:p>
        <w:p w14:paraId="663020B5" w14:textId="09BE1828" w:rsidR="00514F91" w:rsidRDefault="00405DD7">
          <w:pPr>
            <w:pStyle w:val="TOC1"/>
            <w:tabs>
              <w:tab w:val="right" w:leader="dot" w:pos="9350"/>
            </w:tabs>
            <w:rPr>
              <w:noProof/>
            </w:rPr>
          </w:pPr>
          <w:hyperlink w:anchor="_Toc100413989" w:history="1">
            <w:r w:rsidR="00514F91" w:rsidRPr="00227AF7">
              <w:rPr>
                <w:rStyle w:val="Hyperlink"/>
                <w:rFonts w:ascii="Arial" w:hAnsi="Arial" w:cs="Arial"/>
                <w:noProof/>
              </w:rPr>
              <w:t>Emergency Operations Centres</w:t>
            </w:r>
            <w:r w:rsidR="00514F91">
              <w:rPr>
                <w:noProof/>
                <w:webHidden/>
              </w:rPr>
              <w:tab/>
            </w:r>
            <w:r w:rsidR="00514F91">
              <w:rPr>
                <w:noProof/>
                <w:webHidden/>
              </w:rPr>
              <w:fldChar w:fldCharType="begin"/>
            </w:r>
            <w:r w:rsidR="00514F91">
              <w:rPr>
                <w:noProof/>
                <w:webHidden/>
              </w:rPr>
              <w:instrText xml:space="preserve"> PAGEREF _Toc100413989 \h </w:instrText>
            </w:r>
            <w:r w:rsidR="00514F91">
              <w:rPr>
                <w:noProof/>
                <w:webHidden/>
              </w:rPr>
            </w:r>
            <w:r w:rsidR="00514F91">
              <w:rPr>
                <w:noProof/>
                <w:webHidden/>
              </w:rPr>
              <w:fldChar w:fldCharType="separate"/>
            </w:r>
            <w:r w:rsidR="00514F91">
              <w:rPr>
                <w:noProof/>
                <w:webHidden/>
              </w:rPr>
              <w:t>11</w:t>
            </w:r>
            <w:r w:rsidR="00514F91">
              <w:rPr>
                <w:noProof/>
                <w:webHidden/>
              </w:rPr>
              <w:fldChar w:fldCharType="end"/>
            </w:r>
          </w:hyperlink>
        </w:p>
        <w:p w14:paraId="5F63A9ED" w14:textId="2A86B14C" w:rsidR="00514F91" w:rsidRDefault="00405DD7">
          <w:pPr>
            <w:pStyle w:val="TOC2"/>
            <w:tabs>
              <w:tab w:val="right" w:leader="dot" w:pos="9350"/>
            </w:tabs>
            <w:rPr>
              <w:noProof/>
            </w:rPr>
          </w:pPr>
          <w:hyperlink w:anchor="_Toc100413990" w:history="1">
            <w:r w:rsidR="00514F91" w:rsidRPr="00227AF7">
              <w:rPr>
                <w:rStyle w:val="Hyperlink"/>
                <w:rFonts w:ascii="Arial" w:hAnsi="Arial" w:cs="Arial"/>
                <w:noProof/>
              </w:rPr>
              <w:t>Emergency Site Management</w:t>
            </w:r>
            <w:r w:rsidR="00514F91">
              <w:rPr>
                <w:noProof/>
                <w:webHidden/>
              </w:rPr>
              <w:tab/>
            </w:r>
            <w:r w:rsidR="00514F91">
              <w:rPr>
                <w:noProof/>
                <w:webHidden/>
              </w:rPr>
              <w:fldChar w:fldCharType="begin"/>
            </w:r>
            <w:r w:rsidR="00514F91">
              <w:rPr>
                <w:noProof/>
                <w:webHidden/>
              </w:rPr>
              <w:instrText xml:space="preserve"> PAGEREF _Toc100413990 \h </w:instrText>
            </w:r>
            <w:r w:rsidR="00514F91">
              <w:rPr>
                <w:noProof/>
                <w:webHidden/>
              </w:rPr>
            </w:r>
            <w:r w:rsidR="00514F91">
              <w:rPr>
                <w:noProof/>
                <w:webHidden/>
              </w:rPr>
              <w:fldChar w:fldCharType="separate"/>
            </w:r>
            <w:r w:rsidR="00514F91">
              <w:rPr>
                <w:noProof/>
                <w:webHidden/>
              </w:rPr>
              <w:t>11</w:t>
            </w:r>
            <w:r w:rsidR="00514F91">
              <w:rPr>
                <w:noProof/>
                <w:webHidden/>
              </w:rPr>
              <w:fldChar w:fldCharType="end"/>
            </w:r>
          </w:hyperlink>
        </w:p>
        <w:p w14:paraId="0D7AD1B3" w14:textId="49A6ECA1" w:rsidR="00514F91" w:rsidRDefault="00405DD7">
          <w:pPr>
            <w:pStyle w:val="TOC1"/>
            <w:tabs>
              <w:tab w:val="right" w:leader="dot" w:pos="9350"/>
            </w:tabs>
            <w:rPr>
              <w:noProof/>
            </w:rPr>
          </w:pPr>
          <w:hyperlink w:anchor="_Toc100413991" w:history="1">
            <w:r w:rsidR="00514F91" w:rsidRPr="00227AF7">
              <w:rPr>
                <w:rStyle w:val="Hyperlink"/>
                <w:rFonts w:ascii="Arial" w:hAnsi="Arial" w:cs="Arial"/>
                <w:noProof/>
              </w:rPr>
              <w:t>Evacuation and Reception</w:t>
            </w:r>
            <w:r w:rsidR="00514F91">
              <w:rPr>
                <w:noProof/>
                <w:webHidden/>
              </w:rPr>
              <w:tab/>
            </w:r>
            <w:r w:rsidR="00514F91">
              <w:rPr>
                <w:noProof/>
                <w:webHidden/>
              </w:rPr>
              <w:fldChar w:fldCharType="begin"/>
            </w:r>
            <w:r w:rsidR="00514F91">
              <w:rPr>
                <w:noProof/>
                <w:webHidden/>
              </w:rPr>
              <w:instrText xml:space="preserve"> PAGEREF _Toc100413991 \h </w:instrText>
            </w:r>
            <w:r w:rsidR="00514F91">
              <w:rPr>
                <w:noProof/>
                <w:webHidden/>
              </w:rPr>
            </w:r>
            <w:r w:rsidR="00514F91">
              <w:rPr>
                <w:noProof/>
                <w:webHidden/>
              </w:rPr>
              <w:fldChar w:fldCharType="separate"/>
            </w:r>
            <w:r w:rsidR="00514F91">
              <w:rPr>
                <w:noProof/>
                <w:webHidden/>
              </w:rPr>
              <w:t>11</w:t>
            </w:r>
            <w:r w:rsidR="00514F91">
              <w:rPr>
                <w:noProof/>
                <w:webHidden/>
              </w:rPr>
              <w:fldChar w:fldCharType="end"/>
            </w:r>
          </w:hyperlink>
        </w:p>
        <w:p w14:paraId="3BCB8962" w14:textId="6EBEF5EB" w:rsidR="00514F91" w:rsidRDefault="00405DD7">
          <w:pPr>
            <w:pStyle w:val="TOC1"/>
            <w:tabs>
              <w:tab w:val="right" w:leader="dot" w:pos="9350"/>
            </w:tabs>
            <w:rPr>
              <w:noProof/>
            </w:rPr>
          </w:pPr>
          <w:hyperlink w:anchor="_Toc100413992" w:history="1">
            <w:r w:rsidR="00514F91" w:rsidRPr="00227AF7">
              <w:rPr>
                <w:rStyle w:val="Hyperlink"/>
                <w:rFonts w:ascii="Arial" w:hAnsi="Arial" w:cs="Arial"/>
                <w:noProof/>
              </w:rPr>
              <w:t>Volunteers</w:t>
            </w:r>
            <w:r w:rsidR="00514F91">
              <w:rPr>
                <w:noProof/>
                <w:webHidden/>
              </w:rPr>
              <w:tab/>
            </w:r>
            <w:r w:rsidR="00514F91">
              <w:rPr>
                <w:noProof/>
                <w:webHidden/>
              </w:rPr>
              <w:fldChar w:fldCharType="begin"/>
            </w:r>
            <w:r w:rsidR="00514F91">
              <w:rPr>
                <w:noProof/>
                <w:webHidden/>
              </w:rPr>
              <w:instrText xml:space="preserve"> PAGEREF _Toc100413992 \h </w:instrText>
            </w:r>
            <w:r w:rsidR="00514F91">
              <w:rPr>
                <w:noProof/>
                <w:webHidden/>
              </w:rPr>
            </w:r>
            <w:r w:rsidR="00514F91">
              <w:rPr>
                <w:noProof/>
                <w:webHidden/>
              </w:rPr>
              <w:fldChar w:fldCharType="separate"/>
            </w:r>
            <w:r w:rsidR="00514F91">
              <w:rPr>
                <w:noProof/>
                <w:webHidden/>
              </w:rPr>
              <w:t>11</w:t>
            </w:r>
            <w:r w:rsidR="00514F91">
              <w:rPr>
                <w:noProof/>
                <w:webHidden/>
              </w:rPr>
              <w:fldChar w:fldCharType="end"/>
            </w:r>
          </w:hyperlink>
        </w:p>
        <w:p w14:paraId="0A6247C7" w14:textId="20CD8CFB" w:rsidR="00514F91" w:rsidRDefault="00405DD7">
          <w:pPr>
            <w:pStyle w:val="TOC1"/>
            <w:tabs>
              <w:tab w:val="right" w:leader="dot" w:pos="9350"/>
            </w:tabs>
            <w:rPr>
              <w:noProof/>
            </w:rPr>
          </w:pPr>
          <w:hyperlink w:anchor="_Toc100413993" w:history="1">
            <w:r w:rsidR="00514F91" w:rsidRPr="00227AF7">
              <w:rPr>
                <w:rStyle w:val="Hyperlink"/>
                <w:rFonts w:ascii="Arial" w:hAnsi="Arial" w:cs="Arial"/>
                <w:noProof/>
              </w:rPr>
              <w:t>Specific Hazard Management</w:t>
            </w:r>
            <w:r w:rsidR="00514F91">
              <w:rPr>
                <w:noProof/>
                <w:webHidden/>
              </w:rPr>
              <w:tab/>
            </w:r>
            <w:r w:rsidR="00514F91">
              <w:rPr>
                <w:noProof/>
                <w:webHidden/>
              </w:rPr>
              <w:fldChar w:fldCharType="begin"/>
            </w:r>
            <w:r w:rsidR="00514F91">
              <w:rPr>
                <w:noProof/>
                <w:webHidden/>
              </w:rPr>
              <w:instrText xml:space="preserve"> PAGEREF _Toc100413993 \h </w:instrText>
            </w:r>
            <w:r w:rsidR="00514F91">
              <w:rPr>
                <w:noProof/>
                <w:webHidden/>
              </w:rPr>
            </w:r>
            <w:r w:rsidR="00514F91">
              <w:rPr>
                <w:noProof/>
                <w:webHidden/>
              </w:rPr>
              <w:fldChar w:fldCharType="separate"/>
            </w:r>
            <w:r w:rsidR="00514F91">
              <w:rPr>
                <w:noProof/>
                <w:webHidden/>
              </w:rPr>
              <w:t>12</w:t>
            </w:r>
            <w:r w:rsidR="00514F91">
              <w:rPr>
                <w:noProof/>
                <w:webHidden/>
              </w:rPr>
              <w:fldChar w:fldCharType="end"/>
            </w:r>
          </w:hyperlink>
        </w:p>
        <w:p w14:paraId="7768423B" w14:textId="72203E94" w:rsidR="00514F91" w:rsidRDefault="00405DD7">
          <w:pPr>
            <w:pStyle w:val="TOC1"/>
            <w:tabs>
              <w:tab w:val="right" w:leader="dot" w:pos="9350"/>
            </w:tabs>
            <w:rPr>
              <w:noProof/>
            </w:rPr>
          </w:pPr>
          <w:hyperlink w:anchor="_Toc100413994" w:history="1">
            <w:r w:rsidR="00514F91" w:rsidRPr="00227AF7">
              <w:rPr>
                <w:rStyle w:val="Hyperlink"/>
                <w:rFonts w:ascii="Arial" w:hAnsi="Arial" w:cs="Arial"/>
                <w:noProof/>
              </w:rPr>
              <w:t>Recovery</w:t>
            </w:r>
            <w:r w:rsidR="00514F91">
              <w:rPr>
                <w:noProof/>
                <w:webHidden/>
              </w:rPr>
              <w:tab/>
            </w:r>
            <w:r w:rsidR="00514F91">
              <w:rPr>
                <w:noProof/>
                <w:webHidden/>
              </w:rPr>
              <w:fldChar w:fldCharType="begin"/>
            </w:r>
            <w:r w:rsidR="00514F91">
              <w:rPr>
                <w:noProof/>
                <w:webHidden/>
              </w:rPr>
              <w:instrText xml:space="preserve"> PAGEREF _Toc100413994 \h </w:instrText>
            </w:r>
            <w:r w:rsidR="00514F91">
              <w:rPr>
                <w:noProof/>
                <w:webHidden/>
              </w:rPr>
            </w:r>
            <w:r w:rsidR="00514F91">
              <w:rPr>
                <w:noProof/>
                <w:webHidden/>
              </w:rPr>
              <w:fldChar w:fldCharType="separate"/>
            </w:r>
            <w:r w:rsidR="00514F91">
              <w:rPr>
                <w:noProof/>
                <w:webHidden/>
              </w:rPr>
              <w:t>12</w:t>
            </w:r>
            <w:r w:rsidR="00514F91">
              <w:rPr>
                <w:noProof/>
                <w:webHidden/>
              </w:rPr>
              <w:fldChar w:fldCharType="end"/>
            </w:r>
          </w:hyperlink>
        </w:p>
        <w:p w14:paraId="75C1C053" w14:textId="048A579F" w:rsidR="00514F91" w:rsidRDefault="00405DD7">
          <w:pPr>
            <w:pStyle w:val="TOC1"/>
            <w:tabs>
              <w:tab w:val="right" w:leader="dot" w:pos="9350"/>
            </w:tabs>
            <w:rPr>
              <w:noProof/>
            </w:rPr>
          </w:pPr>
          <w:hyperlink w:anchor="_Toc100413995" w:history="1">
            <w:r w:rsidR="00514F91" w:rsidRPr="00227AF7">
              <w:rPr>
                <w:rStyle w:val="Hyperlink"/>
                <w:rFonts w:ascii="Arial" w:hAnsi="Arial" w:cs="Arial"/>
                <w:noProof/>
              </w:rPr>
              <w:t>Plan Maintenance</w:t>
            </w:r>
            <w:r w:rsidR="00514F91">
              <w:rPr>
                <w:noProof/>
                <w:webHidden/>
              </w:rPr>
              <w:tab/>
            </w:r>
            <w:r w:rsidR="00514F91">
              <w:rPr>
                <w:noProof/>
                <w:webHidden/>
              </w:rPr>
              <w:fldChar w:fldCharType="begin"/>
            </w:r>
            <w:r w:rsidR="00514F91">
              <w:rPr>
                <w:noProof/>
                <w:webHidden/>
              </w:rPr>
              <w:instrText xml:space="preserve"> PAGEREF _Toc100413995 \h </w:instrText>
            </w:r>
            <w:r w:rsidR="00514F91">
              <w:rPr>
                <w:noProof/>
                <w:webHidden/>
              </w:rPr>
            </w:r>
            <w:r w:rsidR="00514F91">
              <w:rPr>
                <w:noProof/>
                <w:webHidden/>
              </w:rPr>
              <w:fldChar w:fldCharType="separate"/>
            </w:r>
            <w:r w:rsidR="00514F91">
              <w:rPr>
                <w:noProof/>
                <w:webHidden/>
              </w:rPr>
              <w:t>13</w:t>
            </w:r>
            <w:r w:rsidR="00514F91">
              <w:rPr>
                <w:noProof/>
                <w:webHidden/>
              </w:rPr>
              <w:fldChar w:fldCharType="end"/>
            </w:r>
          </w:hyperlink>
        </w:p>
        <w:p w14:paraId="24FC29C3" w14:textId="27D97FB3" w:rsidR="00514F91" w:rsidRDefault="00405DD7">
          <w:pPr>
            <w:pStyle w:val="TOC1"/>
            <w:tabs>
              <w:tab w:val="right" w:leader="dot" w:pos="9350"/>
            </w:tabs>
            <w:rPr>
              <w:noProof/>
            </w:rPr>
          </w:pPr>
          <w:hyperlink w:anchor="_Toc100413996" w:history="1">
            <w:r w:rsidR="00514F91" w:rsidRPr="00227AF7">
              <w:rPr>
                <w:rStyle w:val="Hyperlink"/>
                <w:rFonts w:ascii="Arial" w:hAnsi="Arial" w:cs="Arial"/>
                <w:noProof/>
              </w:rPr>
              <w:t>Appendix A: LEMO Responsibilities</w:t>
            </w:r>
            <w:r w:rsidR="00514F91">
              <w:rPr>
                <w:noProof/>
                <w:webHidden/>
              </w:rPr>
              <w:tab/>
            </w:r>
            <w:r w:rsidR="00514F91">
              <w:rPr>
                <w:noProof/>
                <w:webHidden/>
              </w:rPr>
              <w:fldChar w:fldCharType="begin"/>
            </w:r>
            <w:r w:rsidR="00514F91">
              <w:rPr>
                <w:noProof/>
                <w:webHidden/>
              </w:rPr>
              <w:instrText xml:space="preserve"> PAGEREF _Toc100413996 \h </w:instrText>
            </w:r>
            <w:r w:rsidR="00514F91">
              <w:rPr>
                <w:noProof/>
                <w:webHidden/>
              </w:rPr>
            </w:r>
            <w:r w:rsidR="00514F91">
              <w:rPr>
                <w:noProof/>
                <w:webHidden/>
              </w:rPr>
              <w:fldChar w:fldCharType="separate"/>
            </w:r>
            <w:r w:rsidR="00514F91">
              <w:rPr>
                <w:noProof/>
                <w:webHidden/>
              </w:rPr>
              <w:t>14</w:t>
            </w:r>
            <w:r w:rsidR="00514F91">
              <w:rPr>
                <w:noProof/>
                <w:webHidden/>
              </w:rPr>
              <w:fldChar w:fldCharType="end"/>
            </w:r>
          </w:hyperlink>
        </w:p>
        <w:p w14:paraId="78DAF02F" w14:textId="61F36DAC" w:rsidR="00514F91" w:rsidRDefault="00405DD7">
          <w:pPr>
            <w:pStyle w:val="TOC1"/>
            <w:tabs>
              <w:tab w:val="right" w:leader="dot" w:pos="9350"/>
            </w:tabs>
            <w:rPr>
              <w:noProof/>
            </w:rPr>
          </w:pPr>
          <w:hyperlink w:anchor="_Toc100413997" w:history="1">
            <w:r w:rsidR="00514F91" w:rsidRPr="00227AF7">
              <w:rPr>
                <w:rStyle w:val="Hyperlink"/>
                <w:rFonts w:ascii="Arial" w:hAnsi="Arial" w:cs="Arial"/>
                <w:noProof/>
              </w:rPr>
              <w:t>Appendix B: Hazard Specific Plans</w:t>
            </w:r>
            <w:r w:rsidR="00514F91">
              <w:rPr>
                <w:noProof/>
                <w:webHidden/>
              </w:rPr>
              <w:tab/>
            </w:r>
            <w:r w:rsidR="00514F91">
              <w:rPr>
                <w:noProof/>
                <w:webHidden/>
              </w:rPr>
              <w:fldChar w:fldCharType="begin"/>
            </w:r>
            <w:r w:rsidR="00514F91">
              <w:rPr>
                <w:noProof/>
                <w:webHidden/>
              </w:rPr>
              <w:instrText xml:space="preserve"> PAGEREF _Toc100413997 \h </w:instrText>
            </w:r>
            <w:r w:rsidR="00514F91">
              <w:rPr>
                <w:noProof/>
                <w:webHidden/>
              </w:rPr>
            </w:r>
            <w:r w:rsidR="00514F91">
              <w:rPr>
                <w:noProof/>
                <w:webHidden/>
              </w:rPr>
              <w:fldChar w:fldCharType="separate"/>
            </w:r>
            <w:r w:rsidR="00514F91">
              <w:rPr>
                <w:noProof/>
                <w:webHidden/>
              </w:rPr>
              <w:t>18</w:t>
            </w:r>
            <w:r w:rsidR="00514F91">
              <w:rPr>
                <w:noProof/>
                <w:webHidden/>
              </w:rPr>
              <w:fldChar w:fldCharType="end"/>
            </w:r>
          </w:hyperlink>
        </w:p>
        <w:p w14:paraId="023D2CD2" w14:textId="3DA7DF6B" w:rsidR="00514F91" w:rsidRDefault="00405DD7">
          <w:pPr>
            <w:pStyle w:val="TOC2"/>
            <w:tabs>
              <w:tab w:val="right" w:leader="dot" w:pos="9350"/>
            </w:tabs>
            <w:rPr>
              <w:noProof/>
            </w:rPr>
          </w:pPr>
          <w:hyperlink w:anchor="_Toc100413998" w:history="1">
            <w:r w:rsidR="00514F91" w:rsidRPr="00227AF7">
              <w:rPr>
                <w:rStyle w:val="Hyperlink"/>
                <w:rFonts w:ascii="Arial" w:hAnsi="Arial" w:cs="Arial"/>
                <w:noProof/>
              </w:rPr>
              <w:t>All Hazards Response</w:t>
            </w:r>
            <w:r w:rsidR="00514F91">
              <w:rPr>
                <w:noProof/>
                <w:webHidden/>
              </w:rPr>
              <w:tab/>
            </w:r>
            <w:r w:rsidR="00514F91">
              <w:rPr>
                <w:noProof/>
                <w:webHidden/>
              </w:rPr>
              <w:fldChar w:fldCharType="begin"/>
            </w:r>
            <w:r w:rsidR="00514F91">
              <w:rPr>
                <w:noProof/>
                <w:webHidden/>
              </w:rPr>
              <w:instrText xml:space="preserve"> PAGEREF _Toc100413998 \h </w:instrText>
            </w:r>
            <w:r w:rsidR="00514F91">
              <w:rPr>
                <w:noProof/>
                <w:webHidden/>
              </w:rPr>
            </w:r>
            <w:r w:rsidR="00514F91">
              <w:rPr>
                <w:noProof/>
                <w:webHidden/>
              </w:rPr>
              <w:fldChar w:fldCharType="separate"/>
            </w:r>
            <w:r w:rsidR="00514F91">
              <w:rPr>
                <w:noProof/>
                <w:webHidden/>
              </w:rPr>
              <w:t>18</w:t>
            </w:r>
            <w:r w:rsidR="00514F91">
              <w:rPr>
                <w:noProof/>
                <w:webHidden/>
              </w:rPr>
              <w:fldChar w:fldCharType="end"/>
            </w:r>
          </w:hyperlink>
        </w:p>
        <w:p w14:paraId="7FED1D92" w14:textId="61900192" w:rsidR="00514F91" w:rsidRDefault="00405DD7">
          <w:pPr>
            <w:pStyle w:val="TOC2"/>
            <w:tabs>
              <w:tab w:val="right" w:leader="dot" w:pos="9350"/>
            </w:tabs>
            <w:rPr>
              <w:noProof/>
            </w:rPr>
          </w:pPr>
          <w:hyperlink w:anchor="_Toc100413999" w:history="1">
            <w:r w:rsidR="00514F91" w:rsidRPr="00227AF7">
              <w:rPr>
                <w:rStyle w:val="Hyperlink"/>
                <w:rFonts w:ascii="Arial" w:eastAsia="Times New Roman" w:hAnsi="Arial" w:cs="Arial"/>
                <w:b/>
                <w:bCs/>
                <w:noProof/>
              </w:rPr>
              <w:t>Wildfires</w:t>
            </w:r>
            <w:r w:rsidR="00514F91">
              <w:rPr>
                <w:noProof/>
                <w:webHidden/>
              </w:rPr>
              <w:tab/>
            </w:r>
            <w:r w:rsidR="00514F91">
              <w:rPr>
                <w:noProof/>
                <w:webHidden/>
              </w:rPr>
              <w:fldChar w:fldCharType="begin"/>
            </w:r>
            <w:r w:rsidR="00514F91">
              <w:rPr>
                <w:noProof/>
                <w:webHidden/>
              </w:rPr>
              <w:instrText xml:space="preserve"> PAGEREF _Toc100413999 \h </w:instrText>
            </w:r>
            <w:r w:rsidR="00514F91">
              <w:rPr>
                <w:noProof/>
                <w:webHidden/>
              </w:rPr>
            </w:r>
            <w:r w:rsidR="00514F91">
              <w:rPr>
                <w:noProof/>
                <w:webHidden/>
              </w:rPr>
              <w:fldChar w:fldCharType="separate"/>
            </w:r>
            <w:r w:rsidR="00514F91">
              <w:rPr>
                <w:noProof/>
                <w:webHidden/>
              </w:rPr>
              <w:t>23</w:t>
            </w:r>
            <w:r w:rsidR="00514F91">
              <w:rPr>
                <w:noProof/>
                <w:webHidden/>
              </w:rPr>
              <w:fldChar w:fldCharType="end"/>
            </w:r>
          </w:hyperlink>
        </w:p>
        <w:p w14:paraId="46946D77" w14:textId="29B654E2" w:rsidR="00514F91" w:rsidRDefault="00405DD7">
          <w:pPr>
            <w:pStyle w:val="TOC2"/>
            <w:tabs>
              <w:tab w:val="right" w:leader="dot" w:pos="9350"/>
            </w:tabs>
            <w:rPr>
              <w:noProof/>
            </w:rPr>
          </w:pPr>
          <w:hyperlink w:anchor="_Toc100414000" w:history="1">
            <w:r w:rsidR="00514F91" w:rsidRPr="00227AF7">
              <w:rPr>
                <w:rStyle w:val="Hyperlink"/>
                <w:rFonts w:ascii="Arial" w:hAnsi="Arial" w:cs="Arial"/>
                <w:noProof/>
              </w:rPr>
              <w:t>Critical Infrastructure Failure</w:t>
            </w:r>
            <w:r w:rsidR="00514F91">
              <w:rPr>
                <w:noProof/>
                <w:webHidden/>
              </w:rPr>
              <w:tab/>
            </w:r>
            <w:r w:rsidR="00514F91">
              <w:rPr>
                <w:noProof/>
                <w:webHidden/>
              </w:rPr>
              <w:fldChar w:fldCharType="begin"/>
            </w:r>
            <w:r w:rsidR="00514F91">
              <w:rPr>
                <w:noProof/>
                <w:webHidden/>
              </w:rPr>
              <w:instrText xml:space="preserve"> PAGEREF _Toc100414000 \h </w:instrText>
            </w:r>
            <w:r w:rsidR="00514F91">
              <w:rPr>
                <w:noProof/>
                <w:webHidden/>
              </w:rPr>
            </w:r>
            <w:r w:rsidR="00514F91">
              <w:rPr>
                <w:noProof/>
                <w:webHidden/>
              </w:rPr>
              <w:fldChar w:fldCharType="separate"/>
            </w:r>
            <w:r w:rsidR="00514F91">
              <w:rPr>
                <w:noProof/>
                <w:webHidden/>
              </w:rPr>
              <w:t>25</w:t>
            </w:r>
            <w:r w:rsidR="00514F91">
              <w:rPr>
                <w:noProof/>
                <w:webHidden/>
              </w:rPr>
              <w:fldChar w:fldCharType="end"/>
            </w:r>
          </w:hyperlink>
        </w:p>
        <w:p w14:paraId="47384FB6" w14:textId="49ABF942" w:rsidR="00514F91" w:rsidRDefault="00405DD7">
          <w:pPr>
            <w:pStyle w:val="TOC1"/>
            <w:tabs>
              <w:tab w:val="right" w:leader="dot" w:pos="9350"/>
            </w:tabs>
            <w:rPr>
              <w:noProof/>
            </w:rPr>
          </w:pPr>
          <w:hyperlink w:anchor="_Toc100414001" w:history="1">
            <w:r w:rsidR="00514F91" w:rsidRPr="00227AF7">
              <w:rPr>
                <w:rStyle w:val="Hyperlink"/>
                <w:rFonts w:ascii="Arial" w:hAnsi="Arial" w:cs="Arial"/>
                <w:noProof/>
              </w:rPr>
              <w:t>Appendix C: Evacuation Action Plan</w:t>
            </w:r>
            <w:r w:rsidR="00514F91">
              <w:rPr>
                <w:noProof/>
                <w:webHidden/>
              </w:rPr>
              <w:tab/>
            </w:r>
            <w:r w:rsidR="00514F91">
              <w:rPr>
                <w:noProof/>
                <w:webHidden/>
              </w:rPr>
              <w:fldChar w:fldCharType="begin"/>
            </w:r>
            <w:r w:rsidR="00514F91">
              <w:rPr>
                <w:noProof/>
                <w:webHidden/>
              </w:rPr>
              <w:instrText xml:space="preserve"> PAGEREF _Toc100414001 \h </w:instrText>
            </w:r>
            <w:r w:rsidR="00514F91">
              <w:rPr>
                <w:noProof/>
                <w:webHidden/>
              </w:rPr>
            </w:r>
            <w:r w:rsidR="00514F91">
              <w:rPr>
                <w:noProof/>
                <w:webHidden/>
              </w:rPr>
              <w:fldChar w:fldCharType="separate"/>
            </w:r>
            <w:r w:rsidR="00514F91">
              <w:rPr>
                <w:noProof/>
                <w:webHidden/>
              </w:rPr>
              <w:t>27</w:t>
            </w:r>
            <w:r w:rsidR="00514F91">
              <w:rPr>
                <w:noProof/>
                <w:webHidden/>
              </w:rPr>
              <w:fldChar w:fldCharType="end"/>
            </w:r>
          </w:hyperlink>
        </w:p>
        <w:p w14:paraId="5656DF05" w14:textId="5FA51EE7" w:rsidR="00514F91" w:rsidRDefault="00405DD7">
          <w:pPr>
            <w:pStyle w:val="TOC1"/>
            <w:tabs>
              <w:tab w:val="right" w:leader="dot" w:pos="9350"/>
            </w:tabs>
            <w:rPr>
              <w:noProof/>
            </w:rPr>
          </w:pPr>
          <w:hyperlink w:anchor="_Toc100414002" w:history="1">
            <w:r w:rsidR="00514F91" w:rsidRPr="00227AF7">
              <w:rPr>
                <w:rStyle w:val="Hyperlink"/>
                <w:rFonts w:ascii="Arial" w:hAnsi="Arial" w:cs="Arial"/>
                <w:noProof/>
              </w:rPr>
              <w:t>Appendix D: Reception Action Plan</w:t>
            </w:r>
            <w:r w:rsidR="00514F91">
              <w:rPr>
                <w:noProof/>
                <w:webHidden/>
              </w:rPr>
              <w:tab/>
            </w:r>
            <w:r w:rsidR="00514F91">
              <w:rPr>
                <w:noProof/>
                <w:webHidden/>
              </w:rPr>
              <w:fldChar w:fldCharType="begin"/>
            </w:r>
            <w:r w:rsidR="00514F91">
              <w:rPr>
                <w:noProof/>
                <w:webHidden/>
              </w:rPr>
              <w:instrText xml:space="preserve"> PAGEREF _Toc100414002 \h </w:instrText>
            </w:r>
            <w:r w:rsidR="00514F91">
              <w:rPr>
                <w:noProof/>
                <w:webHidden/>
              </w:rPr>
            </w:r>
            <w:r w:rsidR="00514F91">
              <w:rPr>
                <w:noProof/>
                <w:webHidden/>
              </w:rPr>
              <w:fldChar w:fldCharType="separate"/>
            </w:r>
            <w:r w:rsidR="00514F91">
              <w:rPr>
                <w:noProof/>
                <w:webHidden/>
              </w:rPr>
              <w:t>29</w:t>
            </w:r>
            <w:r w:rsidR="00514F91">
              <w:rPr>
                <w:noProof/>
                <w:webHidden/>
              </w:rPr>
              <w:fldChar w:fldCharType="end"/>
            </w:r>
          </w:hyperlink>
        </w:p>
        <w:p w14:paraId="5DB69DDA" w14:textId="511F8F16" w:rsidR="00514F91" w:rsidRDefault="00405DD7">
          <w:pPr>
            <w:pStyle w:val="TOC1"/>
            <w:tabs>
              <w:tab w:val="right" w:leader="dot" w:pos="9350"/>
            </w:tabs>
            <w:rPr>
              <w:noProof/>
            </w:rPr>
          </w:pPr>
          <w:hyperlink w:anchor="_Toc100414003" w:history="1">
            <w:r w:rsidR="00514F91" w:rsidRPr="00227AF7">
              <w:rPr>
                <w:rStyle w:val="Hyperlink"/>
                <w:rFonts w:ascii="Arial" w:hAnsi="Arial" w:cs="Arial"/>
                <w:noProof/>
              </w:rPr>
              <w:t>Appendix E: LEMO Contact Sheet</w:t>
            </w:r>
            <w:r w:rsidR="00514F91">
              <w:rPr>
                <w:noProof/>
                <w:webHidden/>
              </w:rPr>
              <w:tab/>
            </w:r>
            <w:r w:rsidR="00514F91">
              <w:rPr>
                <w:noProof/>
                <w:webHidden/>
              </w:rPr>
              <w:fldChar w:fldCharType="begin"/>
            </w:r>
            <w:r w:rsidR="00514F91">
              <w:rPr>
                <w:noProof/>
                <w:webHidden/>
              </w:rPr>
              <w:instrText xml:space="preserve"> PAGEREF _Toc100414003 \h </w:instrText>
            </w:r>
            <w:r w:rsidR="00514F91">
              <w:rPr>
                <w:noProof/>
                <w:webHidden/>
              </w:rPr>
            </w:r>
            <w:r w:rsidR="00514F91">
              <w:rPr>
                <w:noProof/>
                <w:webHidden/>
              </w:rPr>
              <w:fldChar w:fldCharType="separate"/>
            </w:r>
            <w:r w:rsidR="00514F91">
              <w:rPr>
                <w:noProof/>
                <w:webHidden/>
              </w:rPr>
              <w:t>31</w:t>
            </w:r>
            <w:r w:rsidR="00514F91">
              <w:rPr>
                <w:noProof/>
                <w:webHidden/>
              </w:rPr>
              <w:fldChar w:fldCharType="end"/>
            </w:r>
          </w:hyperlink>
        </w:p>
        <w:p w14:paraId="41D2A8A2" w14:textId="7FDF915E" w:rsidR="00514F91" w:rsidRDefault="00405DD7">
          <w:pPr>
            <w:pStyle w:val="TOC1"/>
            <w:tabs>
              <w:tab w:val="right" w:leader="dot" w:pos="9350"/>
            </w:tabs>
            <w:rPr>
              <w:noProof/>
            </w:rPr>
          </w:pPr>
          <w:hyperlink w:anchor="_Toc100414004" w:history="1">
            <w:r w:rsidR="00514F91" w:rsidRPr="00227AF7">
              <w:rPr>
                <w:rStyle w:val="Hyperlink"/>
                <w:rFonts w:ascii="Arial" w:hAnsi="Arial" w:cs="Arial"/>
                <w:noProof/>
              </w:rPr>
              <w:t>Appendix F: Declaration of a State of Local Emergency</w:t>
            </w:r>
            <w:r w:rsidR="00514F91">
              <w:rPr>
                <w:noProof/>
                <w:webHidden/>
              </w:rPr>
              <w:tab/>
            </w:r>
            <w:r w:rsidR="00514F91">
              <w:rPr>
                <w:noProof/>
                <w:webHidden/>
              </w:rPr>
              <w:fldChar w:fldCharType="begin"/>
            </w:r>
            <w:r w:rsidR="00514F91">
              <w:rPr>
                <w:noProof/>
                <w:webHidden/>
              </w:rPr>
              <w:instrText xml:space="preserve"> PAGEREF _Toc100414004 \h </w:instrText>
            </w:r>
            <w:r w:rsidR="00514F91">
              <w:rPr>
                <w:noProof/>
                <w:webHidden/>
              </w:rPr>
            </w:r>
            <w:r w:rsidR="00514F91">
              <w:rPr>
                <w:noProof/>
                <w:webHidden/>
              </w:rPr>
              <w:fldChar w:fldCharType="separate"/>
            </w:r>
            <w:r w:rsidR="00514F91">
              <w:rPr>
                <w:noProof/>
                <w:webHidden/>
              </w:rPr>
              <w:t>32</w:t>
            </w:r>
            <w:r w:rsidR="00514F91">
              <w:rPr>
                <w:noProof/>
                <w:webHidden/>
              </w:rPr>
              <w:fldChar w:fldCharType="end"/>
            </w:r>
          </w:hyperlink>
        </w:p>
        <w:p w14:paraId="499C3308" w14:textId="3C2451C6" w:rsidR="00514F91" w:rsidRDefault="00405DD7">
          <w:pPr>
            <w:pStyle w:val="TOC1"/>
            <w:tabs>
              <w:tab w:val="right" w:leader="dot" w:pos="9350"/>
            </w:tabs>
            <w:rPr>
              <w:noProof/>
            </w:rPr>
          </w:pPr>
          <w:hyperlink w:anchor="_Toc100414005" w:history="1">
            <w:r w:rsidR="00514F91" w:rsidRPr="00227AF7">
              <w:rPr>
                <w:rStyle w:val="Hyperlink"/>
                <w:rFonts w:ascii="Arial" w:hAnsi="Arial" w:cs="Arial"/>
                <w:noProof/>
              </w:rPr>
              <w:t>Appendix G: Volunteer Registration</w:t>
            </w:r>
            <w:r w:rsidR="00514F91">
              <w:rPr>
                <w:noProof/>
                <w:webHidden/>
              </w:rPr>
              <w:tab/>
            </w:r>
            <w:r w:rsidR="00514F91">
              <w:rPr>
                <w:noProof/>
                <w:webHidden/>
              </w:rPr>
              <w:fldChar w:fldCharType="begin"/>
            </w:r>
            <w:r w:rsidR="00514F91">
              <w:rPr>
                <w:noProof/>
                <w:webHidden/>
              </w:rPr>
              <w:instrText xml:space="preserve"> PAGEREF _Toc100414005 \h </w:instrText>
            </w:r>
            <w:r w:rsidR="00514F91">
              <w:rPr>
                <w:noProof/>
                <w:webHidden/>
              </w:rPr>
            </w:r>
            <w:r w:rsidR="00514F91">
              <w:rPr>
                <w:noProof/>
                <w:webHidden/>
              </w:rPr>
              <w:fldChar w:fldCharType="separate"/>
            </w:r>
            <w:r w:rsidR="00514F91">
              <w:rPr>
                <w:noProof/>
                <w:webHidden/>
              </w:rPr>
              <w:t>33</w:t>
            </w:r>
            <w:r w:rsidR="00514F91">
              <w:rPr>
                <w:noProof/>
                <w:webHidden/>
              </w:rPr>
              <w:fldChar w:fldCharType="end"/>
            </w:r>
          </w:hyperlink>
        </w:p>
        <w:p w14:paraId="085E8E21" w14:textId="0BB9DBCD" w:rsidR="00514F91" w:rsidRDefault="00405DD7">
          <w:pPr>
            <w:pStyle w:val="TOC1"/>
            <w:tabs>
              <w:tab w:val="right" w:leader="dot" w:pos="9350"/>
            </w:tabs>
            <w:rPr>
              <w:noProof/>
            </w:rPr>
          </w:pPr>
          <w:hyperlink w:anchor="_Toc100414006" w:history="1">
            <w:r w:rsidR="00514F91" w:rsidRPr="00227AF7">
              <w:rPr>
                <w:rStyle w:val="Hyperlink"/>
                <w:rFonts w:ascii="Arial" w:hAnsi="Arial" w:cs="Arial"/>
                <w:noProof/>
              </w:rPr>
              <w:t>Appendix H: Evacuation and Registration</w:t>
            </w:r>
            <w:r w:rsidR="00514F91">
              <w:rPr>
                <w:noProof/>
                <w:webHidden/>
              </w:rPr>
              <w:tab/>
            </w:r>
            <w:r w:rsidR="00514F91">
              <w:rPr>
                <w:noProof/>
                <w:webHidden/>
              </w:rPr>
              <w:fldChar w:fldCharType="begin"/>
            </w:r>
            <w:r w:rsidR="00514F91">
              <w:rPr>
                <w:noProof/>
                <w:webHidden/>
              </w:rPr>
              <w:instrText xml:space="preserve"> PAGEREF _Toc100414006 \h </w:instrText>
            </w:r>
            <w:r w:rsidR="00514F91">
              <w:rPr>
                <w:noProof/>
                <w:webHidden/>
              </w:rPr>
            </w:r>
            <w:r w:rsidR="00514F91">
              <w:rPr>
                <w:noProof/>
                <w:webHidden/>
              </w:rPr>
              <w:fldChar w:fldCharType="separate"/>
            </w:r>
            <w:r w:rsidR="00514F91">
              <w:rPr>
                <w:noProof/>
                <w:webHidden/>
              </w:rPr>
              <w:t>34</w:t>
            </w:r>
            <w:r w:rsidR="00514F91">
              <w:rPr>
                <w:noProof/>
                <w:webHidden/>
              </w:rPr>
              <w:fldChar w:fldCharType="end"/>
            </w:r>
          </w:hyperlink>
        </w:p>
        <w:p w14:paraId="2E7F41C2" w14:textId="0BDA262D" w:rsidR="00514F91" w:rsidRDefault="00405DD7">
          <w:pPr>
            <w:pStyle w:val="TOC1"/>
            <w:tabs>
              <w:tab w:val="right" w:leader="dot" w:pos="9350"/>
            </w:tabs>
            <w:rPr>
              <w:noProof/>
            </w:rPr>
          </w:pPr>
          <w:hyperlink w:anchor="_Toc100414007" w:history="1">
            <w:r w:rsidR="00514F91">
              <w:rPr>
                <w:noProof/>
                <w:webHidden/>
              </w:rPr>
              <w:tab/>
            </w:r>
            <w:r w:rsidR="00514F91">
              <w:rPr>
                <w:noProof/>
                <w:webHidden/>
              </w:rPr>
              <w:fldChar w:fldCharType="begin"/>
            </w:r>
            <w:r w:rsidR="00514F91">
              <w:rPr>
                <w:noProof/>
                <w:webHidden/>
              </w:rPr>
              <w:instrText xml:space="preserve"> PAGEREF _Toc100414007 \h </w:instrText>
            </w:r>
            <w:r w:rsidR="00514F91">
              <w:rPr>
                <w:noProof/>
                <w:webHidden/>
              </w:rPr>
            </w:r>
            <w:r w:rsidR="00514F91">
              <w:rPr>
                <w:noProof/>
                <w:webHidden/>
              </w:rPr>
              <w:fldChar w:fldCharType="separate"/>
            </w:r>
            <w:r w:rsidR="00514F91">
              <w:rPr>
                <w:noProof/>
                <w:webHidden/>
              </w:rPr>
              <w:t>34</w:t>
            </w:r>
            <w:r w:rsidR="00514F91">
              <w:rPr>
                <w:noProof/>
                <w:webHidden/>
              </w:rPr>
              <w:fldChar w:fldCharType="end"/>
            </w:r>
          </w:hyperlink>
        </w:p>
        <w:p w14:paraId="630A8B0A" w14:textId="7B7AF0BD" w:rsidR="00514F91" w:rsidRDefault="00405DD7">
          <w:pPr>
            <w:pStyle w:val="TOC1"/>
            <w:tabs>
              <w:tab w:val="right" w:leader="dot" w:pos="9350"/>
            </w:tabs>
            <w:rPr>
              <w:noProof/>
            </w:rPr>
          </w:pPr>
          <w:hyperlink w:anchor="_Toc100414008" w:history="1">
            <w:r w:rsidR="00514F91" w:rsidRPr="00227AF7">
              <w:rPr>
                <w:rStyle w:val="Hyperlink"/>
                <w:rFonts w:ascii="Arial" w:hAnsi="Arial" w:cs="Arial"/>
                <w:noProof/>
              </w:rPr>
              <w:t>Appendix I: Evacuation Notice</w:t>
            </w:r>
            <w:r w:rsidR="00514F91">
              <w:rPr>
                <w:noProof/>
                <w:webHidden/>
              </w:rPr>
              <w:tab/>
            </w:r>
            <w:r w:rsidR="00514F91">
              <w:rPr>
                <w:noProof/>
                <w:webHidden/>
              </w:rPr>
              <w:fldChar w:fldCharType="begin"/>
            </w:r>
            <w:r w:rsidR="00514F91">
              <w:rPr>
                <w:noProof/>
                <w:webHidden/>
              </w:rPr>
              <w:instrText xml:space="preserve"> PAGEREF _Toc100414008 \h </w:instrText>
            </w:r>
            <w:r w:rsidR="00514F91">
              <w:rPr>
                <w:noProof/>
                <w:webHidden/>
              </w:rPr>
            </w:r>
            <w:r w:rsidR="00514F91">
              <w:rPr>
                <w:noProof/>
                <w:webHidden/>
              </w:rPr>
              <w:fldChar w:fldCharType="separate"/>
            </w:r>
            <w:r w:rsidR="00514F91">
              <w:rPr>
                <w:noProof/>
                <w:webHidden/>
              </w:rPr>
              <w:t>35</w:t>
            </w:r>
            <w:r w:rsidR="00514F91">
              <w:rPr>
                <w:noProof/>
                <w:webHidden/>
              </w:rPr>
              <w:fldChar w:fldCharType="end"/>
            </w:r>
          </w:hyperlink>
        </w:p>
        <w:p w14:paraId="2684D720" w14:textId="35E79DE4" w:rsidR="00514F91" w:rsidRDefault="00405DD7">
          <w:pPr>
            <w:pStyle w:val="TOC1"/>
            <w:tabs>
              <w:tab w:val="right" w:leader="dot" w:pos="9350"/>
            </w:tabs>
            <w:rPr>
              <w:noProof/>
            </w:rPr>
          </w:pPr>
          <w:hyperlink w:anchor="_Toc100414009" w:history="1">
            <w:r w:rsidR="00514F91" w:rsidRPr="00227AF7">
              <w:rPr>
                <w:rStyle w:val="Hyperlink"/>
                <w:rFonts w:ascii="Arial" w:hAnsi="Arial" w:cs="Arial"/>
                <w:noProof/>
              </w:rPr>
              <w:t>Appendix J: Evacuation Alert</w:t>
            </w:r>
            <w:r w:rsidR="00514F91">
              <w:rPr>
                <w:noProof/>
                <w:webHidden/>
              </w:rPr>
              <w:tab/>
            </w:r>
            <w:r w:rsidR="00514F91">
              <w:rPr>
                <w:noProof/>
                <w:webHidden/>
              </w:rPr>
              <w:fldChar w:fldCharType="begin"/>
            </w:r>
            <w:r w:rsidR="00514F91">
              <w:rPr>
                <w:noProof/>
                <w:webHidden/>
              </w:rPr>
              <w:instrText xml:space="preserve"> PAGEREF _Toc100414009 \h </w:instrText>
            </w:r>
            <w:r w:rsidR="00514F91">
              <w:rPr>
                <w:noProof/>
                <w:webHidden/>
              </w:rPr>
            </w:r>
            <w:r w:rsidR="00514F91">
              <w:rPr>
                <w:noProof/>
                <w:webHidden/>
              </w:rPr>
              <w:fldChar w:fldCharType="separate"/>
            </w:r>
            <w:r w:rsidR="00514F91">
              <w:rPr>
                <w:noProof/>
                <w:webHidden/>
              </w:rPr>
              <w:t>36</w:t>
            </w:r>
            <w:r w:rsidR="00514F91">
              <w:rPr>
                <w:noProof/>
                <w:webHidden/>
              </w:rPr>
              <w:fldChar w:fldCharType="end"/>
            </w:r>
          </w:hyperlink>
        </w:p>
        <w:p w14:paraId="513DADF5" w14:textId="2E47F28D" w:rsidR="00514F91" w:rsidRDefault="00405DD7">
          <w:pPr>
            <w:pStyle w:val="TOC1"/>
            <w:tabs>
              <w:tab w:val="right" w:leader="dot" w:pos="9350"/>
            </w:tabs>
            <w:rPr>
              <w:noProof/>
            </w:rPr>
          </w:pPr>
          <w:hyperlink w:anchor="_Toc100414010" w:history="1">
            <w:r w:rsidR="00514F91" w:rsidRPr="00227AF7">
              <w:rPr>
                <w:rStyle w:val="Hyperlink"/>
                <w:rFonts w:ascii="Arial" w:hAnsi="Arial" w:cs="Arial"/>
                <w:noProof/>
              </w:rPr>
              <w:t>Appendix K: Evacuation Order</w:t>
            </w:r>
            <w:r w:rsidR="00514F91">
              <w:rPr>
                <w:noProof/>
                <w:webHidden/>
              </w:rPr>
              <w:tab/>
            </w:r>
            <w:r w:rsidR="00514F91">
              <w:rPr>
                <w:noProof/>
                <w:webHidden/>
              </w:rPr>
              <w:fldChar w:fldCharType="begin"/>
            </w:r>
            <w:r w:rsidR="00514F91">
              <w:rPr>
                <w:noProof/>
                <w:webHidden/>
              </w:rPr>
              <w:instrText xml:space="preserve"> PAGEREF _Toc100414010 \h </w:instrText>
            </w:r>
            <w:r w:rsidR="00514F91">
              <w:rPr>
                <w:noProof/>
                <w:webHidden/>
              </w:rPr>
            </w:r>
            <w:r w:rsidR="00514F91">
              <w:rPr>
                <w:noProof/>
                <w:webHidden/>
              </w:rPr>
              <w:fldChar w:fldCharType="separate"/>
            </w:r>
            <w:r w:rsidR="00514F91">
              <w:rPr>
                <w:noProof/>
                <w:webHidden/>
              </w:rPr>
              <w:t>37</w:t>
            </w:r>
            <w:r w:rsidR="00514F91">
              <w:rPr>
                <w:noProof/>
                <w:webHidden/>
              </w:rPr>
              <w:fldChar w:fldCharType="end"/>
            </w:r>
          </w:hyperlink>
        </w:p>
        <w:p w14:paraId="464766D9" w14:textId="75017E38" w:rsidR="00514F91" w:rsidRDefault="00405DD7">
          <w:pPr>
            <w:pStyle w:val="TOC1"/>
            <w:tabs>
              <w:tab w:val="right" w:leader="dot" w:pos="9350"/>
            </w:tabs>
            <w:rPr>
              <w:noProof/>
            </w:rPr>
          </w:pPr>
          <w:hyperlink w:anchor="_Toc100414011" w:history="1">
            <w:r w:rsidR="00514F91" w:rsidRPr="00227AF7">
              <w:rPr>
                <w:rStyle w:val="Hyperlink"/>
                <w:rFonts w:ascii="Arial" w:hAnsi="Arial" w:cs="Arial"/>
                <w:noProof/>
              </w:rPr>
              <w:t>Appendix L: Evacuation All Clear</w:t>
            </w:r>
            <w:r w:rsidR="00514F91">
              <w:rPr>
                <w:noProof/>
                <w:webHidden/>
              </w:rPr>
              <w:tab/>
            </w:r>
            <w:r w:rsidR="00514F91">
              <w:rPr>
                <w:noProof/>
                <w:webHidden/>
              </w:rPr>
              <w:fldChar w:fldCharType="begin"/>
            </w:r>
            <w:r w:rsidR="00514F91">
              <w:rPr>
                <w:noProof/>
                <w:webHidden/>
              </w:rPr>
              <w:instrText xml:space="preserve"> PAGEREF _Toc100414011 \h </w:instrText>
            </w:r>
            <w:r w:rsidR="00514F91">
              <w:rPr>
                <w:noProof/>
                <w:webHidden/>
              </w:rPr>
            </w:r>
            <w:r w:rsidR="00514F91">
              <w:rPr>
                <w:noProof/>
                <w:webHidden/>
              </w:rPr>
              <w:fldChar w:fldCharType="separate"/>
            </w:r>
            <w:r w:rsidR="00514F91">
              <w:rPr>
                <w:noProof/>
                <w:webHidden/>
              </w:rPr>
              <w:t>38</w:t>
            </w:r>
            <w:r w:rsidR="00514F91">
              <w:rPr>
                <w:noProof/>
                <w:webHidden/>
              </w:rPr>
              <w:fldChar w:fldCharType="end"/>
            </w:r>
          </w:hyperlink>
        </w:p>
        <w:p w14:paraId="3C415A50" w14:textId="3CFE48C2" w:rsidR="00514F91" w:rsidRDefault="00405DD7">
          <w:pPr>
            <w:pStyle w:val="TOC1"/>
            <w:tabs>
              <w:tab w:val="right" w:leader="dot" w:pos="9350"/>
            </w:tabs>
            <w:rPr>
              <w:noProof/>
            </w:rPr>
          </w:pPr>
          <w:hyperlink w:anchor="_Toc100414012" w:history="1">
            <w:r w:rsidR="00514F91" w:rsidRPr="00227AF7">
              <w:rPr>
                <w:rStyle w:val="Hyperlink"/>
                <w:rFonts w:ascii="Arial" w:hAnsi="Arial" w:cs="Arial"/>
                <w:noProof/>
              </w:rPr>
              <w:t>Appendix M: EOC Agenda Template</w:t>
            </w:r>
            <w:r w:rsidR="00514F91">
              <w:rPr>
                <w:noProof/>
                <w:webHidden/>
              </w:rPr>
              <w:tab/>
            </w:r>
            <w:r w:rsidR="00514F91">
              <w:rPr>
                <w:noProof/>
                <w:webHidden/>
              </w:rPr>
              <w:fldChar w:fldCharType="begin"/>
            </w:r>
            <w:r w:rsidR="00514F91">
              <w:rPr>
                <w:noProof/>
                <w:webHidden/>
              </w:rPr>
              <w:instrText xml:space="preserve"> PAGEREF _Toc100414012 \h </w:instrText>
            </w:r>
            <w:r w:rsidR="00514F91">
              <w:rPr>
                <w:noProof/>
                <w:webHidden/>
              </w:rPr>
            </w:r>
            <w:r w:rsidR="00514F91">
              <w:rPr>
                <w:noProof/>
                <w:webHidden/>
              </w:rPr>
              <w:fldChar w:fldCharType="separate"/>
            </w:r>
            <w:r w:rsidR="00514F91">
              <w:rPr>
                <w:noProof/>
                <w:webHidden/>
              </w:rPr>
              <w:t>39</w:t>
            </w:r>
            <w:r w:rsidR="00514F91">
              <w:rPr>
                <w:noProof/>
                <w:webHidden/>
              </w:rPr>
              <w:fldChar w:fldCharType="end"/>
            </w:r>
          </w:hyperlink>
        </w:p>
        <w:p w14:paraId="10A95923" w14:textId="023A0663" w:rsidR="00514F91" w:rsidRDefault="00514F91">
          <w:r>
            <w:rPr>
              <w:b/>
              <w:bCs/>
              <w:noProof/>
            </w:rPr>
            <w:fldChar w:fldCharType="end"/>
          </w:r>
        </w:p>
      </w:sdtContent>
    </w:sdt>
    <w:p w14:paraId="39BF86F0" w14:textId="77777777" w:rsidR="0048260D" w:rsidRPr="00A10351" w:rsidRDefault="0048260D" w:rsidP="003C265E">
      <w:pPr>
        <w:spacing w:after="0"/>
        <w:jc w:val="both"/>
        <w:rPr>
          <w:rFonts w:ascii="Arial" w:hAnsi="Arial" w:cs="Arial"/>
        </w:rPr>
      </w:pPr>
      <w:r w:rsidRPr="00A10351">
        <w:rPr>
          <w:rFonts w:ascii="Arial" w:hAnsi="Arial" w:cs="Arial"/>
        </w:rPr>
        <w:br w:type="page"/>
      </w:r>
    </w:p>
    <w:p w14:paraId="03A87763" w14:textId="77777777" w:rsidR="0048260D" w:rsidRPr="00A10351" w:rsidRDefault="00AB55DE" w:rsidP="005E61C0">
      <w:pPr>
        <w:pStyle w:val="Heading1"/>
        <w:rPr>
          <w:rFonts w:ascii="Arial" w:hAnsi="Arial" w:cs="Arial"/>
        </w:rPr>
      </w:pPr>
      <w:bookmarkStart w:id="3" w:name="_Toc100413973"/>
      <w:r w:rsidRPr="00A10351">
        <w:rPr>
          <w:rFonts w:ascii="Arial" w:hAnsi="Arial" w:cs="Arial"/>
        </w:rPr>
        <w:lastRenderedPageBreak/>
        <w:t>Introduction</w:t>
      </w:r>
      <w:bookmarkEnd w:id="3"/>
    </w:p>
    <w:p w14:paraId="70F8CE67" w14:textId="77777777" w:rsidR="00B25AC2" w:rsidRPr="00A10351" w:rsidRDefault="00B25AC2" w:rsidP="003C265E">
      <w:pPr>
        <w:spacing w:after="0"/>
        <w:jc w:val="both"/>
        <w:rPr>
          <w:rFonts w:ascii="Arial" w:hAnsi="Arial" w:cs="Arial"/>
        </w:rPr>
      </w:pPr>
    </w:p>
    <w:p w14:paraId="504CE4A5" w14:textId="4F48D2FC" w:rsidR="00AB55DE" w:rsidRPr="00A10351" w:rsidRDefault="00F60B68" w:rsidP="00B25AC2">
      <w:pPr>
        <w:spacing w:after="0"/>
        <w:jc w:val="both"/>
        <w:rPr>
          <w:rFonts w:ascii="Arial" w:hAnsi="Arial" w:cs="Arial"/>
        </w:rPr>
      </w:pPr>
      <w:r w:rsidRPr="00A10351">
        <w:rPr>
          <w:rFonts w:ascii="Arial" w:hAnsi="Arial" w:cs="Arial"/>
        </w:rPr>
        <w:t>The</w:t>
      </w:r>
      <w:r w:rsidR="008B5B19" w:rsidRPr="00A10351">
        <w:rPr>
          <w:rFonts w:ascii="Arial" w:hAnsi="Arial" w:cs="Arial"/>
        </w:rPr>
        <w:t xml:space="preserve"> </w:t>
      </w:r>
      <w:r w:rsidR="00033220" w:rsidRPr="00A10351">
        <w:rPr>
          <w:rFonts w:ascii="Arial" w:hAnsi="Arial" w:cs="Arial"/>
        </w:rPr>
        <w:t>Fort Liard</w:t>
      </w:r>
      <w:r w:rsidR="001D5FD0" w:rsidRPr="00A10351">
        <w:rPr>
          <w:rFonts w:ascii="Arial" w:hAnsi="Arial" w:cs="Arial"/>
        </w:rPr>
        <w:t xml:space="preserve"> Community</w:t>
      </w:r>
      <w:r w:rsidR="004E001A" w:rsidRPr="00A10351">
        <w:rPr>
          <w:rFonts w:ascii="Arial" w:hAnsi="Arial" w:cs="Arial"/>
        </w:rPr>
        <w:t xml:space="preserve"> Emergency</w:t>
      </w:r>
      <w:r w:rsidR="00AB55DE" w:rsidRPr="00A10351">
        <w:rPr>
          <w:rFonts w:ascii="Arial" w:hAnsi="Arial" w:cs="Arial"/>
        </w:rPr>
        <w:t xml:space="preserve"> Plan establishes the framework </w:t>
      </w:r>
      <w:r w:rsidR="00763C26" w:rsidRPr="00A10351">
        <w:rPr>
          <w:rFonts w:ascii="Arial" w:hAnsi="Arial" w:cs="Arial"/>
        </w:rPr>
        <w:t>for</w:t>
      </w:r>
      <w:r w:rsidR="00AB55DE" w:rsidRPr="00A10351">
        <w:rPr>
          <w:rFonts w:ascii="Arial" w:hAnsi="Arial" w:cs="Arial"/>
        </w:rPr>
        <w:t xml:space="preserve"> the co</w:t>
      </w:r>
      <w:r w:rsidR="001F307A" w:rsidRPr="00A10351">
        <w:rPr>
          <w:rFonts w:ascii="Arial" w:hAnsi="Arial" w:cs="Arial"/>
        </w:rPr>
        <w:t xml:space="preserve">mmunity </w:t>
      </w:r>
      <w:r w:rsidR="00763C26" w:rsidRPr="00A10351">
        <w:rPr>
          <w:rFonts w:ascii="Arial" w:hAnsi="Arial" w:cs="Arial"/>
        </w:rPr>
        <w:t>being</w:t>
      </w:r>
      <w:r w:rsidR="001F307A" w:rsidRPr="00A10351">
        <w:rPr>
          <w:rFonts w:ascii="Arial" w:hAnsi="Arial" w:cs="Arial"/>
        </w:rPr>
        <w:t xml:space="preserve"> more prepared to deal with emergencies and hazards</w:t>
      </w:r>
      <w:r w:rsidR="00B25AC2" w:rsidRPr="00A10351">
        <w:rPr>
          <w:rFonts w:ascii="Arial" w:hAnsi="Arial" w:cs="Arial"/>
        </w:rPr>
        <w:t>.</w:t>
      </w:r>
      <w:r w:rsidR="00AB55DE" w:rsidRPr="00A10351">
        <w:rPr>
          <w:rFonts w:ascii="Arial" w:hAnsi="Arial" w:cs="Arial"/>
        </w:rPr>
        <w:t xml:space="preserve"> </w:t>
      </w:r>
      <w:r w:rsidR="001F307A" w:rsidRPr="00A10351">
        <w:rPr>
          <w:rFonts w:ascii="Arial" w:hAnsi="Arial" w:cs="Arial"/>
        </w:rPr>
        <w:t xml:space="preserve">The Plan is </w:t>
      </w:r>
      <w:r w:rsidR="00AB55DE" w:rsidRPr="00A10351">
        <w:rPr>
          <w:rFonts w:ascii="Arial" w:hAnsi="Arial" w:cs="Arial"/>
        </w:rPr>
        <w:t xml:space="preserve">designed </w:t>
      </w:r>
      <w:r w:rsidR="00763C26" w:rsidRPr="00A10351">
        <w:rPr>
          <w:rFonts w:ascii="Arial" w:hAnsi="Arial" w:cs="Arial"/>
        </w:rPr>
        <w:t>so</w:t>
      </w:r>
      <w:r w:rsidR="00AB55DE" w:rsidRPr="00A10351">
        <w:rPr>
          <w:rFonts w:ascii="Arial" w:hAnsi="Arial" w:cs="Arial"/>
        </w:rPr>
        <w:t xml:space="preserve"> </w:t>
      </w:r>
      <w:r w:rsidR="00763C26" w:rsidRPr="00A10351">
        <w:rPr>
          <w:rFonts w:ascii="Arial" w:hAnsi="Arial" w:cs="Arial"/>
        </w:rPr>
        <w:t xml:space="preserve">member </w:t>
      </w:r>
      <w:r w:rsidR="00AB55DE" w:rsidRPr="00A10351">
        <w:rPr>
          <w:rFonts w:ascii="Arial" w:hAnsi="Arial" w:cs="Arial"/>
        </w:rPr>
        <w:t xml:space="preserve">agencies are </w:t>
      </w:r>
      <w:r w:rsidR="001F307A" w:rsidRPr="00A10351">
        <w:rPr>
          <w:rFonts w:ascii="Arial" w:hAnsi="Arial" w:cs="Arial"/>
        </w:rPr>
        <w:t>a</w:t>
      </w:r>
      <w:r w:rsidR="00AB55DE" w:rsidRPr="00A10351">
        <w:rPr>
          <w:rFonts w:ascii="Arial" w:hAnsi="Arial" w:cs="Arial"/>
        </w:rPr>
        <w:t>ware of their respective roles and responsibilities</w:t>
      </w:r>
      <w:r w:rsidR="001F307A" w:rsidRPr="00A10351">
        <w:rPr>
          <w:rFonts w:ascii="Arial" w:hAnsi="Arial" w:cs="Arial"/>
        </w:rPr>
        <w:t xml:space="preserve"> and </w:t>
      </w:r>
      <w:r w:rsidR="00763C26" w:rsidRPr="00A10351">
        <w:rPr>
          <w:rFonts w:ascii="Arial" w:hAnsi="Arial" w:cs="Arial"/>
        </w:rPr>
        <w:t>can</w:t>
      </w:r>
      <w:r w:rsidR="001F307A" w:rsidRPr="00A10351">
        <w:rPr>
          <w:rFonts w:ascii="Arial" w:hAnsi="Arial" w:cs="Arial"/>
        </w:rPr>
        <w:t xml:space="preserve"> work together to prepare for and respond to e</w:t>
      </w:r>
      <w:r w:rsidR="00763C26" w:rsidRPr="00A10351">
        <w:rPr>
          <w:rFonts w:ascii="Arial" w:hAnsi="Arial" w:cs="Arial"/>
        </w:rPr>
        <w:t>mergency e</w:t>
      </w:r>
      <w:r w:rsidR="001F307A" w:rsidRPr="00A10351">
        <w:rPr>
          <w:rFonts w:ascii="Arial" w:hAnsi="Arial" w:cs="Arial"/>
        </w:rPr>
        <w:t xml:space="preserve">vents. </w:t>
      </w:r>
    </w:p>
    <w:p w14:paraId="30EC73EC" w14:textId="77777777" w:rsidR="00AB55DE" w:rsidRPr="00A10351" w:rsidRDefault="00AB55DE" w:rsidP="00B25AC2">
      <w:pPr>
        <w:spacing w:after="0"/>
        <w:jc w:val="both"/>
        <w:rPr>
          <w:rFonts w:ascii="Arial" w:hAnsi="Arial" w:cs="Arial"/>
        </w:rPr>
      </w:pPr>
    </w:p>
    <w:p w14:paraId="7A27E060" w14:textId="37D2FEEA" w:rsidR="00AB55DE" w:rsidRPr="00A10351" w:rsidRDefault="00AB55DE" w:rsidP="00B25AC2">
      <w:pPr>
        <w:spacing w:after="0"/>
        <w:jc w:val="both"/>
        <w:rPr>
          <w:rFonts w:ascii="Arial" w:hAnsi="Arial" w:cs="Arial"/>
        </w:rPr>
      </w:pPr>
      <w:r w:rsidRPr="00A10351">
        <w:rPr>
          <w:rFonts w:ascii="Arial" w:hAnsi="Arial" w:cs="Arial"/>
        </w:rPr>
        <w:t xml:space="preserve">The </w:t>
      </w:r>
      <w:r w:rsidR="001D5FD0" w:rsidRPr="00A10351">
        <w:rPr>
          <w:rFonts w:ascii="Arial" w:hAnsi="Arial" w:cs="Arial"/>
        </w:rPr>
        <w:t xml:space="preserve">Community </w:t>
      </w:r>
      <w:r w:rsidRPr="00A10351">
        <w:rPr>
          <w:rFonts w:ascii="Arial" w:hAnsi="Arial" w:cs="Arial"/>
        </w:rPr>
        <w:t>Emergency Plan also makes the provisions for the earliest possible coordinated response to an emergency, an understanding of the personnel and resources available to the community</w:t>
      </w:r>
      <w:r w:rsidR="00763C26" w:rsidRPr="00A10351">
        <w:rPr>
          <w:rFonts w:ascii="Arial" w:hAnsi="Arial" w:cs="Arial"/>
        </w:rPr>
        <w:t>,</w:t>
      </w:r>
      <w:r w:rsidRPr="00A10351">
        <w:rPr>
          <w:rFonts w:ascii="Arial" w:hAnsi="Arial" w:cs="Arial"/>
        </w:rPr>
        <w:t xml:space="preserve"> and recognition that additional expertise and resources can be called upon if required.</w:t>
      </w:r>
    </w:p>
    <w:p w14:paraId="66D7B331" w14:textId="77777777" w:rsidR="00846E99" w:rsidRPr="00A10351" w:rsidRDefault="00846E99" w:rsidP="005E61C0">
      <w:pPr>
        <w:pStyle w:val="Heading2"/>
        <w:rPr>
          <w:rFonts w:ascii="Arial" w:hAnsi="Arial" w:cs="Arial"/>
        </w:rPr>
      </w:pPr>
      <w:bookmarkStart w:id="4" w:name="_Toc100413974"/>
      <w:r w:rsidRPr="00A10351">
        <w:rPr>
          <w:rFonts w:ascii="Arial" w:hAnsi="Arial" w:cs="Arial"/>
        </w:rPr>
        <w:t>Scope</w:t>
      </w:r>
      <w:bookmarkEnd w:id="4"/>
    </w:p>
    <w:p w14:paraId="7C02436D" w14:textId="77777777" w:rsidR="00846E99" w:rsidRPr="00A10351" w:rsidRDefault="00846E99" w:rsidP="003C265E">
      <w:pPr>
        <w:spacing w:after="0"/>
        <w:jc w:val="both"/>
        <w:rPr>
          <w:rFonts w:ascii="Arial" w:hAnsi="Arial" w:cs="Arial"/>
          <w:szCs w:val="24"/>
        </w:rPr>
      </w:pPr>
    </w:p>
    <w:p w14:paraId="2025C5D8" w14:textId="0C20A71D" w:rsidR="00763C26" w:rsidRPr="00A10351" w:rsidRDefault="00846E99" w:rsidP="00C07257">
      <w:pPr>
        <w:pStyle w:val="CM14"/>
        <w:jc w:val="both"/>
        <w:rPr>
          <w:rFonts w:ascii="Arial" w:hAnsi="Arial" w:cs="Arial"/>
          <w:color w:val="000000"/>
          <w:sz w:val="22"/>
        </w:rPr>
      </w:pPr>
      <w:r w:rsidRPr="00A10351">
        <w:rPr>
          <w:rFonts w:ascii="Arial" w:hAnsi="Arial" w:cs="Arial"/>
          <w:color w:val="000000"/>
          <w:sz w:val="22"/>
        </w:rPr>
        <w:t>The aim of th</w:t>
      </w:r>
      <w:r w:rsidR="001D5FD0" w:rsidRPr="00A10351">
        <w:rPr>
          <w:rFonts w:ascii="Arial" w:hAnsi="Arial" w:cs="Arial"/>
          <w:color w:val="000000"/>
          <w:sz w:val="22"/>
        </w:rPr>
        <w:t>e p</w:t>
      </w:r>
      <w:r w:rsidRPr="00A10351">
        <w:rPr>
          <w:rFonts w:ascii="Arial" w:hAnsi="Arial" w:cs="Arial"/>
          <w:color w:val="000000"/>
          <w:sz w:val="22"/>
        </w:rPr>
        <w:t xml:space="preserve">lan is to provide the framework within which measures can be taken </w:t>
      </w:r>
      <w:r w:rsidR="00763C26" w:rsidRPr="00A10351">
        <w:rPr>
          <w:rFonts w:ascii="Arial" w:hAnsi="Arial" w:cs="Arial"/>
          <w:color w:val="000000"/>
          <w:sz w:val="22"/>
        </w:rPr>
        <w:t xml:space="preserve">during an emergency </w:t>
      </w:r>
      <w:r w:rsidRPr="00A10351">
        <w:rPr>
          <w:rFonts w:ascii="Arial" w:hAnsi="Arial" w:cs="Arial"/>
          <w:color w:val="000000"/>
          <w:sz w:val="22"/>
        </w:rPr>
        <w:t>to</w:t>
      </w:r>
      <w:r w:rsidR="00763C26" w:rsidRPr="00A10351">
        <w:rPr>
          <w:rFonts w:ascii="Arial" w:hAnsi="Arial" w:cs="Arial"/>
          <w:color w:val="000000"/>
          <w:sz w:val="22"/>
        </w:rPr>
        <w:t>:</w:t>
      </w:r>
    </w:p>
    <w:p w14:paraId="062B4D42" w14:textId="01316987" w:rsidR="00763C26" w:rsidRPr="00A10351" w:rsidRDefault="00846E99" w:rsidP="00F46872">
      <w:pPr>
        <w:pStyle w:val="CM14"/>
        <w:numPr>
          <w:ilvl w:val="0"/>
          <w:numId w:val="26"/>
        </w:numPr>
        <w:jc w:val="both"/>
        <w:rPr>
          <w:rFonts w:ascii="Arial" w:hAnsi="Arial" w:cs="Arial"/>
          <w:color w:val="000000"/>
          <w:sz w:val="22"/>
        </w:rPr>
      </w:pPr>
      <w:r w:rsidRPr="00A10351">
        <w:rPr>
          <w:rFonts w:ascii="Arial" w:hAnsi="Arial" w:cs="Arial"/>
          <w:color w:val="000000"/>
          <w:sz w:val="22"/>
        </w:rPr>
        <w:t xml:space="preserve">protect the health, safety, and welfare of residents </w:t>
      </w:r>
    </w:p>
    <w:p w14:paraId="0E6A9144" w14:textId="35365A42" w:rsidR="00763C26" w:rsidRPr="00A10351" w:rsidRDefault="00846E99" w:rsidP="00F46872">
      <w:pPr>
        <w:pStyle w:val="CM14"/>
        <w:numPr>
          <w:ilvl w:val="0"/>
          <w:numId w:val="26"/>
        </w:numPr>
        <w:jc w:val="both"/>
        <w:rPr>
          <w:rFonts w:ascii="Arial" w:hAnsi="Arial" w:cs="Arial"/>
          <w:color w:val="000000"/>
          <w:sz w:val="22"/>
        </w:rPr>
      </w:pPr>
      <w:r w:rsidRPr="00A10351">
        <w:rPr>
          <w:rFonts w:ascii="Arial" w:hAnsi="Arial" w:cs="Arial"/>
          <w:color w:val="000000"/>
          <w:sz w:val="22"/>
        </w:rPr>
        <w:t xml:space="preserve">prevent or minimize property damage or loss </w:t>
      </w:r>
    </w:p>
    <w:p w14:paraId="1E6C4079" w14:textId="77777777" w:rsidR="00763C26" w:rsidRPr="00A10351" w:rsidRDefault="00846E99" w:rsidP="00F46872">
      <w:pPr>
        <w:pStyle w:val="CM14"/>
        <w:numPr>
          <w:ilvl w:val="0"/>
          <w:numId w:val="26"/>
        </w:numPr>
        <w:jc w:val="both"/>
        <w:rPr>
          <w:rFonts w:ascii="Arial" w:hAnsi="Arial" w:cs="Arial"/>
          <w:color w:val="000000"/>
          <w:sz w:val="22"/>
        </w:rPr>
      </w:pPr>
      <w:r w:rsidRPr="00A10351">
        <w:rPr>
          <w:rFonts w:ascii="Arial" w:hAnsi="Arial" w:cs="Arial"/>
          <w:color w:val="000000"/>
          <w:sz w:val="22"/>
        </w:rPr>
        <w:t>protect the environment</w:t>
      </w:r>
      <w:r w:rsidR="00763C26" w:rsidRPr="00A10351">
        <w:rPr>
          <w:rFonts w:ascii="Arial" w:hAnsi="Arial" w:cs="Arial"/>
          <w:color w:val="000000"/>
          <w:sz w:val="22"/>
        </w:rPr>
        <w:t>,</w:t>
      </w:r>
      <w:r w:rsidRPr="00A10351">
        <w:rPr>
          <w:rFonts w:ascii="Arial" w:hAnsi="Arial" w:cs="Arial"/>
          <w:color w:val="000000"/>
          <w:sz w:val="22"/>
        </w:rPr>
        <w:t xml:space="preserve"> and </w:t>
      </w:r>
    </w:p>
    <w:p w14:paraId="7DE1AAA0" w14:textId="5BB7CCBD" w:rsidR="00846E99" w:rsidRPr="00A10351" w:rsidRDefault="00846E99" w:rsidP="00F46872">
      <w:pPr>
        <w:pStyle w:val="CM14"/>
        <w:numPr>
          <w:ilvl w:val="0"/>
          <w:numId w:val="26"/>
        </w:numPr>
        <w:jc w:val="both"/>
        <w:rPr>
          <w:rFonts w:ascii="Arial" w:hAnsi="Arial" w:cs="Arial"/>
          <w:color w:val="000000"/>
          <w:sz w:val="22"/>
        </w:rPr>
      </w:pPr>
      <w:r w:rsidRPr="00A10351">
        <w:rPr>
          <w:rFonts w:ascii="Arial" w:hAnsi="Arial" w:cs="Arial"/>
          <w:color w:val="000000"/>
          <w:sz w:val="22"/>
        </w:rPr>
        <w:t xml:space="preserve">minimize economic disruption </w:t>
      </w:r>
    </w:p>
    <w:p w14:paraId="555BAA0B" w14:textId="77777777" w:rsidR="00846E99" w:rsidRPr="00A10351" w:rsidRDefault="00846E99" w:rsidP="005E61C0">
      <w:pPr>
        <w:pStyle w:val="Heading2"/>
        <w:rPr>
          <w:rFonts w:ascii="Arial" w:hAnsi="Arial" w:cs="Arial"/>
        </w:rPr>
      </w:pPr>
      <w:bookmarkStart w:id="5" w:name="_Toc100413975"/>
      <w:r w:rsidRPr="00A10351">
        <w:rPr>
          <w:rFonts w:ascii="Arial" w:hAnsi="Arial" w:cs="Arial"/>
        </w:rPr>
        <w:t>Purpose</w:t>
      </w:r>
      <w:bookmarkEnd w:id="5"/>
    </w:p>
    <w:p w14:paraId="389753D2" w14:textId="77777777" w:rsidR="00846E99" w:rsidRPr="00A10351" w:rsidRDefault="00846E99" w:rsidP="003C265E">
      <w:pPr>
        <w:spacing w:after="0"/>
        <w:jc w:val="both"/>
        <w:rPr>
          <w:rFonts w:ascii="Arial" w:hAnsi="Arial" w:cs="Arial"/>
          <w:szCs w:val="24"/>
        </w:rPr>
      </w:pPr>
    </w:p>
    <w:p w14:paraId="20776161" w14:textId="4C50E19D" w:rsidR="00846E99" w:rsidRPr="00A10351" w:rsidRDefault="00846E99" w:rsidP="00C07257">
      <w:pPr>
        <w:pStyle w:val="CM14"/>
        <w:jc w:val="both"/>
        <w:rPr>
          <w:rFonts w:ascii="Arial" w:hAnsi="Arial" w:cs="Arial"/>
          <w:color w:val="000000"/>
          <w:sz w:val="22"/>
        </w:rPr>
      </w:pPr>
      <w:r w:rsidRPr="00A10351">
        <w:rPr>
          <w:rFonts w:ascii="Arial" w:hAnsi="Arial" w:cs="Arial"/>
          <w:color w:val="000000"/>
          <w:sz w:val="22"/>
        </w:rPr>
        <w:t>The plan unifies the efforts of community resources for a comprehensive approach in responding to and reducin</w:t>
      </w:r>
      <w:r w:rsidR="007504B2" w:rsidRPr="00A10351">
        <w:rPr>
          <w:rFonts w:ascii="Arial" w:hAnsi="Arial" w:cs="Arial"/>
          <w:color w:val="000000"/>
          <w:sz w:val="22"/>
        </w:rPr>
        <w:t xml:space="preserve">g the impacts of an emergency. </w:t>
      </w:r>
      <w:r w:rsidRPr="00A10351">
        <w:rPr>
          <w:rFonts w:ascii="Arial" w:hAnsi="Arial" w:cs="Arial"/>
          <w:color w:val="000000"/>
          <w:sz w:val="22"/>
        </w:rPr>
        <w:t xml:space="preserve">It is intended to increase the emergency response capacity of </w:t>
      </w:r>
      <w:r w:rsidR="00033220" w:rsidRPr="00A10351">
        <w:rPr>
          <w:rFonts w:ascii="Arial" w:hAnsi="Arial" w:cs="Arial"/>
          <w:color w:val="000000"/>
          <w:sz w:val="22"/>
        </w:rPr>
        <w:t>Fort Liard</w:t>
      </w:r>
      <w:r w:rsidRPr="00A10351">
        <w:rPr>
          <w:rFonts w:ascii="Arial" w:hAnsi="Arial" w:cs="Arial"/>
          <w:sz w:val="22"/>
        </w:rPr>
        <w:t xml:space="preserve"> </w:t>
      </w:r>
      <w:r w:rsidRPr="00A10351">
        <w:rPr>
          <w:rFonts w:ascii="Arial" w:hAnsi="Arial" w:cs="Arial"/>
          <w:color w:val="000000"/>
          <w:sz w:val="22"/>
        </w:rPr>
        <w:t xml:space="preserve">by establishing a plan of action to </w:t>
      </w:r>
      <w:r w:rsidR="00F96990" w:rsidRPr="00A10351">
        <w:rPr>
          <w:rFonts w:ascii="Arial" w:hAnsi="Arial" w:cs="Arial"/>
          <w:color w:val="000000"/>
          <w:sz w:val="22"/>
        </w:rPr>
        <w:t>deploy and manage all required resources efficiently and effectively</w:t>
      </w:r>
      <w:r w:rsidRPr="00A10351">
        <w:rPr>
          <w:rFonts w:ascii="Arial" w:hAnsi="Arial" w:cs="Arial"/>
          <w:color w:val="000000"/>
          <w:sz w:val="22"/>
        </w:rPr>
        <w:t xml:space="preserve">. </w:t>
      </w:r>
    </w:p>
    <w:p w14:paraId="1EDF81A9" w14:textId="77777777" w:rsidR="00846E99" w:rsidRPr="00A10351" w:rsidRDefault="006B3154" w:rsidP="005E61C0">
      <w:pPr>
        <w:pStyle w:val="Heading2"/>
        <w:rPr>
          <w:rFonts w:ascii="Arial" w:hAnsi="Arial" w:cs="Arial"/>
        </w:rPr>
      </w:pPr>
      <w:bookmarkStart w:id="6" w:name="_Toc100413976"/>
      <w:r w:rsidRPr="00A10351">
        <w:rPr>
          <w:rFonts w:ascii="Arial" w:hAnsi="Arial" w:cs="Arial"/>
        </w:rPr>
        <w:t>Authority</w:t>
      </w:r>
      <w:bookmarkEnd w:id="6"/>
      <w:r w:rsidRPr="00A10351">
        <w:rPr>
          <w:rFonts w:ascii="Arial" w:hAnsi="Arial" w:cs="Arial"/>
        </w:rPr>
        <w:t xml:space="preserve"> </w:t>
      </w:r>
    </w:p>
    <w:p w14:paraId="7F7DE571" w14:textId="77777777" w:rsidR="006B3154" w:rsidRPr="00A10351" w:rsidRDefault="006B3154" w:rsidP="003C265E">
      <w:pPr>
        <w:spacing w:after="0"/>
        <w:jc w:val="both"/>
        <w:rPr>
          <w:rFonts w:ascii="Arial" w:hAnsi="Arial" w:cs="Arial"/>
          <w:szCs w:val="24"/>
        </w:rPr>
      </w:pPr>
    </w:p>
    <w:p w14:paraId="1BD810F8" w14:textId="3F4FB9D5" w:rsidR="006B3154" w:rsidRPr="00A10351" w:rsidRDefault="006B3154" w:rsidP="003C265E">
      <w:pPr>
        <w:pStyle w:val="CM13"/>
        <w:spacing w:line="276" w:lineRule="atLeast"/>
        <w:jc w:val="both"/>
        <w:rPr>
          <w:rFonts w:ascii="Arial" w:hAnsi="Arial" w:cs="Arial"/>
          <w:color w:val="000000"/>
          <w:sz w:val="22"/>
        </w:rPr>
      </w:pPr>
      <w:r w:rsidRPr="00A10351">
        <w:rPr>
          <w:rFonts w:ascii="Arial" w:hAnsi="Arial" w:cs="Arial"/>
          <w:color w:val="000000"/>
          <w:sz w:val="22"/>
        </w:rPr>
        <w:t xml:space="preserve">The </w:t>
      </w:r>
      <w:r w:rsidR="00033220" w:rsidRPr="00A10351">
        <w:rPr>
          <w:rFonts w:ascii="Arial" w:hAnsi="Arial" w:cs="Arial"/>
          <w:color w:val="000000"/>
          <w:sz w:val="22"/>
        </w:rPr>
        <w:t>Fort Liard</w:t>
      </w:r>
      <w:r w:rsidR="001D5FD0" w:rsidRPr="00A10351">
        <w:rPr>
          <w:rFonts w:ascii="Arial" w:hAnsi="Arial" w:cs="Arial"/>
          <w:color w:val="000000"/>
          <w:sz w:val="22"/>
        </w:rPr>
        <w:t xml:space="preserve"> Community </w:t>
      </w:r>
      <w:r w:rsidRPr="00A10351">
        <w:rPr>
          <w:rFonts w:ascii="Arial" w:hAnsi="Arial" w:cs="Arial"/>
          <w:color w:val="000000"/>
          <w:sz w:val="22"/>
        </w:rPr>
        <w:t xml:space="preserve">Emergency Plan is issued under the authority of the Council in accordance with the </w:t>
      </w:r>
      <w:r w:rsidR="000F4CF3" w:rsidRPr="00A10351">
        <w:rPr>
          <w:rFonts w:ascii="Arial" w:hAnsi="Arial" w:cs="Arial"/>
          <w:i/>
          <w:color w:val="000000"/>
          <w:sz w:val="22"/>
        </w:rPr>
        <w:t>Emergency Management Act</w:t>
      </w:r>
      <w:r w:rsidRPr="00A10351">
        <w:rPr>
          <w:rFonts w:ascii="Arial" w:hAnsi="Arial" w:cs="Arial"/>
          <w:color w:val="000000"/>
          <w:sz w:val="22"/>
        </w:rPr>
        <w:t xml:space="preserve"> </w:t>
      </w:r>
      <w:r w:rsidR="000F4CF3" w:rsidRPr="00A10351">
        <w:rPr>
          <w:rFonts w:ascii="Arial" w:hAnsi="Arial" w:cs="Arial"/>
          <w:sz w:val="22"/>
        </w:rPr>
        <w:t>(S.N.W.T. 2018, c. 17)</w:t>
      </w:r>
      <w:r w:rsidR="000F4CF3" w:rsidRPr="00A10351">
        <w:rPr>
          <w:rFonts w:ascii="Arial" w:hAnsi="Arial" w:cs="Arial"/>
          <w:color w:val="000000"/>
          <w:sz w:val="22"/>
        </w:rPr>
        <w:t xml:space="preserve"> </w:t>
      </w:r>
      <w:r w:rsidRPr="00A10351">
        <w:rPr>
          <w:rFonts w:ascii="Arial" w:hAnsi="Arial" w:cs="Arial"/>
          <w:color w:val="000000"/>
          <w:sz w:val="22"/>
        </w:rPr>
        <w:t xml:space="preserve">as well as local Bylaw </w:t>
      </w:r>
      <w:r w:rsidR="0005617C" w:rsidRPr="00A10351">
        <w:rPr>
          <w:rFonts w:ascii="Arial" w:hAnsi="Arial" w:cs="Arial"/>
          <w:color w:val="000000"/>
          <w:sz w:val="22"/>
        </w:rPr>
        <w:t>281</w:t>
      </w:r>
      <w:r w:rsidR="007C1FBC" w:rsidRPr="00A10351">
        <w:rPr>
          <w:rFonts w:ascii="Arial" w:hAnsi="Arial" w:cs="Arial"/>
          <w:b/>
          <w:color w:val="000000"/>
          <w:sz w:val="22"/>
        </w:rPr>
        <w:t xml:space="preserve"> </w:t>
      </w:r>
      <w:r w:rsidRPr="00A10351">
        <w:rPr>
          <w:rFonts w:ascii="Arial" w:hAnsi="Arial" w:cs="Arial"/>
          <w:color w:val="000000"/>
          <w:sz w:val="22"/>
        </w:rPr>
        <w:t xml:space="preserve">dated </w:t>
      </w:r>
      <w:r w:rsidR="0005617C" w:rsidRPr="00A10351">
        <w:rPr>
          <w:rFonts w:ascii="Arial" w:hAnsi="Arial" w:cs="Arial"/>
          <w:color w:val="000000"/>
          <w:sz w:val="22"/>
        </w:rPr>
        <w:t xml:space="preserve">July 14, </w:t>
      </w:r>
      <w:r w:rsidR="001D2351" w:rsidRPr="00A10351">
        <w:rPr>
          <w:rFonts w:ascii="Arial" w:hAnsi="Arial" w:cs="Arial"/>
          <w:color w:val="000000"/>
          <w:sz w:val="22"/>
        </w:rPr>
        <w:t>2020,</w:t>
      </w:r>
      <w:r w:rsidRPr="00A10351">
        <w:rPr>
          <w:rFonts w:ascii="Arial" w:hAnsi="Arial" w:cs="Arial"/>
          <w:color w:val="000000"/>
          <w:sz w:val="22"/>
        </w:rPr>
        <w:t xml:space="preserve"> which contains the duties an</w:t>
      </w:r>
      <w:r w:rsidR="000F4CF3" w:rsidRPr="00A10351">
        <w:rPr>
          <w:rFonts w:ascii="Arial" w:hAnsi="Arial" w:cs="Arial"/>
          <w:color w:val="000000"/>
          <w:sz w:val="22"/>
        </w:rPr>
        <w:t>d responsibilities of the Local Emergency Management Organization</w:t>
      </w:r>
      <w:r w:rsidRPr="00A10351">
        <w:rPr>
          <w:rFonts w:ascii="Arial" w:hAnsi="Arial" w:cs="Arial"/>
          <w:color w:val="000000"/>
          <w:sz w:val="22"/>
        </w:rPr>
        <w:t xml:space="preserve"> (</w:t>
      </w:r>
      <w:r w:rsidR="000F4CF3" w:rsidRPr="00A10351">
        <w:rPr>
          <w:rFonts w:ascii="Arial" w:hAnsi="Arial" w:cs="Arial"/>
          <w:color w:val="000000"/>
          <w:sz w:val="22"/>
        </w:rPr>
        <w:t>LEMO</w:t>
      </w:r>
      <w:r w:rsidR="00524524" w:rsidRPr="00A10351">
        <w:rPr>
          <w:rFonts w:ascii="Arial" w:hAnsi="Arial" w:cs="Arial"/>
          <w:color w:val="000000"/>
          <w:sz w:val="22"/>
        </w:rPr>
        <w:t>) and the Local</w:t>
      </w:r>
      <w:r w:rsidR="000121FD" w:rsidRPr="00A10351">
        <w:rPr>
          <w:rFonts w:ascii="Arial" w:hAnsi="Arial" w:cs="Arial"/>
          <w:color w:val="000000"/>
          <w:sz w:val="22"/>
        </w:rPr>
        <w:t xml:space="preserve"> Coordinator</w:t>
      </w:r>
      <w:r w:rsidRPr="00A10351">
        <w:rPr>
          <w:rFonts w:ascii="Arial" w:hAnsi="Arial" w:cs="Arial"/>
          <w:color w:val="000000"/>
          <w:sz w:val="22"/>
        </w:rPr>
        <w:t xml:space="preserve">. </w:t>
      </w:r>
    </w:p>
    <w:p w14:paraId="1B6A32F7" w14:textId="1889B7ED" w:rsidR="008A17C7" w:rsidRPr="00A10351" w:rsidRDefault="00A70674" w:rsidP="00033220">
      <w:pPr>
        <w:pStyle w:val="CM13"/>
        <w:spacing w:before="240" w:line="276" w:lineRule="atLeast"/>
        <w:jc w:val="both"/>
        <w:rPr>
          <w:rFonts w:ascii="Arial" w:hAnsi="Arial" w:cs="Arial"/>
          <w:sz w:val="22"/>
          <w:szCs w:val="22"/>
        </w:rPr>
      </w:pPr>
      <w:r w:rsidRPr="00A10351">
        <w:rPr>
          <w:rFonts w:ascii="Arial" w:hAnsi="Arial" w:cs="Arial"/>
          <w:sz w:val="22"/>
        </w:rPr>
        <w:t>In the event o</w:t>
      </w:r>
      <w:r w:rsidR="000F4CF3" w:rsidRPr="00A10351">
        <w:rPr>
          <w:rFonts w:ascii="Arial" w:hAnsi="Arial" w:cs="Arial"/>
          <w:sz w:val="22"/>
        </w:rPr>
        <w:t>f an emergency, the members LEMO</w:t>
      </w:r>
      <w:r w:rsidRPr="00A10351">
        <w:rPr>
          <w:rFonts w:ascii="Arial" w:hAnsi="Arial" w:cs="Arial"/>
          <w:sz w:val="22"/>
        </w:rPr>
        <w:t xml:space="preserve"> </w:t>
      </w:r>
      <w:r w:rsidR="00033220" w:rsidRPr="00A10351">
        <w:rPr>
          <w:rFonts w:ascii="Arial" w:hAnsi="Arial" w:cs="Arial"/>
          <w:sz w:val="22"/>
        </w:rPr>
        <w:t>will meet</w:t>
      </w:r>
      <w:r w:rsidRPr="00A10351">
        <w:rPr>
          <w:rFonts w:ascii="Arial" w:hAnsi="Arial" w:cs="Arial"/>
          <w:sz w:val="22"/>
        </w:rPr>
        <w:t xml:space="preserve"> as needed, this is determined by the nature of the emergency. Designated officials should identify alternate(s) </w:t>
      </w:r>
      <w:r w:rsidR="00F96990" w:rsidRPr="00A10351">
        <w:rPr>
          <w:rFonts w:ascii="Arial" w:hAnsi="Arial" w:cs="Arial"/>
          <w:sz w:val="22"/>
        </w:rPr>
        <w:t>if</w:t>
      </w:r>
      <w:r w:rsidRPr="00A10351">
        <w:rPr>
          <w:rFonts w:ascii="Arial" w:hAnsi="Arial" w:cs="Arial"/>
          <w:sz w:val="22"/>
        </w:rPr>
        <w:t xml:space="preserve"> they are unavailable during </w:t>
      </w:r>
      <w:r w:rsidRPr="00A10351">
        <w:rPr>
          <w:rFonts w:ascii="Arial" w:hAnsi="Arial" w:cs="Arial"/>
          <w:sz w:val="22"/>
          <w:szCs w:val="22"/>
        </w:rPr>
        <w:t>an emergency.</w:t>
      </w:r>
      <w:r w:rsidR="00033220" w:rsidRPr="00A10351">
        <w:rPr>
          <w:rFonts w:ascii="Arial" w:hAnsi="Arial" w:cs="Arial"/>
          <w:sz w:val="22"/>
          <w:szCs w:val="22"/>
        </w:rPr>
        <w:t xml:space="preserve"> </w:t>
      </w:r>
    </w:p>
    <w:p w14:paraId="34C954DF" w14:textId="09F5B810" w:rsidR="003C265E" w:rsidRPr="00A10351" w:rsidRDefault="003C265E" w:rsidP="00033220">
      <w:pPr>
        <w:pStyle w:val="CM13"/>
        <w:spacing w:before="240" w:line="276" w:lineRule="atLeast"/>
        <w:jc w:val="both"/>
        <w:rPr>
          <w:rFonts w:ascii="Arial" w:hAnsi="Arial" w:cs="Arial"/>
          <w:sz w:val="22"/>
          <w:szCs w:val="22"/>
        </w:rPr>
      </w:pPr>
      <w:r w:rsidRPr="00A10351">
        <w:rPr>
          <w:rFonts w:ascii="Arial" w:hAnsi="Arial" w:cs="Arial"/>
        </w:rPr>
        <w:t>The authority for maki</w:t>
      </w:r>
      <w:r w:rsidR="00652C7B" w:rsidRPr="00A10351">
        <w:rPr>
          <w:rFonts w:ascii="Arial" w:hAnsi="Arial" w:cs="Arial"/>
        </w:rPr>
        <w:t>ng deci</w:t>
      </w:r>
      <w:r w:rsidRPr="00A10351">
        <w:rPr>
          <w:rFonts w:ascii="Arial" w:hAnsi="Arial" w:cs="Arial"/>
        </w:rPr>
        <w:t xml:space="preserve">sions in </w:t>
      </w:r>
      <w:r w:rsidR="00F96990" w:rsidRPr="00A10351">
        <w:rPr>
          <w:rFonts w:ascii="Arial" w:hAnsi="Arial" w:cs="Arial"/>
        </w:rPr>
        <w:t xml:space="preserve">an </w:t>
      </w:r>
      <w:r w:rsidR="001D2351" w:rsidRPr="00A10351">
        <w:rPr>
          <w:rFonts w:ascii="Arial" w:hAnsi="Arial" w:cs="Arial"/>
        </w:rPr>
        <w:t>emergency rest</w:t>
      </w:r>
      <w:r w:rsidRPr="00A10351">
        <w:rPr>
          <w:rFonts w:ascii="Arial" w:hAnsi="Arial" w:cs="Arial"/>
        </w:rPr>
        <w:t xml:space="preserve"> </w:t>
      </w:r>
      <w:r w:rsidR="00304A65" w:rsidRPr="00A10351">
        <w:rPr>
          <w:rFonts w:ascii="Arial" w:hAnsi="Arial" w:cs="Arial"/>
        </w:rPr>
        <w:t>with th</w:t>
      </w:r>
      <w:r w:rsidR="00452BAB" w:rsidRPr="00A10351">
        <w:rPr>
          <w:rFonts w:ascii="Arial" w:hAnsi="Arial" w:cs="Arial"/>
        </w:rPr>
        <w:t>e Local</w:t>
      </w:r>
      <w:r w:rsidR="00304A65" w:rsidRPr="00A10351">
        <w:rPr>
          <w:rFonts w:ascii="Arial" w:hAnsi="Arial" w:cs="Arial"/>
        </w:rPr>
        <w:t xml:space="preserve"> Coordinator.</w:t>
      </w:r>
    </w:p>
    <w:p w14:paraId="3782C317" w14:textId="77777777" w:rsidR="00853F03" w:rsidRDefault="00853F03" w:rsidP="00B24F86">
      <w:pPr>
        <w:pStyle w:val="Heading1"/>
        <w:rPr>
          <w:rFonts w:ascii="Arial" w:hAnsi="Arial" w:cs="Arial"/>
        </w:rPr>
      </w:pPr>
      <w:bookmarkStart w:id="7" w:name="_Toc474762531"/>
      <w:bookmarkStart w:id="8" w:name="_Hlk98877427"/>
    </w:p>
    <w:p w14:paraId="2AC9B812" w14:textId="62F04B39" w:rsidR="00B24F86" w:rsidRPr="00A10351" w:rsidRDefault="00B24F86" w:rsidP="00B24F86">
      <w:pPr>
        <w:pStyle w:val="Heading1"/>
        <w:rPr>
          <w:rFonts w:ascii="Arial" w:hAnsi="Arial" w:cs="Arial"/>
        </w:rPr>
      </w:pPr>
      <w:bookmarkStart w:id="9" w:name="_Toc100413977"/>
      <w:r w:rsidRPr="00A10351">
        <w:rPr>
          <w:rFonts w:ascii="Arial" w:hAnsi="Arial" w:cs="Arial"/>
        </w:rPr>
        <w:t>Emergency Management Roles and Responsibilities</w:t>
      </w:r>
      <w:bookmarkEnd w:id="7"/>
      <w:bookmarkEnd w:id="9"/>
    </w:p>
    <w:p w14:paraId="17A741D7" w14:textId="77777777" w:rsidR="00B24F86" w:rsidRPr="00A10351" w:rsidRDefault="00B24F86" w:rsidP="00B24F86">
      <w:pPr>
        <w:pStyle w:val="Heading2"/>
        <w:rPr>
          <w:rFonts w:ascii="Arial" w:hAnsi="Arial" w:cs="Arial"/>
        </w:rPr>
      </w:pPr>
      <w:bookmarkStart w:id="10" w:name="_Toc474762532"/>
      <w:bookmarkStart w:id="11" w:name="_Toc100413978"/>
      <w:r w:rsidRPr="00A10351">
        <w:rPr>
          <w:rFonts w:ascii="Arial" w:hAnsi="Arial" w:cs="Arial"/>
        </w:rPr>
        <w:t>Council</w:t>
      </w:r>
      <w:bookmarkEnd w:id="10"/>
      <w:bookmarkEnd w:id="11"/>
    </w:p>
    <w:p w14:paraId="06958A88" w14:textId="77777777" w:rsidR="00B24F86" w:rsidRPr="00A10351" w:rsidRDefault="00B24F86" w:rsidP="00B24F86">
      <w:pPr>
        <w:spacing w:after="0"/>
        <w:jc w:val="both"/>
        <w:rPr>
          <w:rFonts w:ascii="Arial" w:hAnsi="Arial" w:cs="Arial"/>
          <w:bCs/>
          <w:i/>
          <w:color w:val="000000"/>
        </w:rPr>
      </w:pPr>
    </w:p>
    <w:p w14:paraId="31F04A71" w14:textId="77777777" w:rsidR="00B24F86" w:rsidRPr="00A10351" w:rsidRDefault="00B24F86" w:rsidP="00B24F86">
      <w:pPr>
        <w:spacing w:after="0"/>
        <w:jc w:val="both"/>
        <w:rPr>
          <w:rFonts w:ascii="Arial" w:hAnsi="Arial" w:cs="Arial"/>
        </w:rPr>
      </w:pPr>
      <w:r w:rsidRPr="00A10351">
        <w:rPr>
          <w:rFonts w:ascii="Arial" w:hAnsi="Arial" w:cs="Arial"/>
          <w:color w:val="000000"/>
        </w:rPr>
        <w:t>The following are the actions that the elected officials are responsible for during the emergency situation:</w:t>
      </w:r>
    </w:p>
    <w:p w14:paraId="6A648C04" w14:textId="1AF2603F" w:rsidR="00B24F86" w:rsidRPr="00A10351" w:rsidRDefault="00B24F86" w:rsidP="00412926">
      <w:pPr>
        <w:pStyle w:val="Default"/>
        <w:numPr>
          <w:ilvl w:val="0"/>
          <w:numId w:val="1"/>
        </w:numPr>
        <w:spacing w:before="120"/>
        <w:ind w:left="288"/>
        <w:jc w:val="both"/>
        <w:rPr>
          <w:rFonts w:ascii="Arial" w:hAnsi="Arial" w:cs="Arial"/>
          <w:sz w:val="22"/>
          <w:szCs w:val="22"/>
        </w:rPr>
      </w:pPr>
      <w:r w:rsidRPr="00A10351">
        <w:rPr>
          <w:rFonts w:ascii="Arial" w:hAnsi="Arial" w:cs="Arial"/>
          <w:sz w:val="22"/>
          <w:szCs w:val="22"/>
        </w:rPr>
        <w:t>Set parameters for emergency operations in response to an event</w:t>
      </w:r>
    </w:p>
    <w:p w14:paraId="2E5C73C9" w14:textId="300A6C88" w:rsidR="00B24F86" w:rsidRPr="00A10351" w:rsidRDefault="00B24F86" w:rsidP="00412926">
      <w:pPr>
        <w:pStyle w:val="Default"/>
        <w:numPr>
          <w:ilvl w:val="0"/>
          <w:numId w:val="1"/>
        </w:numPr>
        <w:ind w:left="288"/>
        <w:jc w:val="both"/>
        <w:rPr>
          <w:rFonts w:ascii="Arial" w:hAnsi="Arial" w:cs="Arial"/>
          <w:sz w:val="22"/>
          <w:szCs w:val="22"/>
        </w:rPr>
      </w:pPr>
      <w:r w:rsidRPr="00A10351">
        <w:rPr>
          <w:rFonts w:ascii="Arial" w:hAnsi="Arial" w:cs="Arial"/>
          <w:sz w:val="22"/>
          <w:szCs w:val="22"/>
        </w:rPr>
        <w:t>Declare/cancel declaratio</w:t>
      </w:r>
      <w:r w:rsidR="005E4AC2" w:rsidRPr="00A10351">
        <w:rPr>
          <w:rFonts w:ascii="Arial" w:hAnsi="Arial" w:cs="Arial"/>
          <w:sz w:val="22"/>
          <w:szCs w:val="22"/>
        </w:rPr>
        <w:t>ns of States of Local Emergency</w:t>
      </w:r>
    </w:p>
    <w:p w14:paraId="2BD2A2F0" w14:textId="20E79686" w:rsidR="00B24F86" w:rsidRPr="00A10351" w:rsidRDefault="0075396F" w:rsidP="00412926">
      <w:pPr>
        <w:pStyle w:val="Default"/>
        <w:numPr>
          <w:ilvl w:val="0"/>
          <w:numId w:val="1"/>
        </w:numPr>
        <w:ind w:left="288"/>
        <w:jc w:val="both"/>
        <w:rPr>
          <w:rFonts w:ascii="Arial" w:hAnsi="Arial" w:cs="Arial"/>
          <w:sz w:val="22"/>
          <w:szCs w:val="22"/>
        </w:rPr>
      </w:pPr>
      <w:r w:rsidRPr="00A10351">
        <w:rPr>
          <w:rFonts w:ascii="Arial" w:hAnsi="Arial" w:cs="Arial"/>
          <w:sz w:val="22"/>
          <w:szCs w:val="22"/>
        </w:rPr>
        <w:t>Liaise</w:t>
      </w:r>
      <w:r w:rsidR="00B24F86" w:rsidRPr="00A10351">
        <w:rPr>
          <w:rFonts w:ascii="Arial" w:hAnsi="Arial" w:cs="Arial"/>
          <w:sz w:val="22"/>
          <w:szCs w:val="22"/>
        </w:rPr>
        <w:t xml:space="preserve"> with elected</w:t>
      </w:r>
      <w:r w:rsidR="005E4AC2" w:rsidRPr="00A10351">
        <w:rPr>
          <w:rFonts w:ascii="Arial" w:hAnsi="Arial" w:cs="Arial"/>
          <w:sz w:val="22"/>
          <w:szCs w:val="22"/>
        </w:rPr>
        <w:t xml:space="preserve"> officials of other </w:t>
      </w:r>
      <w:r w:rsidR="0068623A" w:rsidRPr="00A10351">
        <w:rPr>
          <w:rFonts w:ascii="Arial" w:hAnsi="Arial" w:cs="Arial"/>
          <w:sz w:val="22"/>
          <w:szCs w:val="22"/>
        </w:rPr>
        <w:t xml:space="preserve">communities and </w:t>
      </w:r>
      <w:r w:rsidR="005E4AC2" w:rsidRPr="00A10351">
        <w:rPr>
          <w:rFonts w:ascii="Arial" w:hAnsi="Arial" w:cs="Arial"/>
          <w:sz w:val="22"/>
          <w:szCs w:val="22"/>
        </w:rPr>
        <w:t>governments</w:t>
      </w:r>
      <w:r w:rsidR="00763C26" w:rsidRPr="00A10351">
        <w:rPr>
          <w:rFonts w:ascii="Arial" w:hAnsi="Arial" w:cs="Arial"/>
          <w:sz w:val="22"/>
          <w:szCs w:val="22"/>
        </w:rPr>
        <w:t>,</w:t>
      </w:r>
      <w:r w:rsidR="005E4AC2" w:rsidRPr="00A10351">
        <w:rPr>
          <w:rFonts w:ascii="Arial" w:hAnsi="Arial" w:cs="Arial"/>
          <w:sz w:val="22"/>
          <w:szCs w:val="22"/>
        </w:rPr>
        <w:t xml:space="preserve"> and</w:t>
      </w:r>
    </w:p>
    <w:p w14:paraId="4AC19E83" w14:textId="35D9C7AC" w:rsidR="00B24F86" w:rsidRPr="00A10351" w:rsidRDefault="0075396F" w:rsidP="00412926">
      <w:pPr>
        <w:pStyle w:val="Default"/>
        <w:numPr>
          <w:ilvl w:val="0"/>
          <w:numId w:val="1"/>
        </w:numPr>
        <w:ind w:left="288"/>
        <w:jc w:val="both"/>
        <w:rPr>
          <w:rFonts w:ascii="Arial" w:hAnsi="Arial" w:cs="Arial"/>
          <w:sz w:val="22"/>
          <w:szCs w:val="22"/>
        </w:rPr>
      </w:pPr>
      <w:r w:rsidRPr="00A10351">
        <w:rPr>
          <w:rFonts w:ascii="Arial" w:hAnsi="Arial" w:cs="Arial"/>
          <w:sz w:val="22"/>
          <w:szCs w:val="22"/>
        </w:rPr>
        <w:t>Liaise</w:t>
      </w:r>
      <w:r w:rsidR="00B24F86" w:rsidRPr="00A10351">
        <w:rPr>
          <w:rFonts w:ascii="Arial" w:hAnsi="Arial" w:cs="Arial"/>
          <w:sz w:val="22"/>
          <w:szCs w:val="22"/>
        </w:rPr>
        <w:t xml:space="preserve"> with community residents throughout duration of evacuatio</w:t>
      </w:r>
      <w:r w:rsidR="00715481" w:rsidRPr="00A10351">
        <w:rPr>
          <w:rFonts w:ascii="Arial" w:hAnsi="Arial" w:cs="Arial"/>
          <w:sz w:val="22"/>
          <w:szCs w:val="22"/>
        </w:rPr>
        <w:t>ns</w:t>
      </w:r>
    </w:p>
    <w:p w14:paraId="00EAF2D1" w14:textId="77777777" w:rsidR="00B24F86" w:rsidRPr="00A10351" w:rsidRDefault="00B24F86" w:rsidP="00B24F86">
      <w:pPr>
        <w:pStyle w:val="Default"/>
        <w:jc w:val="both"/>
        <w:rPr>
          <w:rFonts w:ascii="Arial" w:hAnsi="Arial" w:cs="Arial"/>
          <w:sz w:val="22"/>
          <w:szCs w:val="22"/>
        </w:rPr>
      </w:pPr>
    </w:p>
    <w:p w14:paraId="5071ECA1" w14:textId="7DD34A9F" w:rsidR="00B24F86" w:rsidRPr="00A10351" w:rsidRDefault="00F71CCA" w:rsidP="00B24F86">
      <w:pPr>
        <w:pStyle w:val="Heading2"/>
        <w:rPr>
          <w:rFonts w:ascii="Arial" w:hAnsi="Arial" w:cs="Arial"/>
        </w:rPr>
      </w:pPr>
      <w:bookmarkStart w:id="12" w:name="_Toc100413979"/>
      <w:r w:rsidRPr="00A10351">
        <w:rPr>
          <w:rFonts w:ascii="Arial" w:hAnsi="Arial" w:cs="Arial"/>
        </w:rPr>
        <w:t>Local Emergency Management Organization</w:t>
      </w:r>
      <w:bookmarkEnd w:id="12"/>
    </w:p>
    <w:p w14:paraId="3D8FB8E0" w14:textId="4C5FE979" w:rsidR="00B24F86" w:rsidRPr="00A10351" w:rsidRDefault="00771292" w:rsidP="00B24F86">
      <w:pPr>
        <w:pStyle w:val="CM13"/>
        <w:spacing w:before="120"/>
        <w:jc w:val="both"/>
        <w:rPr>
          <w:rFonts w:ascii="Arial" w:hAnsi="Arial" w:cs="Arial"/>
          <w:color w:val="000000"/>
          <w:sz w:val="22"/>
          <w:szCs w:val="22"/>
        </w:rPr>
      </w:pPr>
      <w:r w:rsidRPr="00A10351">
        <w:rPr>
          <w:rFonts w:ascii="Arial" w:hAnsi="Arial" w:cs="Arial"/>
          <w:color w:val="000000"/>
          <w:sz w:val="22"/>
          <w:szCs w:val="22"/>
        </w:rPr>
        <w:t xml:space="preserve">Fort Liard’s </w:t>
      </w:r>
      <w:r w:rsidR="00F71CCA" w:rsidRPr="00A10351">
        <w:rPr>
          <w:rFonts w:ascii="Arial" w:hAnsi="Arial" w:cs="Arial"/>
          <w:color w:val="000000"/>
          <w:sz w:val="22"/>
          <w:szCs w:val="22"/>
        </w:rPr>
        <w:t>Local Emergency Management Organization</w:t>
      </w:r>
      <w:r w:rsidR="009F7586" w:rsidRPr="00A10351">
        <w:rPr>
          <w:rFonts w:ascii="Arial" w:hAnsi="Arial" w:cs="Arial"/>
          <w:color w:val="000000"/>
          <w:sz w:val="22"/>
          <w:szCs w:val="22"/>
        </w:rPr>
        <w:t xml:space="preserve"> (LEMO)</w:t>
      </w:r>
      <w:r w:rsidR="00B24F86" w:rsidRPr="00A10351">
        <w:rPr>
          <w:rFonts w:ascii="Arial" w:hAnsi="Arial" w:cs="Arial"/>
          <w:color w:val="000000"/>
          <w:sz w:val="22"/>
          <w:szCs w:val="22"/>
        </w:rPr>
        <w:t xml:space="preserve"> consists of</w:t>
      </w:r>
      <w:r w:rsidR="005E595B" w:rsidRPr="00A10351">
        <w:rPr>
          <w:rFonts w:ascii="Arial" w:hAnsi="Arial" w:cs="Arial"/>
          <w:color w:val="000000"/>
          <w:sz w:val="22"/>
          <w:szCs w:val="22"/>
        </w:rPr>
        <w:t xml:space="preserve"> the following</w:t>
      </w:r>
      <w:r w:rsidR="00F313C7" w:rsidRPr="00A10351">
        <w:rPr>
          <w:rFonts w:ascii="Arial" w:hAnsi="Arial" w:cs="Arial"/>
          <w:color w:val="000000"/>
          <w:sz w:val="22"/>
          <w:szCs w:val="22"/>
        </w:rPr>
        <w:t xml:space="preserve"> members</w:t>
      </w:r>
      <w:r w:rsidR="00B24F86" w:rsidRPr="00A10351">
        <w:rPr>
          <w:rFonts w:ascii="Arial" w:hAnsi="Arial" w:cs="Arial"/>
          <w:color w:val="000000"/>
          <w:sz w:val="22"/>
          <w:szCs w:val="22"/>
        </w:rPr>
        <w:t>:</w:t>
      </w:r>
    </w:p>
    <w:p w14:paraId="52892FA0" w14:textId="77777777" w:rsidR="00771292" w:rsidRPr="00A10351" w:rsidRDefault="00771292" w:rsidP="00771292">
      <w:pPr>
        <w:pStyle w:val="Default"/>
        <w:rPr>
          <w:rFonts w:ascii="Arial" w:hAnsi="Arial" w:cs="Arial"/>
        </w:rPr>
      </w:pPr>
    </w:p>
    <w:p w14:paraId="4DB44D41" w14:textId="3D65601B" w:rsidR="00B24F86" w:rsidRPr="00A10351" w:rsidRDefault="008A17C7" w:rsidP="00412926">
      <w:pPr>
        <w:pStyle w:val="Default"/>
        <w:numPr>
          <w:ilvl w:val="0"/>
          <w:numId w:val="2"/>
        </w:numPr>
        <w:ind w:left="270"/>
        <w:jc w:val="both"/>
        <w:rPr>
          <w:rFonts w:ascii="Arial" w:hAnsi="Arial" w:cs="Arial"/>
          <w:sz w:val="22"/>
          <w:szCs w:val="22"/>
        </w:rPr>
      </w:pPr>
      <w:r w:rsidRPr="00A10351">
        <w:rPr>
          <w:rFonts w:ascii="Arial" w:hAnsi="Arial" w:cs="Arial"/>
          <w:sz w:val="22"/>
          <w:szCs w:val="22"/>
        </w:rPr>
        <w:t>Mayor</w:t>
      </w:r>
    </w:p>
    <w:p w14:paraId="361AD685" w14:textId="20A4E524" w:rsidR="00831274" w:rsidRPr="00A10351" w:rsidRDefault="008A17C7" w:rsidP="00412926">
      <w:pPr>
        <w:pStyle w:val="Default"/>
        <w:numPr>
          <w:ilvl w:val="0"/>
          <w:numId w:val="2"/>
        </w:numPr>
        <w:ind w:left="270"/>
        <w:jc w:val="both"/>
        <w:rPr>
          <w:rFonts w:ascii="Arial" w:hAnsi="Arial" w:cs="Arial"/>
          <w:sz w:val="22"/>
          <w:szCs w:val="22"/>
        </w:rPr>
      </w:pPr>
      <w:r w:rsidRPr="00A10351">
        <w:rPr>
          <w:rFonts w:ascii="Arial" w:hAnsi="Arial" w:cs="Arial"/>
          <w:sz w:val="22"/>
          <w:szCs w:val="22"/>
        </w:rPr>
        <w:t>Senior Administrative Officer</w:t>
      </w:r>
      <w:r w:rsidR="00831274" w:rsidRPr="00A10351">
        <w:rPr>
          <w:rFonts w:ascii="Arial" w:hAnsi="Arial" w:cs="Arial"/>
          <w:sz w:val="22"/>
          <w:szCs w:val="22"/>
        </w:rPr>
        <w:t xml:space="preserve"> </w:t>
      </w:r>
      <w:r w:rsidR="009B3CF9" w:rsidRPr="00A10351">
        <w:rPr>
          <w:rFonts w:ascii="Arial" w:hAnsi="Arial" w:cs="Arial"/>
          <w:sz w:val="22"/>
          <w:szCs w:val="22"/>
        </w:rPr>
        <w:t>(SAO)</w:t>
      </w:r>
      <w:r w:rsidR="00F313C7" w:rsidRPr="00A10351">
        <w:rPr>
          <w:rFonts w:ascii="Arial" w:hAnsi="Arial" w:cs="Arial"/>
          <w:sz w:val="22"/>
          <w:szCs w:val="22"/>
        </w:rPr>
        <w:t xml:space="preserve"> – Local Coordinator</w:t>
      </w:r>
    </w:p>
    <w:p w14:paraId="19049553" w14:textId="2E7E15E6" w:rsidR="00B24F86" w:rsidRPr="00A10351" w:rsidRDefault="00831274" w:rsidP="00412926">
      <w:pPr>
        <w:pStyle w:val="Default"/>
        <w:numPr>
          <w:ilvl w:val="0"/>
          <w:numId w:val="2"/>
        </w:numPr>
        <w:ind w:left="270"/>
        <w:jc w:val="both"/>
        <w:rPr>
          <w:rFonts w:ascii="Arial" w:hAnsi="Arial" w:cs="Arial"/>
          <w:sz w:val="22"/>
          <w:szCs w:val="22"/>
        </w:rPr>
      </w:pPr>
      <w:r w:rsidRPr="00A10351">
        <w:rPr>
          <w:rFonts w:ascii="Arial" w:hAnsi="Arial" w:cs="Arial"/>
          <w:sz w:val="22"/>
          <w:szCs w:val="22"/>
        </w:rPr>
        <w:t>Acho Dene Koe representative</w:t>
      </w:r>
    </w:p>
    <w:p w14:paraId="3CCE411B" w14:textId="5A39C73C" w:rsidR="009113A8" w:rsidRPr="00A10351" w:rsidRDefault="009113A8" w:rsidP="00E8390C">
      <w:pPr>
        <w:pStyle w:val="Default"/>
        <w:numPr>
          <w:ilvl w:val="0"/>
          <w:numId w:val="2"/>
        </w:numPr>
        <w:ind w:left="270"/>
        <w:jc w:val="both"/>
        <w:rPr>
          <w:rFonts w:ascii="Arial" w:hAnsi="Arial" w:cs="Arial"/>
          <w:sz w:val="22"/>
          <w:szCs w:val="22"/>
        </w:rPr>
      </w:pPr>
      <w:r w:rsidRPr="00A10351">
        <w:rPr>
          <w:rFonts w:ascii="Arial" w:hAnsi="Arial" w:cs="Arial"/>
          <w:sz w:val="22"/>
          <w:szCs w:val="22"/>
        </w:rPr>
        <w:t>Community Safety Officer</w:t>
      </w:r>
      <w:r w:rsidR="009B3CF9" w:rsidRPr="00A10351">
        <w:rPr>
          <w:rFonts w:ascii="Arial" w:hAnsi="Arial" w:cs="Arial"/>
          <w:sz w:val="22"/>
          <w:szCs w:val="22"/>
        </w:rPr>
        <w:t xml:space="preserve"> (CSO)</w:t>
      </w:r>
    </w:p>
    <w:p w14:paraId="3BC5225A" w14:textId="5115E865" w:rsidR="00550A82" w:rsidRPr="00A10351" w:rsidRDefault="00550A82" w:rsidP="00E8390C">
      <w:pPr>
        <w:pStyle w:val="Default"/>
        <w:numPr>
          <w:ilvl w:val="0"/>
          <w:numId w:val="2"/>
        </w:numPr>
        <w:ind w:left="270"/>
        <w:jc w:val="both"/>
        <w:rPr>
          <w:rFonts w:ascii="Arial" w:hAnsi="Arial" w:cs="Arial"/>
          <w:sz w:val="22"/>
          <w:szCs w:val="22"/>
        </w:rPr>
      </w:pPr>
      <w:r w:rsidRPr="00A10351">
        <w:rPr>
          <w:rFonts w:ascii="Arial" w:hAnsi="Arial" w:cs="Arial"/>
          <w:sz w:val="22"/>
          <w:szCs w:val="22"/>
        </w:rPr>
        <w:t>Health Centre</w:t>
      </w:r>
    </w:p>
    <w:p w14:paraId="638C9949" w14:textId="78B631B0" w:rsidR="00550A82" w:rsidRPr="00A10351" w:rsidRDefault="00550A82" w:rsidP="00E8390C">
      <w:pPr>
        <w:pStyle w:val="Default"/>
        <w:numPr>
          <w:ilvl w:val="0"/>
          <w:numId w:val="2"/>
        </w:numPr>
        <w:ind w:left="270"/>
        <w:jc w:val="both"/>
        <w:rPr>
          <w:rFonts w:ascii="Arial" w:hAnsi="Arial" w:cs="Arial"/>
          <w:sz w:val="22"/>
          <w:szCs w:val="22"/>
        </w:rPr>
      </w:pPr>
      <w:r w:rsidRPr="00A10351">
        <w:rPr>
          <w:rFonts w:ascii="Arial" w:hAnsi="Arial" w:cs="Arial"/>
          <w:sz w:val="22"/>
          <w:szCs w:val="22"/>
        </w:rPr>
        <w:t xml:space="preserve">Social Services  </w:t>
      </w:r>
    </w:p>
    <w:p w14:paraId="5A93BE29" w14:textId="3BDF9962" w:rsidR="009113A8" w:rsidRPr="00A10351" w:rsidRDefault="009113A8" w:rsidP="00E8390C">
      <w:pPr>
        <w:pStyle w:val="Default"/>
        <w:numPr>
          <w:ilvl w:val="0"/>
          <w:numId w:val="2"/>
        </w:numPr>
        <w:ind w:left="270"/>
        <w:jc w:val="both"/>
        <w:rPr>
          <w:rFonts w:ascii="Arial" w:hAnsi="Arial" w:cs="Arial"/>
          <w:sz w:val="22"/>
          <w:szCs w:val="22"/>
        </w:rPr>
      </w:pPr>
      <w:r w:rsidRPr="00A10351">
        <w:rPr>
          <w:rFonts w:ascii="Arial" w:hAnsi="Arial" w:cs="Arial"/>
          <w:sz w:val="22"/>
          <w:szCs w:val="22"/>
        </w:rPr>
        <w:t>Environment &amp; Natural Resources</w:t>
      </w:r>
    </w:p>
    <w:p w14:paraId="3A464381" w14:textId="162E7DAB" w:rsidR="00550A82" w:rsidRPr="00A10351" w:rsidRDefault="007C1FBC" w:rsidP="00E8390C">
      <w:pPr>
        <w:pStyle w:val="Default"/>
        <w:numPr>
          <w:ilvl w:val="0"/>
          <w:numId w:val="2"/>
        </w:numPr>
        <w:ind w:left="270"/>
        <w:jc w:val="both"/>
        <w:rPr>
          <w:rFonts w:ascii="Arial" w:hAnsi="Arial" w:cs="Arial"/>
          <w:sz w:val="22"/>
          <w:szCs w:val="22"/>
        </w:rPr>
      </w:pPr>
      <w:r w:rsidRPr="00A10351">
        <w:rPr>
          <w:rFonts w:ascii="Arial" w:hAnsi="Arial" w:cs="Arial"/>
          <w:sz w:val="22"/>
          <w:szCs w:val="22"/>
        </w:rPr>
        <w:t>RCMP</w:t>
      </w:r>
      <w:r w:rsidR="00831274" w:rsidRPr="00A10351">
        <w:rPr>
          <w:rFonts w:ascii="Arial" w:hAnsi="Arial" w:cs="Arial"/>
          <w:sz w:val="22"/>
          <w:szCs w:val="22"/>
        </w:rPr>
        <w:t>,</w:t>
      </w:r>
      <w:r w:rsidRPr="00A10351">
        <w:rPr>
          <w:rFonts w:ascii="Arial" w:hAnsi="Arial" w:cs="Arial"/>
          <w:sz w:val="22"/>
          <w:szCs w:val="22"/>
        </w:rPr>
        <w:t xml:space="preserve"> </w:t>
      </w:r>
      <w:r w:rsidR="008A17C7" w:rsidRPr="00A10351">
        <w:rPr>
          <w:rFonts w:ascii="Arial" w:hAnsi="Arial" w:cs="Arial"/>
          <w:sz w:val="22"/>
          <w:szCs w:val="22"/>
        </w:rPr>
        <w:t>Fort Liard Detachment</w:t>
      </w:r>
    </w:p>
    <w:p w14:paraId="32009B39" w14:textId="43687DCE" w:rsidR="00550A82" w:rsidRPr="00A10351" w:rsidRDefault="00550A82" w:rsidP="00E8390C">
      <w:pPr>
        <w:pStyle w:val="Default"/>
        <w:numPr>
          <w:ilvl w:val="0"/>
          <w:numId w:val="2"/>
        </w:numPr>
        <w:ind w:left="270"/>
        <w:jc w:val="both"/>
        <w:rPr>
          <w:rFonts w:ascii="Arial" w:hAnsi="Arial" w:cs="Arial"/>
          <w:sz w:val="22"/>
          <w:szCs w:val="22"/>
        </w:rPr>
      </w:pPr>
      <w:r w:rsidRPr="00A10351">
        <w:rPr>
          <w:rFonts w:ascii="Arial" w:hAnsi="Arial" w:cs="Arial"/>
          <w:sz w:val="22"/>
          <w:szCs w:val="22"/>
        </w:rPr>
        <w:t>NWT Power Corporation</w:t>
      </w:r>
    </w:p>
    <w:p w14:paraId="6DD55878" w14:textId="60E0B102" w:rsidR="009113A8" w:rsidRPr="00A10351" w:rsidRDefault="00550A82" w:rsidP="00E8390C">
      <w:pPr>
        <w:pStyle w:val="Default"/>
        <w:numPr>
          <w:ilvl w:val="0"/>
          <w:numId w:val="2"/>
        </w:numPr>
        <w:ind w:left="270"/>
        <w:jc w:val="both"/>
        <w:rPr>
          <w:rFonts w:ascii="Arial" w:hAnsi="Arial" w:cs="Arial"/>
          <w:sz w:val="22"/>
          <w:szCs w:val="22"/>
        </w:rPr>
      </w:pPr>
      <w:r w:rsidRPr="00A10351">
        <w:rPr>
          <w:rFonts w:ascii="Arial" w:hAnsi="Arial" w:cs="Arial"/>
          <w:sz w:val="22"/>
          <w:szCs w:val="22"/>
        </w:rPr>
        <w:t>Echo Dene School</w:t>
      </w:r>
    </w:p>
    <w:p w14:paraId="729D3244" w14:textId="225D4318" w:rsidR="009113A8" w:rsidRPr="00A10351" w:rsidRDefault="009113A8" w:rsidP="00E8390C">
      <w:pPr>
        <w:pStyle w:val="Default"/>
        <w:numPr>
          <w:ilvl w:val="0"/>
          <w:numId w:val="2"/>
        </w:numPr>
        <w:ind w:left="270"/>
        <w:jc w:val="both"/>
        <w:rPr>
          <w:rFonts w:ascii="Arial" w:hAnsi="Arial" w:cs="Arial"/>
          <w:sz w:val="22"/>
          <w:szCs w:val="22"/>
        </w:rPr>
      </w:pPr>
      <w:r w:rsidRPr="00A10351">
        <w:rPr>
          <w:rFonts w:ascii="Arial" w:hAnsi="Arial" w:cs="Arial"/>
          <w:sz w:val="22"/>
          <w:szCs w:val="22"/>
        </w:rPr>
        <w:t>Airport/Highway Maintenance Contractor</w:t>
      </w:r>
    </w:p>
    <w:p w14:paraId="15E8A839" w14:textId="3515DE4D" w:rsidR="00B24F86" w:rsidRPr="00A10351" w:rsidRDefault="00860436" w:rsidP="00E8390C">
      <w:pPr>
        <w:pStyle w:val="Default"/>
        <w:numPr>
          <w:ilvl w:val="0"/>
          <w:numId w:val="2"/>
        </w:numPr>
        <w:ind w:left="270"/>
        <w:jc w:val="both"/>
        <w:rPr>
          <w:rFonts w:ascii="Arial" w:hAnsi="Arial" w:cs="Arial"/>
          <w:sz w:val="22"/>
          <w:szCs w:val="22"/>
        </w:rPr>
      </w:pPr>
      <w:r w:rsidRPr="00A10351">
        <w:rPr>
          <w:rFonts w:ascii="Arial" w:hAnsi="Arial" w:cs="Arial"/>
          <w:sz w:val="22"/>
          <w:szCs w:val="22"/>
        </w:rPr>
        <w:t>LEMO</w:t>
      </w:r>
      <w:r w:rsidR="009113A8" w:rsidRPr="00A10351">
        <w:rPr>
          <w:rFonts w:ascii="Arial" w:hAnsi="Arial" w:cs="Arial"/>
          <w:sz w:val="22"/>
          <w:szCs w:val="22"/>
        </w:rPr>
        <w:t xml:space="preserve"> </w:t>
      </w:r>
      <w:r w:rsidR="00831274" w:rsidRPr="00A10351">
        <w:rPr>
          <w:rFonts w:ascii="Arial" w:hAnsi="Arial" w:cs="Arial"/>
          <w:sz w:val="22"/>
          <w:szCs w:val="22"/>
        </w:rPr>
        <w:t>Administrative Assistant</w:t>
      </w:r>
      <w:r w:rsidR="009113A8" w:rsidRPr="00A10351">
        <w:rPr>
          <w:rFonts w:ascii="Arial" w:hAnsi="Arial" w:cs="Arial"/>
          <w:sz w:val="22"/>
          <w:szCs w:val="22"/>
        </w:rPr>
        <w:t>;</w:t>
      </w:r>
      <w:r w:rsidR="007C1FBC" w:rsidRPr="00A10351">
        <w:rPr>
          <w:rFonts w:ascii="Arial" w:hAnsi="Arial" w:cs="Arial"/>
          <w:sz w:val="22"/>
          <w:szCs w:val="22"/>
        </w:rPr>
        <w:t xml:space="preserve"> and</w:t>
      </w:r>
    </w:p>
    <w:p w14:paraId="198A3FE4" w14:textId="1C70D790" w:rsidR="00B24F86" w:rsidRPr="00A10351" w:rsidRDefault="00E8390C" w:rsidP="00412926">
      <w:pPr>
        <w:pStyle w:val="Default"/>
        <w:numPr>
          <w:ilvl w:val="0"/>
          <w:numId w:val="2"/>
        </w:numPr>
        <w:ind w:left="270"/>
        <w:jc w:val="both"/>
        <w:rPr>
          <w:rFonts w:ascii="Arial" w:hAnsi="Arial" w:cs="Arial"/>
          <w:sz w:val="22"/>
          <w:szCs w:val="22"/>
        </w:rPr>
      </w:pPr>
      <w:r w:rsidRPr="00A10351">
        <w:rPr>
          <w:rFonts w:ascii="Arial" w:hAnsi="Arial" w:cs="Arial"/>
          <w:sz w:val="22"/>
          <w:szCs w:val="22"/>
        </w:rPr>
        <w:t>Other(s)</w:t>
      </w:r>
      <w:r w:rsidR="00B24F86" w:rsidRPr="00A10351">
        <w:rPr>
          <w:rFonts w:ascii="Arial" w:hAnsi="Arial" w:cs="Arial"/>
          <w:sz w:val="22"/>
          <w:szCs w:val="22"/>
        </w:rPr>
        <w:t xml:space="preserve"> </w:t>
      </w:r>
      <w:r w:rsidR="00831274" w:rsidRPr="00A10351">
        <w:rPr>
          <w:rFonts w:ascii="Arial" w:hAnsi="Arial" w:cs="Arial"/>
          <w:sz w:val="22"/>
          <w:szCs w:val="22"/>
        </w:rPr>
        <w:t>for</w:t>
      </w:r>
      <w:r w:rsidR="008A17C7" w:rsidRPr="00A10351">
        <w:rPr>
          <w:rFonts w:ascii="Arial" w:hAnsi="Arial" w:cs="Arial"/>
          <w:sz w:val="22"/>
          <w:szCs w:val="22"/>
        </w:rPr>
        <w:t xml:space="preserve"> support</w:t>
      </w:r>
      <w:r w:rsidR="00831274" w:rsidRPr="00A10351">
        <w:rPr>
          <w:rFonts w:ascii="Arial" w:hAnsi="Arial" w:cs="Arial"/>
          <w:sz w:val="22"/>
          <w:szCs w:val="22"/>
        </w:rPr>
        <w:t xml:space="preserve"> in</w:t>
      </w:r>
      <w:r w:rsidR="008A17C7" w:rsidRPr="00A10351">
        <w:rPr>
          <w:rFonts w:ascii="Arial" w:hAnsi="Arial" w:cs="Arial"/>
          <w:sz w:val="22"/>
          <w:szCs w:val="22"/>
        </w:rPr>
        <w:t xml:space="preserve"> </w:t>
      </w:r>
      <w:r w:rsidR="00B24F86" w:rsidRPr="00A10351">
        <w:rPr>
          <w:rFonts w:ascii="Arial" w:hAnsi="Arial" w:cs="Arial"/>
          <w:sz w:val="22"/>
          <w:szCs w:val="22"/>
        </w:rPr>
        <w:t>implement</w:t>
      </w:r>
      <w:r w:rsidR="00831274" w:rsidRPr="00A10351">
        <w:rPr>
          <w:rFonts w:ascii="Arial" w:hAnsi="Arial" w:cs="Arial"/>
          <w:sz w:val="22"/>
          <w:szCs w:val="22"/>
        </w:rPr>
        <w:t>ing</w:t>
      </w:r>
      <w:r w:rsidR="00B24F86" w:rsidRPr="00A10351">
        <w:rPr>
          <w:rFonts w:ascii="Arial" w:hAnsi="Arial" w:cs="Arial"/>
          <w:sz w:val="22"/>
          <w:szCs w:val="22"/>
        </w:rPr>
        <w:t xml:space="preserve"> </w:t>
      </w:r>
      <w:r w:rsidR="00831274" w:rsidRPr="00A10351">
        <w:rPr>
          <w:rFonts w:ascii="Arial" w:hAnsi="Arial" w:cs="Arial"/>
          <w:sz w:val="22"/>
          <w:szCs w:val="22"/>
        </w:rPr>
        <w:t xml:space="preserve">the Community </w:t>
      </w:r>
      <w:r w:rsidR="00B24F86" w:rsidRPr="00A10351">
        <w:rPr>
          <w:rFonts w:ascii="Arial" w:hAnsi="Arial" w:cs="Arial"/>
          <w:sz w:val="22"/>
          <w:szCs w:val="22"/>
        </w:rPr>
        <w:t>Emergency Plan</w:t>
      </w:r>
    </w:p>
    <w:p w14:paraId="67C1D59B" w14:textId="77777777" w:rsidR="00B24F86" w:rsidRPr="00A10351" w:rsidRDefault="00B24F86" w:rsidP="00B24F86">
      <w:pPr>
        <w:pStyle w:val="Default"/>
        <w:rPr>
          <w:rFonts w:ascii="Arial" w:hAnsi="Arial" w:cs="Arial"/>
          <w:sz w:val="22"/>
          <w:szCs w:val="22"/>
        </w:rPr>
      </w:pPr>
    </w:p>
    <w:p w14:paraId="122C9BF7" w14:textId="77777777" w:rsidR="00A40310" w:rsidRPr="00A10351" w:rsidRDefault="00A40310" w:rsidP="00B24F86">
      <w:pPr>
        <w:pStyle w:val="Default"/>
        <w:rPr>
          <w:rFonts w:ascii="Arial" w:hAnsi="Arial" w:cs="Arial"/>
          <w:sz w:val="22"/>
          <w:szCs w:val="22"/>
        </w:rPr>
      </w:pPr>
    </w:p>
    <w:p w14:paraId="5468017C" w14:textId="4646BA13" w:rsidR="00B24F86" w:rsidRPr="00A10351" w:rsidRDefault="00B24F86" w:rsidP="00B24F86">
      <w:pPr>
        <w:pStyle w:val="Default"/>
        <w:rPr>
          <w:rFonts w:ascii="Arial" w:hAnsi="Arial" w:cs="Arial"/>
          <w:sz w:val="22"/>
          <w:szCs w:val="22"/>
        </w:rPr>
      </w:pPr>
      <w:r w:rsidRPr="00A10351">
        <w:rPr>
          <w:rFonts w:ascii="Arial" w:hAnsi="Arial" w:cs="Arial"/>
          <w:sz w:val="22"/>
          <w:szCs w:val="22"/>
        </w:rPr>
        <w:t>Typical response activities perf</w:t>
      </w:r>
      <w:r w:rsidR="00F71CCA" w:rsidRPr="00A10351">
        <w:rPr>
          <w:rFonts w:ascii="Arial" w:hAnsi="Arial" w:cs="Arial"/>
          <w:sz w:val="22"/>
          <w:szCs w:val="22"/>
        </w:rPr>
        <w:t>ormed by LEMO</w:t>
      </w:r>
      <w:r w:rsidRPr="00A10351">
        <w:rPr>
          <w:rFonts w:ascii="Arial" w:hAnsi="Arial" w:cs="Arial"/>
          <w:sz w:val="22"/>
          <w:szCs w:val="22"/>
        </w:rPr>
        <w:t xml:space="preserve"> include:</w:t>
      </w:r>
    </w:p>
    <w:p w14:paraId="6F4D7E5F" w14:textId="77777777" w:rsidR="00B24F86" w:rsidRPr="00A10351" w:rsidRDefault="00B03CAF" w:rsidP="00412926">
      <w:pPr>
        <w:pStyle w:val="Default"/>
        <w:numPr>
          <w:ilvl w:val="0"/>
          <w:numId w:val="4"/>
        </w:numPr>
        <w:ind w:left="360"/>
        <w:rPr>
          <w:rFonts w:ascii="Arial" w:hAnsi="Arial" w:cs="Arial"/>
          <w:sz w:val="22"/>
          <w:szCs w:val="22"/>
        </w:rPr>
      </w:pPr>
      <w:r w:rsidRPr="00A10351">
        <w:rPr>
          <w:rFonts w:ascii="Arial" w:hAnsi="Arial" w:cs="Arial"/>
          <w:sz w:val="22"/>
          <w:szCs w:val="22"/>
        </w:rPr>
        <w:t>Emergency Plan Activation</w:t>
      </w:r>
    </w:p>
    <w:p w14:paraId="0AF605DD" w14:textId="77777777" w:rsidR="00B24F86" w:rsidRPr="00A10351" w:rsidRDefault="00B24F86" w:rsidP="00412926">
      <w:pPr>
        <w:pStyle w:val="Default"/>
        <w:numPr>
          <w:ilvl w:val="0"/>
          <w:numId w:val="4"/>
        </w:numPr>
        <w:ind w:left="360"/>
        <w:rPr>
          <w:rFonts w:ascii="Arial" w:hAnsi="Arial" w:cs="Arial"/>
          <w:sz w:val="22"/>
          <w:szCs w:val="22"/>
        </w:rPr>
      </w:pPr>
      <w:r w:rsidRPr="00A10351">
        <w:rPr>
          <w:rFonts w:ascii="Arial" w:hAnsi="Arial" w:cs="Arial"/>
          <w:sz w:val="22"/>
          <w:szCs w:val="22"/>
        </w:rPr>
        <w:t>As</w:t>
      </w:r>
      <w:r w:rsidR="00B03CAF" w:rsidRPr="00A10351">
        <w:rPr>
          <w:rFonts w:ascii="Arial" w:hAnsi="Arial" w:cs="Arial"/>
          <w:sz w:val="22"/>
          <w:szCs w:val="22"/>
        </w:rPr>
        <w:t>sessing the emergency situation</w:t>
      </w:r>
    </w:p>
    <w:p w14:paraId="1B4BB2CC" w14:textId="5E0D75A8" w:rsidR="003726F1" w:rsidRPr="00A10351" w:rsidRDefault="003726F1" w:rsidP="00412926">
      <w:pPr>
        <w:pStyle w:val="Default"/>
        <w:numPr>
          <w:ilvl w:val="0"/>
          <w:numId w:val="4"/>
        </w:numPr>
        <w:ind w:left="360"/>
        <w:rPr>
          <w:rFonts w:ascii="Arial" w:hAnsi="Arial" w:cs="Arial"/>
          <w:sz w:val="22"/>
          <w:szCs w:val="22"/>
        </w:rPr>
      </w:pPr>
      <w:r w:rsidRPr="00A10351">
        <w:rPr>
          <w:rFonts w:ascii="Arial" w:hAnsi="Arial" w:cs="Arial"/>
          <w:sz w:val="22"/>
          <w:szCs w:val="22"/>
        </w:rPr>
        <w:t>Notifying the Northwest Territories Emergency Management Organization</w:t>
      </w:r>
      <w:r w:rsidR="00E35F4D" w:rsidRPr="00A10351">
        <w:rPr>
          <w:rFonts w:ascii="Arial" w:hAnsi="Arial" w:cs="Arial"/>
          <w:sz w:val="22"/>
          <w:szCs w:val="22"/>
        </w:rPr>
        <w:t xml:space="preserve"> </w:t>
      </w:r>
      <w:r w:rsidR="009C2BCD" w:rsidRPr="00A10351">
        <w:rPr>
          <w:rFonts w:ascii="Arial" w:hAnsi="Arial" w:cs="Arial"/>
          <w:sz w:val="22"/>
          <w:szCs w:val="22"/>
        </w:rPr>
        <w:t xml:space="preserve">(EMO) </w:t>
      </w:r>
      <w:r w:rsidRPr="00A10351">
        <w:rPr>
          <w:rFonts w:ascii="Arial" w:hAnsi="Arial" w:cs="Arial"/>
          <w:sz w:val="22"/>
          <w:szCs w:val="22"/>
        </w:rPr>
        <w:t>via MACA</w:t>
      </w:r>
      <w:r w:rsidR="0005617C" w:rsidRPr="00A10351">
        <w:rPr>
          <w:rFonts w:ascii="Arial" w:hAnsi="Arial" w:cs="Arial"/>
          <w:sz w:val="22"/>
          <w:szCs w:val="22"/>
        </w:rPr>
        <w:t>’s</w:t>
      </w:r>
      <w:r w:rsidRPr="00A10351">
        <w:rPr>
          <w:rFonts w:ascii="Arial" w:hAnsi="Arial" w:cs="Arial"/>
          <w:sz w:val="22"/>
          <w:szCs w:val="22"/>
        </w:rPr>
        <w:t xml:space="preserve"> </w:t>
      </w:r>
      <w:r w:rsidR="009C2BCD" w:rsidRPr="00A10351">
        <w:rPr>
          <w:rFonts w:ascii="Arial" w:hAnsi="Arial" w:cs="Arial"/>
          <w:sz w:val="22"/>
          <w:szCs w:val="22"/>
        </w:rPr>
        <w:t xml:space="preserve">Deh Cho Regional </w:t>
      </w:r>
      <w:r w:rsidRPr="00A10351">
        <w:rPr>
          <w:rFonts w:ascii="Arial" w:hAnsi="Arial" w:cs="Arial"/>
          <w:sz w:val="22"/>
          <w:szCs w:val="22"/>
        </w:rPr>
        <w:t>Superi</w:t>
      </w:r>
      <w:r w:rsidR="00B03CAF" w:rsidRPr="00A10351">
        <w:rPr>
          <w:rFonts w:ascii="Arial" w:hAnsi="Arial" w:cs="Arial"/>
          <w:sz w:val="22"/>
          <w:szCs w:val="22"/>
        </w:rPr>
        <w:t>ntendent</w:t>
      </w:r>
    </w:p>
    <w:p w14:paraId="421708D6" w14:textId="77777777" w:rsidR="00B24F86" w:rsidRPr="00A10351" w:rsidRDefault="00B24F86" w:rsidP="00412926">
      <w:pPr>
        <w:pStyle w:val="Default"/>
        <w:numPr>
          <w:ilvl w:val="0"/>
          <w:numId w:val="4"/>
        </w:numPr>
        <w:ind w:left="360"/>
        <w:rPr>
          <w:rFonts w:ascii="Arial" w:hAnsi="Arial" w:cs="Arial"/>
          <w:sz w:val="22"/>
          <w:szCs w:val="22"/>
        </w:rPr>
      </w:pPr>
      <w:r w:rsidRPr="00A10351">
        <w:rPr>
          <w:rFonts w:ascii="Arial" w:hAnsi="Arial" w:cs="Arial"/>
          <w:sz w:val="22"/>
          <w:szCs w:val="22"/>
        </w:rPr>
        <w:t>Deter</w:t>
      </w:r>
      <w:r w:rsidR="00B03CAF" w:rsidRPr="00A10351">
        <w:rPr>
          <w:rFonts w:ascii="Arial" w:hAnsi="Arial" w:cs="Arial"/>
          <w:sz w:val="22"/>
          <w:szCs w:val="22"/>
        </w:rPr>
        <w:t>mining the appropriate response</w:t>
      </w:r>
    </w:p>
    <w:p w14:paraId="08BAD396" w14:textId="77777777" w:rsidR="00B24F86" w:rsidRPr="00A10351" w:rsidRDefault="00B24F86" w:rsidP="00412926">
      <w:pPr>
        <w:pStyle w:val="Default"/>
        <w:numPr>
          <w:ilvl w:val="0"/>
          <w:numId w:val="4"/>
        </w:numPr>
        <w:ind w:left="360"/>
        <w:rPr>
          <w:rFonts w:ascii="Arial" w:hAnsi="Arial" w:cs="Arial"/>
          <w:sz w:val="22"/>
          <w:szCs w:val="22"/>
        </w:rPr>
      </w:pPr>
      <w:r w:rsidRPr="00A10351">
        <w:rPr>
          <w:rFonts w:ascii="Arial" w:hAnsi="Arial" w:cs="Arial"/>
          <w:sz w:val="22"/>
          <w:szCs w:val="22"/>
        </w:rPr>
        <w:t>Coordinating community r</w:t>
      </w:r>
      <w:r w:rsidR="00B03CAF" w:rsidRPr="00A10351">
        <w:rPr>
          <w:rFonts w:ascii="Arial" w:hAnsi="Arial" w:cs="Arial"/>
          <w:sz w:val="22"/>
          <w:szCs w:val="22"/>
        </w:rPr>
        <w:t>esources</w:t>
      </w:r>
    </w:p>
    <w:p w14:paraId="0253CCCE" w14:textId="7123C55D" w:rsidR="00B24F86" w:rsidRPr="00A10351" w:rsidRDefault="00B24F86" w:rsidP="00412926">
      <w:pPr>
        <w:pStyle w:val="Default"/>
        <w:numPr>
          <w:ilvl w:val="0"/>
          <w:numId w:val="4"/>
        </w:numPr>
        <w:ind w:left="360"/>
        <w:rPr>
          <w:rFonts w:ascii="Arial" w:hAnsi="Arial" w:cs="Arial"/>
          <w:sz w:val="22"/>
          <w:szCs w:val="22"/>
        </w:rPr>
      </w:pPr>
      <w:r w:rsidRPr="00A10351">
        <w:rPr>
          <w:rFonts w:ascii="Arial" w:hAnsi="Arial" w:cs="Arial"/>
          <w:sz w:val="22"/>
          <w:szCs w:val="22"/>
        </w:rPr>
        <w:t>Notifying the general public and other</w:t>
      </w:r>
      <w:r w:rsidR="009F7586" w:rsidRPr="00A10351">
        <w:rPr>
          <w:rFonts w:ascii="Arial" w:hAnsi="Arial" w:cs="Arial"/>
          <w:sz w:val="22"/>
          <w:szCs w:val="22"/>
        </w:rPr>
        <w:t xml:space="preserve"> agencie</w:t>
      </w:r>
      <w:r w:rsidR="00B03CAF" w:rsidRPr="00A10351">
        <w:rPr>
          <w:rFonts w:ascii="Arial" w:hAnsi="Arial" w:cs="Arial"/>
          <w:sz w:val="22"/>
          <w:szCs w:val="22"/>
        </w:rPr>
        <w:t xml:space="preserve">s </w:t>
      </w:r>
      <w:r w:rsidR="009F7586" w:rsidRPr="00A10351">
        <w:rPr>
          <w:rFonts w:ascii="Arial" w:hAnsi="Arial" w:cs="Arial"/>
          <w:sz w:val="22"/>
          <w:szCs w:val="22"/>
        </w:rPr>
        <w:t xml:space="preserve">with interest </w:t>
      </w:r>
      <w:r w:rsidR="00B03CAF" w:rsidRPr="00A10351">
        <w:rPr>
          <w:rFonts w:ascii="Arial" w:hAnsi="Arial" w:cs="Arial"/>
          <w:sz w:val="22"/>
          <w:szCs w:val="22"/>
        </w:rPr>
        <w:t>of the emergency situation</w:t>
      </w:r>
    </w:p>
    <w:p w14:paraId="63E4ADDC" w14:textId="1718ECD7" w:rsidR="00B24F86" w:rsidRPr="00A10351" w:rsidRDefault="00B24F86" w:rsidP="00412926">
      <w:pPr>
        <w:pStyle w:val="Default"/>
        <w:numPr>
          <w:ilvl w:val="0"/>
          <w:numId w:val="4"/>
        </w:numPr>
        <w:ind w:left="360"/>
        <w:rPr>
          <w:rFonts w:ascii="Arial" w:hAnsi="Arial" w:cs="Arial"/>
          <w:sz w:val="22"/>
          <w:szCs w:val="22"/>
        </w:rPr>
      </w:pPr>
      <w:r w:rsidRPr="00A10351">
        <w:rPr>
          <w:rFonts w:ascii="Arial" w:hAnsi="Arial" w:cs="Arial"/>
          <w:sz w:val="22"/>
          <w:szCs w:val="22"/>
        </w:rPr>
        <w:t>Requesting mutual aid</w:t>
      </w:r>
      <w:r w:rsidR="00763C26" w:rsidRPr="00A10351">
        <w:rPr>
          <w:rFonts w:ascii="Arial" w:hAnsi="Arial" w:cs="Arial"/>
          <w:sz w:val="22"/>
          <w:szCs w:val="22"/>
        </w:rPr>
        <w:t>,</w:t>
      </w:r>
      <w:r w:rsidRPr="00A10351">
        <w:rPr>
          <w:rFonts w:ascii="Arial" w:hAnsi="Arial" w:cs="Arial"/>
          <w:sz w:val="22"/>
          <w:szCs w:val="22"/>
        </w:rPr>
        <w:t xml:space="preserve"> and</w:t>
      </w:r>
    </w:p>
    <w:p w14:paraId="56EEC583" w14:textId="36EE873A" w:rsidR="00B24F86" w:rsidRPr="00A10351" w:rsidRDefault="00B24F86" w:rsidP="00412926">
      <w:pPr>
        <w:pStyle w:val="Default"/>
        <w:numPr>
          <w:ilvl w:val="0"/>
          <w:numId w:val="4"/>
        </w:numPr>
        <w:ind w:left="360"/>
        <w:rPr>
          <w:rFonts w:ascii="Arial" w:hAnsi="Arial" w:cs="Arial"/>
          <w:sz w:val="22"/>
          <w:szCs w:val="22"/>
        </w:rPr>
      </w:pPr>
      <w:r w:rsidRPr="00A10351">
        <w:rPr>
          <w:rFonts w:ascii="Arial" w:hAnsi="Arial" w:cs="Arial"/>
          <w:sz w:val="22"/>
          <w:szCs w:val="22"/>
        </w:rPr>
        <w:t>Liaising with other government officials as the situation dictates</w:t>
      </w:r>
    </w:p>
    <w:p w14:paraId="10BAC990" w14:textId="77777777" w:rsidR="009113A8" w:rsidRPr="00A10351" w:rsidRDefault="009113A8">
      <w:pPr>
        <w:rPr>
          <w:rFonts w:ascii="Arial" w:eastAsiaTheme="majorEastAsia" w:hAnsi="Arial" w:cs="Arial"/>
          <w:b/>
          <w:bCs/>
          <w:color w:val="4F81BD" w:themeColor="accent1"/>
          <w:sz w:val="26"/>
          <w:szCs w:val="26"/>
        </w:rPr>
      </w:pPr>
      <w:bookmarkStart w:id="13" w:name="_Toc474762534"/>
      <w:bookmarkEnd w:id="8"/>
      <w:r w:rsidRPr="00A10351">
        <w:rPr>
          <w:rFonts w:ascii="Arial" w:hAnsi="Arial" w:cs="Arial"/>
        </w:rPr>
        <w:br w:type="page"/>
      </w:r>
    </w:p>
    <w:p w14:paraId="211C1559" w14:textId="63A6CAB1" w:rsidR="00B24F86" w:rsidRPr="00A10351" w:rsidRDefault="00452BAB" w:rsidP="00B24F86">
      <w:pPr>
        <w:pStyle w:val="Heading2"/>
        <w:rPr>
          <w:rFonts w:ascii="Arial" w:hAnsi="Arial" w:cs="Arial"/>
        </w:rPr>
      </w:pPr>
      <w:bookmarkStart w:id="14" w:name="_Toc100413980"/>
      <w:r w:rsidRPr="00A10351">
        <w:rPr>
          <w:rFonts w:ascii="Arial" w:hAnsi="Arial" w:cs="Arial"/>
        </w:rPr>
        <w:lastRenderedPageBreak/>
        <w:t>Local</w:t>
      </w:r>
      <w:r w:rsidR="00B24F86" w:rsidRPr="00A10351">
        <w:rPr>
          <w:rFonts w:ascii="Arial" w:hAnsi="Arial" w:cs="Arial"/>
        </w:rPr>
        <w:t xml:space="preserve"> Coordinator</w:t>
      </w:r>
      <w:bookmarkEnd w:id="13"/>
      <w:bookmarkEnd w:id="14"/>
      <w:r w:rsidR="00B24F86" w:rsidRPr="00A10351">
        <w:rPr>
          <w:rFonts w:ascii="Arial" w:hAnsi="Arial" w:cs="Arial"/>
        </w:rPr>
        <w:t xml:space="preserve"> </w:t>
      </w:r>
    </w:p>
    <w:p w14:paraId="2B150365" w14:textId="2FE55DD3" w:rsidR="00831274" w:rsidRPr="00A10351" w:rsidRDefault="00452BAB" w:rsidP="00831274">
      <w:pPr>
        <w:pStyle w:val="CM15"/>
        <w:spacing w:before="120" w:line="276" w:lineRule="atLeast"/>
        <w:jc w:val="both"/>
        <w:rPr>
          <w:rFonts w:ascii="Arial" w:hAnsi="Arial" w:cs="Arial"/>
          <w:sz w:val="22"/>
          <w:szCs w:val="22"/>
        </w:rPr>
      </w:pPr>
      <w:r w:rsidRPr="00A10351">
        <w:rPr>
          <w:rFonts w:ascii="Arial" w:hAnsi="Arial" w:cs="Arial"/>
          <w:sz w:val="22"/>
          <w:szCs w:val="22"/>
        </w:rPr>
        <w:t>The Local</w:t>
      </w:r>
      <w:r w:rsidR="00B24F86" w:rsidRPr="00A10351">
        <w:rPr>
          <w:rFonts w:ascii="Arial" w:hAnsi="Arial" w:cs="Arial"/>
          <w:sz w:val="22"/>
          <w:szCs w:val="22"/>
        </w:rPr>
        <w:t xml:space="preserve"> Coordinator </w:t>
      </w:r>
      <w:r w:rsidR="00771292" w:rsidRPr="00A10351">
        <w:rPr>
          <w:rFonts w:ascii="Arial" w:hAnsi="Arial" w:cs="Arial"/>
          <w:sz w:val="22"/>
          <w:szCs w:val="22"/>
        </w:rPr>
        <w:t>is</w:t>
      </w:r>
      <w:r w:rsidR="00B24F86" w:rsidRPr="00A10351">
        <w:rPr>
          <w:rFonts w:ascii="Arial" w:hAnsi="Arial" w:cs="Arial"/>
          <w:sz w:val="22"/>
          <w:szCs w:val="22"/>
        </w:rPr>
        <w:t xml:space="preserve"> the </w:t>
      </w:r>
      <w:r w:rsidR="0067352E" w:rsidRPr="00A10351">
        <w:rPr>
          <w:rFonts w:ascii="Arial" w:hAnsi="Arial" w:cs="Arial"/>
          <w:sz w:val="22"/>
          <w:szCs w:val="22"/>
        </w:rPr>
        <w:t xml:space="preserve">Senior Administrative </w:t>
      </w:r>
      <w:r w:rsidR="00B24F86" w:rsidRPr="00A10351">
        <w:rPr>
          <w:rFonts w:ascii="Arial" w:hAnsi="Arial" w:cs="Arial"/>
          <w:sz w:val="22"/>
          <w:szCs w:val="22"/>
        </w:rPr>
        <w:t>O</w:t>
      </w:r>
      <w:r w:rsidR="0067352E" w:rsidRPr="00A10351">
        <w:rPr>
          <w:rFonts w:ascii="Arial" w:hAnsi="Arial" w:cs="Arial"/>
          <w:sz w:val="22"/>
          <w:szCs w:val="22"/>
        </w:rPr>
        <w:t>fficer</w:t>
      </w:r>
      <w:r w:rsidR="00B24F86" w:rsidRPr="00A10351">
        <w:rPr>
          <w:rFonts w:ascii="Arial" w:hAnsi="Arial" w:cs="Arial"/>
          <w:sz w:val="22"/>
          <w:szCs w:val="22"/>
        </w:rPr>
        <w:t xml:space="preserve">. The following are his/her responsibilities: </w:t>
      </w:r>
    </w:p>
    <w:p w14:paraId="38D4BE3B" w14:textId="116D9694" w:rsidR="00B24F86" w:rsidRPr="00A10351" w:rsidRDefault="00B24F86" w:rsidP="00F46872">
      <w:pPr>
        <w:pStyle w:val="CM15"/>
        <w:numPr>
          <w:ilvl w:val="0"/>
          <w:numId w:val="29"/>
        </w:numPr>
        <w:spacing w:before="120" w:line="276" w:lineRule="atLeast"/>
        <w:ind w:left="284" w:hanging="284"/>
        <w:jc w:val="both"/>
        <w:rPr>
          <w:rFonts w:ascii="Arial" w:hAnsi="Arial" w:cs="Arial"/>
          <w:sz w:val="22"/>
          <w:szCs w:val="22"/>
        </w:rPr>
      </w:pPr>
      <w:r w:rsidRPr="00A10351">
        <w:rPr>
          <w:rFonts w:ascii="Arial" w:hAnsi="Arial" w:cs="Arial"/>
          <w:sz w:val="22"/>
          <w:szCs w:val="22"/>
        </w:rPr>
        <w:t xml:space="preserve">Management of </w:t>
      </w:r>
      <w:r w:rsidR="000F4CF3" w:rsidRPr="00A10351">
        <w:rPr>
          <w:rFonts w:ascii="Arial" w:hAnsi="Arial" w:cs="Arial"/>
          <w:sz w:val="22"/>
          <w:szCs w:val="22"/>
        </w:rPr>
        <w:t>LEMO</w:t>
      </w:r>
      <w:r w:rsidRPr="00A10351">
        <w:rPr>
          <w:rFonts w:ascii="Arial" w:hAnsi="Arial" w:cs="Arial"/>
          <w:sz w:val="22"/>
          <w:szCs w:val="22"/>
        </w:rPr>
        <w:t xml:space="preserve"> activities in accordance with </w:t>
      </w:r>
      <w:r w:rsidR="00A40310" w:rsidRPr="00A10351">
        <w:rPr>
          <w:rFonts w:ascii="Arial" w:hAnsi="Arial" w:cs="Arial"/>
          <w:sz w:val="22"/>
          <w:szCs w:val="22"/>
        </w:rPr>
        <w:t xml:space="preserve">Bylaw </w:t>
      </w:r>
      <w:r w:rsidR="00BE59C4" w:rsidRPr="00A10351">
        <w:rPr>
          <w:rFonts w:ascii="Arial" w:hAnsi="Arial" w:cs="Arial"/>
          <w:bCs/>
          <w:sz w:val="22"/>
          <w:szCs w:val="22"/>
        </w:rPr>
        <w:t>#</w:t>
      </w:r>
      <w:r w:rsidR="0067352E" w:rsidRPr="00A10351">
        <w:rPr>
          <w:rFonts w:ascii="Arial" w:hAnsi="Arial" w:cs="Arial"/>
          <w:bCs/>
          <w:sz w:val="22"/>
          <w:szCs w:val="22"/>
        </w:rPr>
        <w:t xml:space="preserve"> 281</w:t>
      </w:r>
      <w:r w:rsidR="00BE59C4" w:rsidRPr="00A10351">
        <w:rPr>
          <w:rFonts w:ascii="Arial" w:hAnsi="Arial" w:cs="Arial"/>
          <w:b/>
          <w:sz w:val="22"/>
          <w:szCs w:val="22"/>
        </w:rPr>
        <w:t xml:space="preserve"> </w:t>
      </w:r>
      <w:r w:rsidRPr="00A10351">
        <w:rPr>
          <w:rFonts w:ascii="Arial" w:hAnsi="Arial" w:cs="Arial"/>
          <w:sz w:val="22"/>
          <w:szCs w:val="22"/>
        </w:rPr>
        <w:t>dated</w:t>
      </w:r>
      <w:r w:rsidR="0067352E" w:rsidRPr="00A10351">
        <w:rPr>
          <w:rFonts w:ascii="Arial" w:hAnsi="Arial" w:cs="Arial"/>
          <w:sz w:val="22"/>
          <w:szCs w:val="22"/>
        </w:rPr>
        <w:t xml:space="preserve"> July 14, 2020</w:t>
      </w:r>
    </w:p>
    <w:p w14:paraId="5492B1E0" w14:textId="518AAEF6" w:rsidR="00B24F86" w:rsidRPr="00A10351" w:rsidRDefault="00B24F86" w:rsidP="00412926">
      <w:pPr>
        <w:pStyle w:val="Default"/>
        <w:numPr>
          <w:ilvl w:val="0"/>
          <w:numId w:val="3"/>
        </w:numPr>
        <w:ind w:left="288" w:hanging="288"/>
        <w:jc w:val="both"/>
        <w:rPr>
          <w:rFonts w:ascii="Arial" w:hAnsi="Arial" w:cs="Arial"/>
          <w:color w:val="auto"/>
          <w:sz w:val="22"/>
          <w:szCs w:val="22"/>
        </w:rPr>
      </w:pPr>
      <w:r w:rsidRPr="00A10351">
        <w:rPr>
          <w:rFonts w:ascii="Arial" w:hAnsi="Arial" w:cs="Arial"/>
          <w:color w:val="auto"/>
          <w:sz w:val="22"/>
          <w:szCs w:val="22"/>
        </w:rPr>
        <w:t xml:space="preserve">Chairing the planning and operational activities of </w:t>
      </w:r>
      <w:r w:rsidR="000F4CF3" w:rsidRPr="00A10351">
        <w:rPr>
          <w:rFonts w:ascii="Arial" w:hAnsi="Arial" w:cs="Arial"/>
          <w:color w:val="auto"/>
          <w:sz w:val="22"/>
          <w:szCs w:val="22"/>
        </w:rPr>
        <w:t>LEMO</w:t>
      </w:r>
    </w:p>
    <w:p w14:paraId="1ABED36A" w14:textId="72C2072F" w:rsidR="00F25048" w:rsidRPr="00A10351" w:rsidRDefault="00F25048" w:rsidP="00412926">
      <w:pPr>
        <w:pStyle w:val="Default"/>
        <w:numPr>
          <w:ilvl w:val="0"/>
          <w:numId w:val="3"/>
        </w:numPr>
        <w:ind w:left="288" w:hanging="288"/>
        <w:jc w:val="both"/>
        <w:rPr>
          <w:rFonts w:ascii="Arial" w:hAnsi="Arial" w:cs="Arial"/>
          <w:color w:val="auto"/>
          <w:sz w:val="22"/>
          <w:szCs w:val="22"/>
        </w:rPr>
      </w:pPr>
      <w:r w:rsidRPr="00A10351">
        <w:rPr>
          <w:rFonts w:ascii="Arial" w:hAnsi="Arial" w:cs="Arial"/>
          <w:color w:val="auto"/>
          <w:sz w:val="22"/>
          <w:szCs w:val="22"/>
        </w:rPr>
        <w:t>Reviewing and approv</w:t>
      </w:r>
      <w:r w:rsidR="001F3B68" w:rsidRPr="00A10351">
        <w:rPr>
          <w:rFonts w:ascii="Arial" w:hAnsi="Arial" w:cs="Arial"/>
          <w:color w:val="auto"/>
          <w:sz w:val="22"/>
          <w:szCs w:val="22"/>
        </w:rPr>
        <w:t xml:space="preserve">ing </w:t>
      </w:r>
      <w:r w:rsidRPr="00A10351">
        <w:rPr>
          <w:rFonts w:ascii="Arial" w:hAnsi="Arial" w:cs="Arial"/>
          <w:color w:val="auto"/>
          <w:sz w:val="22"/>
          <w:szCs w:val="22"/>
        </w:rPr>
        <w:t>community eme</w:t>
      </w:r>
      <w:r w:rsidR="00BE59C4" w:rsidRPr="00A10351">
        <w:rPr>
          <w:rFonts w:ascii="Arial" w:hAnsi="Arial" w:cs="Arial"/>
          <w:color w:val="auto"/>
          <w:sz w:val="22"/>
          <w:szCs w:val="22"/>
        </w:rPr>
        <w:t>rgency plan</w:t>
      </w:r>
    </w:p>
    <w:p w14:paraId="25C158B5" w14:textId="77777777" w:rsidR="00B24F86" w:rsidRPr="00A10351" w:rsidRDefault="00B24F86" w:rsidP="00412926">
      <w:pPr>
        <w:pStyle w:val="Default"/>
        <w:numPr>
          <w:ilvl w:val="0"/>
          <w:numId w:val="3"/>
        </w:numPr>
        <w:ind w:left="288" w:hanging="288"/>
        <w:jc w:val="both"/>
        <w:rPr>
          <w:rFonts w:ascii="Arial" w:hAnsi="Arial" w:cs="Arial"/>
          <w:color w:val="auto"/>
          <w:sz w:val="22"/>
          <w:szCs w:val="22"/>
        </w:rPr>
      </w:pPr>
      <w:r w:rsidRPr="00A10351">
        <w:rPr>
          <w:rFonts w:ascii="Arial" w:hAnsi="Arial" w:cs="Arial"/>
          <w:color w:val="auto"/>
          <w:sz w:val="22"/>
          <w:szCs w:val="22"/>
        </w:rPr>
        <w:t xml:space="preserve">Coordinating emergency </w:t>
      </w:r>
      <w:r w:rsidR="00BE59C4" w:rsidRPr="00A10351">
        <w:rPr>
          <w:rFonts w:ascii="Arial" w:hAnsi="Arial" w:cs="Arial"/>
          <w:color w:val="auto"/>
          <w:sz w:val="22"/>
          <w:szCs w:val="22"/>
        </w:rPr>
        <w:t>resources used in an emergency</w:t>
      </w:r>
    </w:p>
    <w:p w14:paraId="0574F15F" w14:textId="18AEE19A" w:rsidR="00B24F86" w:rsidRPr="00A10351" w:rsidRDefault="00B24F86" w:rsidP="00412926">
      <w:pPr>
        <w:pStyle w:val="Default"/>
        <w:numPr>
          <w:ilvl w:val="0"/>
          <w:numId w:val="3"/>
        </w:numPr>
        <w:ind w:left="288" w:hanging="288"/>
        <w:jc w:val="both"/>
        <w:rPr>
          <w:rFonts w:ascii="Arial" w:hAnsi="Arial" w:cs="Arial"/>
          <w:color w:val="auto"/>
          <w:sz w:val="22"/>
          <w:szCs w:val="22"/>
        </w:rPr>
      </w:pPr>
      <w:r w:rsidRPr="00A10351">
        <w:rPr>
          <w:rFonts w:ascii="Arial" w:hAnsi="Arial" w:cs="Arial"/>
          <w:color w:val="auto"/>
          <w:sz w:val="22"/>
          <w:szCs w:val="22"/>
        </w:rPr>
        <w:t xml:space="preserve">Arranging training for </w:t>
      </w:r>
      <w:r w:rsidR="00771292" w:rsidRPr="00A10351">
        <w:rPr>
          <w:rFonts w:ascii="Arial" w:hAnsi="Arial" w:cs="Arial"/>
          <w:color w:val="auto"/>
          <w:sz w:val="22"/>
          <w:szCs w:val="22"/>
        </w:rPr>
        <w:t xml:space="preserve">LEMO </w:t>
      </w:r>
      <w:r w:rsidRPr="00A10351">
        <w:rPr>
          <w:rFonts w:ascii="Arial" w:hAnsi="Arial" w:cs="Arial"/>
          <w:color w:val="auto"/>
          <w:sz w:val="22"/>
          <w:szCs w:val="22"/>
        </w:rPr>
        <w:t>members</w:t>
      </w:r>
    </w:p>
    <w:p w14:paraId="725C8647" w14:textId="74CDB3E7" w:rsidR="00B24F86" w:rsidRPr="00A10351" w:rsidRDefault="00B24F86" w:rsidP="00412926">
      <w:pPr>
        <w:pStyle w:val="Default"/>
        <w:numPr>
          <w:ilvl w:val="0"/>
          <w:numId w:val="3"/>
        </w:numPr>
        <w:ind w:left="288" w:hanging="288"/>
        <w:jc w:val="both"/>
        <w:rPr>
          <w:rFonts w:ascii="Arial" w:hAnsi="Arial" w:cs="Arial"/>
          <w:color w:val="auto"/>
          <w:sz w:val="22"/>
          <w:szCs w:val="22"/>
        </w:rPr>
      </w:pPr>
      <w:r w:rsidRPr="00A10351">
        <w:rPr>
          <w:rFonts w:ascii="Arial" w:hAnsi="Arial" w:cs="Arial"/>
          <w:color w:val="auto"/>
          <w:sz w:val="22"/>
          <w:szCs w:val="22"/>
        </w:rPr>
        <w:t>Arranging for testing of the plan</w:t>
      </w:r>
      <w:r w:rsidR="00763C26" w:rsidRPr="00A10351">
        <w:rPr>
          <w:rFonts w:ascii="Arial" w:hAnsi="Arial" w:cs="Arial"/>
          <w:color w:val="auto"/>
          <w:sz w:val="22"/>
          <w:szCs w:val="22"/>
        </w:rPr>
        <w:t>,</w:t>
      </w:r>
      <w:r w:rsidRPr="00A10351">
        <w:rPr>
          <w:rFonts w:ascii="Arial" w:hAnsi="Arial" w:cs="Arial"/>
          <w:color w:val="auto"/>
          <w:sz w:val="22"/>
          <w:szCs w:val="22"/>
        </w:rPr>
        <w:t xml:space="preserve"> and </w:t>
      </w:r>
    </w:p>
    <w:p w14:paraId="2EE0EF9E" w14:textId="192A8D5B" w:rsidR="008A17C7" w:rsidRPr="00A10351" w:rsidRDefault="0067352E" w:rsidP="00763C26">
      <w:pPr>
        <w:pStyle w:val="Default"/>
        <w:numPr>
          <w:ilvl w:val="0"/>
          <w:numId w:val="3"/>
        </w:numPr>
        <w:ind w:left="288" w:hanging="288"/>
        <w:jc w:val="both"/>
        <w:rPr>
          <w:rFonts w:ascii="Arial" w:hAnsi="Arial" w:cs="Arial"/>
        </w:rPr>
      </w:pPr>
      <w:r w:rsidRPr="00A10351">
        <w:rPr>
          <w:rFonts w:ascii="Arial" w:hAnsi="Arial" w:cs="Arial"/>
          <w:color w:val="auto"/>
          <w:sz w:val="22"/>
          <w:szCs w:val="22"/>
        </w:rPr>
        <w:t>Approv</w:t>
      </w:r>
      <w:r w:rsidR="00B24F86" w:rsidRPr="00A10351">
        <w:rPr>
          <w:rFonts w:ascii="Arial" w:hAnsi="Arial" w:cs="Arial"/>
          <w:color w:val="auto"/>
          <w:sz w:val="22"/>
          <w:szCs w:val="22"/>
        </w:rPr>
        <w:t>ing and implementing public awareness and education activities</w:t>
      </w:r>
      <w:bookmarkStart w:id="15" w:name="_Toc474762535"/>
      <w:bookmarkStart w:id="16" w:name="_Hlk97723054"/>
    </w:p>
    <w:p w14:paraId="0BE28252" w14:textId="77777777" w:rsidR="009113A8" w:rsidRPr="00A10351" w:rsidRDefault="009113A8" w:rsidP="00763C26">
      <w:pPr>
        <w:pStyle w:val="Heading2"/>
        <w:spacing w:before="0"/>
        <w:rPr>
          <w:rFonts w:ascii="Arial" w:hAnsi="Arial" w:cs="Arial"/>
        </w:rPr>
      </w:pPr>
    </w:p>
    <w:p w14:paraId="0497C31D" w14:textId="68D343F2" w:rsidR="00B24F86" w:rsidRPr="00A10351" w:rsidRDefault="00B24F86" w:rsidP="00763C26">
      <w:pPr>
        <w:pStyle w:val="Heading2"/>
        <w:spacing w:before="0"/>
        <w:rPr>
          <w:rFonts w:ascii="Arial" w:eastAsia="Calibri" w:hAnsi="Arial" w:cs="Arial"/>
        </w:rPr>
      </w:pPr>
      <w:bookmarkStart w:id="17" w:name="_Toc100413981"/>
      <w:r w:rsidRPr="00A10351">
        <w:rPr>
          <w:rFonts w:ascii="Arial" w:hAnsi="Arial" w:cs="Arial"/>
        </w:rPr>
        <w:t>External Organizations</w:t>
      </w:r>
      <w:bookmarkEnd w:id="15"/>
      <w:bookmarkEnd w:id="17"/>
    </w:p>
    <w:bookmarkEnd w:id="16"/>
    <w:p w14:paraId="2D9954DF" w14:textId="77777777" w:rsidR="008A17C7" w:rsidRPr="00A10351" w:rsidRDefault="008A17C7" w:rsidP="00763C26">
      <w:pPr>
        <w:pStyle w:val="Default"/>
        <w:jc w:val="both"/>
        <w:rPr>
          <w:rFonts w:ascii="Arial" w:hAnsi="Arial" w:cs="Arial"/>
          <w:sz w:val="22"/>
          <w:szCs w:val="22"/>
        </w:rPr>
      </w:pPr>
    </w:p>
    <w:p w14:paraId="0640C82F" w14:textId="0B577DE7" w:rsidR="00763C26" w:rsidRPr="00A10351" w:rsidRDefault="00B24F86" w:rsidP="00763C26">
      <w:pPr>
        <w:pStyle w:val="Default"/>
        <w:jc w:val="both"/>
        <w:rPr>
          <w:rFonts w:ascii="Arial" w:hAnsi="Arial" w:cs="Arial"/>
          <w:spacing w:val="-1"/>
          <w:sz w:val="22"/>
          <w:szCs w:val="22"/>
        </w:rPr>
      </w:pPr>
      <w:r w:rsidRPr="00A10351">
        <w:rPr>
          <w:rFonts w:ascii="Arial" w:hAnsi="Arial" w:cs="Arial"/>
          <w:sz w:val="22"/>
          <w:szCs w:val="22"/>
        </w:rPr>
        <w:t>Depending</w:t>
      </w:r>
      <w:r w:rsidRPr="00A10351">
        <w:rPr>
          <w:rFonts w:ascii="Arial" w:hAnsi="Arial" w:cs="Arial"/>
          <w:spacing w:val="17"/>
          <w:sz w:val="22"/>
          <w:szCs w:val="22"/>
        </w:rPr>
        <w:t xml:space="preserve"> </w:t>
      </w:r>
      <w:r w:rsidRPr="00A10351">
        <w:rPr>
          <w:rFonts w:ascii="Arial" w:hAnsi="Arial" w:cs="Arial"/>
          <w:sz w:val="22"/>
          <w:szCs w:val="22"/>
        </w:rPr>
        <w:t>on</w:t>
      </w:r>
      <w:r w:rsidRPr="00A10351">
        <w:rPr>
          <w:rFonts w:ascii="Arial" w:hAnsi="Arial" w:cs="Arial"/>
          <w:spacing w:val="18"/>
          <w:sz w:val="22"/>
          <w:szCs w:val="22"/>
        </w:rPr>
        <w:t xml:space="preserve"> </w:t>
      </w:r>
      <w:r w:rsidRPr="00A10351">
        <w:rPr>
          <w:rFonts w:ascii="Arial" w:hAnsi="Arial" w:cs="Arial"/>
          <w:spacing w:val="-1"/>
          <w:sz w:val="22"/>
          <w:szCs w:val="22"/>
        </w:rPr>
        <w:t>the</w:t>
      </w:r>
      <w:r w:rsidRPr="00A10351">
        <w:rPr>
          <w:rFonts w:ascii="Arial" w:hAnsi="Arial" w:cs="Arial"/>
          <w:spacing w:val="17"/>
          <w:sz w:val="22"/>
          <w:szCs w:val="22"/>
        </w:rPr>
        <w:t xml:space="preserve"> </w:t>
      </w:r>
      <w:r w:rsidRPr="00A10351">
        <w:rPr>
          <w:rFonts w:ascii="Arial" w:hAnsi="Arial" w:cs="Arial"/>
          <w:spacing w:val="-1"/>
          <w:sz w:val="22"/>
          <w:szCs w:val="22"/>
        </w:rPr>
        <w:t>nature</w:t>
      </w:r>
      <w:r w:rsidRPr="00A10351">
        <w:rPr>
          <w:rFonts w:ascii="Arial" w:hAnsi="Arial" w:cs="Arial"/>
          <w:spacing w:val="21"/>
          <w:sz w:val="22"/>
          <w:szCs w:val="22"/>
        </w:rPr>
        <w:t xml:space="preserve"> </w:t>
      </w:r>
      <w:r w:rsidRPr="00A10351">
        <w:rPr>
          <w:rFonts w:ascii="Arial" w:hAnsi="Arial" w:cs="Arial"/>
          <w:spacing w:val="-1"/>
          <w:sz w:val="22"/>
          <w:szCs w:val="22"/>
        </w:rPr>
        <w:t>of</w:t>
      </w:r>
      <w:r w:rsidRPr="00A10351">
        <w:rPr>
          <w:rFonts w:ascii="Arial" w:hAnsi="Arial" w:cs="Arial"/>
          <w:spacing w:val="18"/>
          <w:sz w:val="22"/>
          <w:szCs w:val="22"/>
        </w:rPr>
        <w:t xml:space="preserve"> </w:t>
      </w:r>
      <w:r w:rsidRPr="00A10351">
        <w:rPr>
          <w:rFonts w:ascii="Arial" w:hAnsi="Arial" w:cs="Arial"/>
          <w:sz w:val="22"/>
          <w:szCs w:val="22"/>
        </w:rPr>
        <w:t>the</w:t>
      </w:r>
      <w:r w:rsidRPr="00A10351">
        <w:rPr>
          <w:rFonts w:ascii="Arial" w:hAnsi="Arial" w:cs="Arial"/>
          <w:spacing w:val="17"/>
          <w:sz w:val="22"/>
          <w:szCs w:val="22"/>
        </w:rPr>
        <w:t xml:space="preserve"> </w:t>
      </w:r>
      <w:r w:rsidRPr="00A10351">
        <w:rPr>
          <w:rFonts w:ascii="Arial" w:hAnsi="Arial" w:cs="Arial"/>
          <w:spacing w:val="-1"/>
          <w:sz w:val="22"/>
          <w:szCs w:val="22"/>
        </w:rPr>
        <w:t>emergency,</w:t>
      </w:r>
      <w:r w:rsidRPr="00A10351">
        <w:rPr>
          <w:rFonts w:ascii="Arial" w:hAnsi="Arial" w:cs="Arial"/>
          <w:spacing w:val="18"/>
          <w:sz w:val="22"/>
          <w:szCs w:val="22"/>
        </w:rPr>
        <w:t xml:space="preserve"> </w:t>
      </w:r>
      <w:r w:rsidRPr="00A10351">
        <w:rPr>
          <w:rFonts w:ascii="Arial" w:hAnsi="Arial" w:cs="Arial"/>
          <w:spacing w:val="-1"/>
          <w:sz w:val="22"/>
          <w:szCs w:val="22"/>
        </w:rPr>
        <w:t>external</w:t>
      </w:r>
      <w:r w:rsidRPr="00A10351">
        <w:rPr>
          <w:rFonts w:ascii="Arial" w:hAnsi="Arial" w:cs="Arial"/>
          <w:spacing w:val="17"/>
          <w:sz w:val="22"/>
          <w:szCs w:val="22"/>
        </w:rPr>
        <w:t xml:space="preserve"> </w:t>
      </w:r>
      <w:r w:rsidRPr="00A10351">
        <w:rPr>
          <w:rFonts w:ascii="Arial" w:hAnsi="Arial" w:cs="Arial"/>
          <w:spacing w:val="-1"/>
          <w:sz w:val="22"/>
          <w:szCs w:val="22"/>
        </w:rPr>
        <w:t>agencies</w:t>
      </w:r>
      <w:r w:rsidRPr="00A10351">
        <w:rPr>
          <w:rFonts w:ascii="Arial" w:hAnsi="Arial" w:cs="Arial"/>
          <w:spacing w:val="16"/>
          <w:sz w:val="22"/>
          <w:szCs w:val="22"/>
        </w:rPr>
        <w:t xml:space="preserve"> </w:t>
      </w:r>
      <w:r w:rsidRPr="00A10351">
        <w:rPr>
          <w:rFonts w:ascii="Arial" w:hAnsi="Arial" w:cs="Arial"/>
          <w:spacing w:val="-1"/>
          <w:sz w:val="22"/>
          <w:szCs w:val="22"/>
        </w:rPr>
        <w:t>that</w:t>
      </w:r>
      <w:r w:rsidRPr="00A10351">
        <w:rPr>
          <w:rFonts w:ascii="Arial" w:hAnsi="Arial" w:cs="Arial"/>
          <w:spacing w:val="19"/>
          <w:sz w:val="22"/>
          <w:szCs w:val="22"/>
        </w:rPr>
        <w:t xml:space="preserve"> </w:t>
      </w:r>
      <w:r w:rsidRPr="00A10351">
        <w:rPr>
          <w:rFonts w:ascii="Arial" w:hAnsi="Arial" w:cs="Arial"/>
          <w:sz w:val="22"/>
          <w:szCs w:val="22"/>
        </w:rPr>
        <w:t>are</w:t>
      </w:r>
      <w:r w:rsidRPr="00A10351">
        <w:rPr>
          <w:rFonts w:ascii="Arial" w:hAnsi="Arial" w:cs="Arial"/>
          <w:spacing w:val="15"/>
          <w:sz w:val="22"/>
          <w:szCs w:val="22"/>
        </w:rPr>
        <w:t xml:space="preserve"> </w:t>
      </w:r>
      <w:r w:rsidR="008A17C7" w:rsidRPr="00A10351">
        <w:rPr>
          <w:rFonts w:ascii="Arial" w:hAnsi="Arial" w:cs="Arial"/>
          <w:spacing w:val="15"/>
          <w:sz w:val="22"/>
          <w:szCs w:val="22"/>
        </w:rPr>
        <w:t xml:space="preserve">not </w:t>
      </w:r>
      <w:r w:rsidRPr="00A10351">
        <w:rPr>
          <w:rFonts w:ascii="Arial" w:hAnsi="Arial" w:cs="Arial"/>
          <w:sz w:val="22"/>
          <w:szCs w:val="22"/>
        </w:rPr>
        <w:t>normally</w:t>
      </w:r>
      <w:r w:rsidRPr="00A10351">
        <w:rPr>
          <w:rFonts w:ascii="Arial" w:hAnsi="Arial" w:cs="Arial"/>
          <w:spacing w:val="16"/>
          <w:sz w:val="22"/>
          <w:szCs w:val="22"/>
        </w:rPr>
        <w:t xml:space="preserve"> </w:t>
      </w:r>
      <w:r w:rsidR="008A17C7" w:rsidRPr="00A10351">
        <w:rPr>
          <w:rFonts w:ascii="Arial" w:hAnsi="Arial" w:cs="Arial"/>
          <w:spacing w:val="16"/>
          <w:sz w:val="22"/>
          <w:szCs w:val="22"/>
        </w:rPr>
        <w:t>LEMO members</w:t>
      </w:r>
      <w:r w:rsidRPr="00A10351">
        <w:rPr>
          <w:rFonts w:ascii="Arial" w:hAnsi="Arial" w:cs="Arial"/>
          <w:spacing w:val="-1"/>
          <w:sz w:val="22"/>
          <w:szCs w:val="22"/>
        </w:rPr>
        <w:t>,</w:t>
      </w:r>
      <w:r w:rsidRPr="00A10351">
        <w:rPr>
          <w:rFonts w:ascii="Arial" w:hAnsi="Arial" w:cs="Arial"/>
          <w:spacing w:val="-4"/>
          <w:sz w:val="22"/>
          <w:szCs w:val="22"/>
        </w:rPr>
        <w:t xml:space="preserve"> </w:t>
      </w:r>
      <w:r w:rsidRPr="00A10351">
        <w:rPr>
          <w:rFonts w:ascii="Arial" w:hAnsi="Arial" w:cs="Arial"/>
          <w:sz w:val="22"/>
          <w:szCs w:val="22"/>
        </w:rPr>
        <w:t>may</w:t>
      </w:r>
      <w:r w:rsidRPr="00A10351">
        <w:rPr>
          <w:rFonts w:ascii="Arial" w:hAnsi="Arial" w:cs="Arial"/>
          <w:spacing w:val="-5"/>
          <w:sz w:val="22"/>
          <w:szCs w:val="22"/>
        </w:rPr>
        <w:t xml:space="preserve"> </w:t>
      </w:r>
      <w:r w:rsidRPr="00A10351">
        <w:rPr>
          <w:rFonts w:ascii="Arial" w:hAnsi="Arial" w:cs="Arial"/>
          <w:sz w:val="22"/>
          <w:szCs w:val="22"/>
        </w:rPr>
        <w:t>be</w:t>
      </w:r>
      <w:r w:rsidRPr="00A10351">
        <w:rPr>
          <w:rFonts w:ascii="Arial" w:hAnsi="Arial" w:cs="Arial"/>
          <w:spacing w:val="-5"/>
          <w:sz w:val="22"/>
          <w:szCs w:val="22"/>
        </w:rPr>
        <w:t xml:space="preserve"> </w:t>
      </w:r>
      <w:r w:rsidRPr="00A10351">
        <w:rPr>
          <w:rFonts w:ascii="Arial" w:hAnsi="Arial" w:cs="Arial"/>
          <w:spacing w:val="-1"/>
          <w:sz w:val="22"/>
          <w:szCs w:val="22"/>
        </w:rPr>
        <w:t>asked</w:t>
      </w:r>
      <w:r w:rsidRPr="00A10351">
        <w:rPr>
          <w:rFonts w:ascii="Arial" w:hAnsi="Arial" w:cs="Arial"/>
          <w:spacing w:val="-5"/>
          <w:sz w:val="22"/>
          <w:szCs w:val="22"/>
        </w:rPr>
        <w:t xml:space="preserve"> </w:t>
      </w:r>
      <w:r w:rsidRPr="00A10351">
        <w:rPr>
          <w:rFonts w:ascii="Arial" w:hAnsi="Arial" w:cs="Arial"/>
          <w:spacing w:val="-1"/>
          <w:sz w:val="22"/>
          <w:szCs w:val="22"/>
        </w:rPr>
        <w:t>to</w:t>
      </w:r>
      <w:r w:rsidRPr="00A10351">
        <w:rPr>
          <w:rFonts w:ascii="Arial" w:hAnsi="Arial" w:cs="Arial"/>
          <w:spacing w:val="-4"/>
          <w:sz w:val="22"/>
          <w:szCs w:val="22"/>
        </w:rPr>
        <w:t xml:space="preserve"> </w:t>
      </w:r>
      <w:r w:rsidRPr="00A10351">
        <w:rPr>
          <w:rFonts w:ascii="Arial" w:hAnsi="Arial" w:cs="Arial"/>
          <w:spacing w:val="-1"/>
          <w:sz w:val="22"/>
          <w:szCs w:val="22"/>
        </w:rPr>
        <w:t>send</w:t>
      </w:r>
      <w:r w:rsidRPr="00A10351">
        <w:rPr>
          <w:rFonts w:ascii="Arial" w:hAnsi="Arial" w:cs="Arial"/>
          <w:spacing w:val="-3"/>
          <w:sz w:val="22"/>
          <w:szCs w:val="22"/>
        </w:rPr>
        <w:t xml:space="preserve"> </w:t>
      </w:r>
      <w:r w:rsidRPr="00A10351">
        <w:rPr>
          <w:rFonts w:ascii="Arial" w:hAnsi="Arial" w:cs="Arial"/>
          <w:sz w:val="22"/>
          <w:szCs w:val="22"/>
        </w:rPr>
        <w:t>a</w:t>
      </w:r>
      <w:r w:rsidRPr="00A10351">
        <w:rPr>
          <w:rFonts w:ascii="Arial" w:hAnsi="Arial" w:cs="Arial"/>
          <w:spacing w:val="-6"/>
          <w:sz w:val="22"/>
          <w:szCs w:val="22"/>
        </w:rPr>
        <w:t xml:space="preserve"> </w:t>
      </w:r>
      <w:r w:rsidRPr="00A10351">
        <w:rPr>
          <w:rFonts w:ascii="Arial" w:hAnsi="Arial" w:cs="Arial"/>
          <w:spacing w:val="-1"/>
          <w:sz w:val="22"/>
          <w:szCs w:val="22"/>
        </w:rPr>
        <w:t>representative</w:t>
      </w:r>
      <w:r w:rsidRPr="00A10351">
        <w:rPr>
          <w:rFonts w:ascii="Arial" w:hAnsi="Arial" w:cs="Arial"/>
          <w:spacing w:val="-4"/>
          <w:sz w:val="22"/>
          <w:szCs w:val="22"/>
        </w:rPr>
        <w:t xml:space="preserve"> </w:t>
      </w:r>
      <w:r w:rsidRPr="00A10351">
        <w:rPr>
          <w:rFonts w:ascii="Arial" w:hAnsi="Arial" w:cs="Arial"/>
          <w:spacing w:val="-1"/>
          <w:sz w:val="22"/>
          <w:szCs w:val="22"/>
        </w:rPr>
        <w:t>to</w:t>
      </w:r>
      <w:r w:rsidRPr="00A10351">
        <w:rPr>
          <w:rFonts w:ascii="Arial" w:hAnsi="Arial" w:cs="Arial"/>
          <w:spacing w:val="-3"/>
          <w:sz w:val="22"/>
          <w:szCs w:val="22"/>
        </w:rPr>
        <w:t xml:space="preserve"> </w:t>
      </w:r>
      <w:r w:rsidRPr="00A10351">
        <w:rPr>
          <w:rFonts w:ascii="Arial" w:hAnsi="Arial" w:cs="Arial"/>
          <w:sz w:val="22"/>
          <w:szCs w:val="22"/>
        </w:rPr>
        <w:t>join</w:t>
      </w:r>
      <w:r w:rsidRPr="00A10351">
        <w:rPr>
          <w:rFonts w:ascii="Arial" w:hAnsi="Arial" w:cs="Arial"/>
          <w:spacing w:val="-5"/>
          <w:sz w:val="22"/>
          <w:szCs w:val="22"/>
        </w:rPr>
        <w:t xml:space="preserve"> </w:t>
      </w:r>
      <w:r w:rsidR="00F71CCA" w:rsidRPr="00A10351">
        <w:rPr>
          <w:rFonts w:ascii="Arial" w:hAnsi="Arial" w:cs="Arial"/>
          <w:spacing w:val="-1"/>
          <w:sz w:val="22"/>
          <w:szCs w:val="22"/>
        </w:rPr>
        <w:t>LEMO</w:t>
      </w:r>
      <w:r w:rsidRPr="00A10351">
        <w:rPr>
          <w:rFonts w:ascii="Arial" w:hAnsi="Arial" w:cs="Arial"/>
          <w:spacing w:val="79"/>
          <w:w w:val="99"/>
          <w:sz w:val="22"/>
          <w:szCs w:val="22"/>
        </w:rPr>
        <w:t xml:space="preserve"> </w:t>
      </w:r>
      <w:r w:rsidRPr="00A10351">
        <w:rPr>
          <w:rFonts w:ascii="Arial" w:hAnsi="Arial" w:cs="Arial"/>
          <w:spacing w:val="-1"/>
          <w:sz w:val="22"/>
          <w:szCs w:val="22"/>
        </w:rPr>
        <w:t>(</w:t>
      </w:r>
      <w:r w:rsidR="001D2351" w:rsidRPr="00A10351">
        <w:rPr>
          <w:rFonts w:ascii="Arial" w:hAnsi="Arial" w:cs="Arial"/>
          <w:spacing w:val="-1"/>
          <w:sz w:val="22"/>
          <w:szCs w:val="22"/>
        </w:rPr>
        <w:t>i.e.,</w:t>
      </w:r>
      <w:r w:rsidRPr="00A10351">
        <w:rPr>
          <w:rFonts w:ascii="Arial" w:hAnsi="Arial" w:cs="Arial"/>
          <w:spacing w:val="-3"/>
          <w:sz w:val="22"/>
          <w:szCs w:val="22"/>
        </w:rPr>
        <w:t xml:space="preserve"> </w:t>
      </w:r>
      <w:r w:rsidRPr="00A10351">
        <w:rPr>
          <w:rFonts w:ascii="Arial" w:hAnsi="Arial" w:cs="Arial"/>
          <w:spacing w:val="-1"/>
          <w:sz w:val="22"/>
          <w:szCs w:val="22"/>
        </w:rPr>
        <w:t>airport, power</w:t>
      </w:r>
      <w:r w:rsidRPr="00A10351">
        <w:rPr>
          <w:rFonts w:ascii="Arial" w:hAnsi="Arial" w:cs="Arial"/>
          <w:spacing w:val="-2"/>
          <w:sz w:val="22"/>
          <w:szCs w:val="22"/>
        </w:rPr>
        <w:t xml:space="preserve"> </w:t>
      </w:r>
      <w:r w:rsidRPr="00A10351">
        <w:rPr>
          <w:rFonts w:ascii="Arial" w:hAnsi="Arial" w:cs="Arial"/>
          <w:spacing w:val="-1"/>
          <w:sz w:val="22"/>
          <w:szCs w:val="22"/>
        </w:rPr>
        <w:t>plant</w:t>
      </w:r>
      <w:r w:rsidRPr="00A10351">
        <w:rPr>
          <w:rFonts w:ascii="Arial" w:hAnsi="Arial" w:cs="Arial"/>
          <w:spacing w:val="-5"/>
          <w:sz w:val="22"/>
          <w:szCs w:val="22"/>
        </w:rPr>
        <w:t xml:space="preserve"> </w:t>
      </w:r>
      <w:r w:rsidRPr="00A10351">
        <w:rPr>
          <w:rFonts w:ascii="Arial" w:hAnsi="Arial" w:cs="Arial"/>
          <w:spacing w:val="-1"/>
          <w:sz w:val="22"/>
          <w:szCs w:val="22"/>
        </w:rPr>
        <w:t>operator)</w:t>
      </w:r>
      <w:r w:rsidRPr="00A10351">
        <w:rPr>
          <w:rFonts w:ascii="Arial" w:hAnsi="Arial" w:cs="Arial"/>
          <w:spacing w:val="-5"/>
          <w:sz w:val="22"/>
          <w:szCs w:val="22"/>
        </w:rPr>
        <w:t xml:space="preserve"> </w:t>
      </w:r>
      <w:r w:rsidRPr="00A10351">
        <w:rPr>
          <w:rFonts w:ascii="Arial" w:hAnsi="Arial" w:cs="Arial"/>
          <w:sz w:val="22"/>
          <w:szCs w:val="22"/>
        </w:rPr>
        <w:t>to</w:t>
      </w:r>
      <w:r w:rsidRPr="00A10351">
        <w:rPr>
          <w:rFonts w:ascii="Arial" w:hAnsi="Arial" w:cs="Arial"/>
          <w:spacing w:val="-1"/>
          <w:sz w:val="22"/>
          <w:szCs w:val="22"/>
        </w:rPr>
        <w:t xml:space="preserve"> assist </w:t>
      </w:r>
      <w:r w:rsidRPr="00A10351">
        <w:rPr>
          <w:rFonts w:ascii="Arial" w:hAnsi="Arial" w:cs="Arial"/>
          <w:spacing w:val="-2"/>
          <w:sz w:val="22"/>
          <w:szCs w:val="22"/>
        </w:rPr>
        <w:t>in</w:t>
      </w:r>
      <w:r w:rsidRPr="00A10351">
        <w:rPr>
          <w:rFonts w:ascii="Arial" w:hAnsi="Arial" w:cs="Arial"/>
          <w:spacing w:val="-1"/>
          <w:sz w:val="22"/>
          <w:szCs w:val="22"/>
        </w:rPr>
        <w:t xml:space="preserve"> coordinating</w:t>
      </w:r>
      <w:r w:rsidRPr="00A10351">
        <w:rPr>
          <w:rFonts w:ascii="Arial" w:hAnsi="Arial" w:cs="Arial"/>
          <w:spacing w:val="-4"/>
          <w:sz w:val="22"/>
          <w:szCs w:val="22"/>
        </w:rPr>
        <w:t xml:space="preserve"> </w:t>
      </w:r>
      <w:r w:rsidRPr="00A10351">
        <w:rPr>
          <w:rFonts w:ascii="Arial" w:hAnsi="Arial" w:cs="Arial"/>
          <w:spacing w:val="-1"/>
          <w:sz w:val="22"/>
          <w:szCs w:val="22"/>
        </w:rPr>
        <w:t>the</w:t>
      </w:r>
      <w:r w:rsidRPr="00A10351">
        <w:rPr>
          <w:rFonts w:ascii="Arial" w:hAnsi="Arial" w:cs="Arial"/>
          <w:spacing w:val="-2"/>
          <w:sz w:val="22"/>
          <w:szCs w:val="22"/>
        </w:rPr>
        <w:t xml:space="preserve"> </w:t>
      </w:r>
      <w:r w:rsidRPr="00A10351">
        <w:rPr>
          <w:rFonts w:ascii="Arial" w:hAnsi="Arial" w:cs="Arial"/>
          <w:spacing w:val="-1"/>
          <w:sz w:val="22"/>
          <w:szCs w:val="22"/>
        </w:rPr>
        <w:t>response</w:t>
      </w:r>
      <w:r w:rsidR="008A17C7" w:rsidRPr="00A10351">
        <w:rPr>
          <w:rFonts w:ascii="Arial" w:hAnsi="Arial" w:cs="Arial"/>
          <w:spacing w:val="-1"/>
          <w:sz w:val="22"/>
          <w:szCs w:val="22"/>
        </w:rPr>
        <w:t xml:space="preserve"> a specific threat</w:t>
      </w:r>
      <w:r w:rsidRPr="00A10351">
        <w:rPr>
          <w:rFonts w:ascii="Arial" w:hAnsi="Arial" w:cs="Arial"/>
          <w:spacing w:val="-1"/>
          <w:sz w:val="22"/>
          <w:szCs w:val="22"/>
        </w:rPr>
        <w:t>.</w:t>
      </w:r>
      <w:bookmarkStart w:id="18" w:name="_Toc453942166"/>
      <w:bookmarkStart w:id="19" w:name="_Toc474762536"/>
      <w:r w:rsidR="00763C26" w:rsidRPr="00A10351">
        <w:rPr>
          <w:rFonts w:ascii="Arial" w:hAnsi="Arial" w:cs="Arial"/>
          <w:spacing w:val="-1"/>
          <w:sz w:val="22"/>
          <w:szCs w:val="22"/>
        </w:rPr>
        <w:t xml:space="preserve">  </w:t>
      </w:r>
    </w:p>
    <w:p w14:paraId="54ECF68C" w14:textId="77777777" w:rsidR="00763C26" w:rsidRPr="00A10351" w:rsidRDefault="00763C26" w:rsidP="00763C26">
      <w:pPr>
        <w:pStyle w:val="Default"/>
        <w:jc w:val="both"/>
        <w:rPr>
          <w:rFonts w:ascii="Arial" w:hAnsi="Arial" w:cs="Arial"/>
          <w:spacing w:val="-1"/>
          <w:sz w:val="22"/>
          <w:szCs w:val="22"/>
        </w:rPr>
      </w:pPr>
    </w:p>
    <w:p w14:paraId="4BCC27BD" w14:textId="72BDC9A0" w:rsidR="00763C26" w:rsidRPr="00A10351" w:rsidRDefault="00763C26" w:rsidP="00763C26">
      <w:pPr>
        <w:pStyle w:val="Default"/>
        <w:jc w:val="both"/>
        <w:rPr>
          <w:rFonts w:ascii="Arial" w:eastAsiaTheme="minorEastAsia" w:hAnsi="Arial" w:cs="Arial"/>
          <w:sz w:val="22"/>
          <w:szCs w:val="22"/>
        </w:rPr>
      </w:pPr>
      <w:r w:rsidRPr="00A10351">
        <w:rPr>
          <w:rFonts w:ascii="Arial" w:eastAsiaTheme="minorEastAsia" w:hAnsi="Arial" w:cs="Arial"/>
          <w:sz w:val="22"/>
          <w:szCs w:val="22"/>
        </w:rPr>
        <w:t xml:space="preserve">Each LEMO member is responsible for </w:t>
      </w:r>
      <w:r w:rsidR="008A17C7" w:rsidRPr="00A10351">
        <w:rPr>
          <w:rFonts w:ascii="Arial" w:eastAsiaTheme="minorEastAsia" w:hAnsi="Arial" w:cs="Arial"/>
          <w:sz w:val="22"/>
          <w:szCs w:val="22"/>
        </w:rPr>
        <w:t xml:space="preserve">fulfilling </w:t>
      </w:r>
      <w:r w:rsidRPr="00A10351">
        <w:rPr>
          <w:rFonts w:ascii="Arial" w:eastAsiaTheme="minorEastAsia" w:hAnsi="Arial" w:cs="Arial"/>
          <w:sz w:val="22"/>
          <w:szCs w:val="22"/>
        </w:rPr>
        <w:t>their identified roles and responsibilities throughout the emergency response.</w:t>
      </w:r>
    </w:p>
    <w:bookmarkEnd w:id="18"/>
    <w:bookmarkEnd w:id="19"/>
    <w:p w14:paraId="751B3D0B" w14:textId="77777777" w:rsidR="00763C26" w:rsidRPr="00A10351" w:rsidRDefault="00763C26" w:rsidP="00763C26">
      <w:pPr>
        <w:pStyle w:val="Heading2"/>
        <w:spacing w:before="0"/>
        <w:rPr>
          <w:rFonts w:ascii="Arial" w:hAnsi="Arial" w:cs="Arial"/>
        </w:rPr>
      </w:pPr>
    </w:p>
    <w:p w14:paraId="5953843B" w14:textId="332480B8" w:rsidR="00763C26" w:rsidRPr="00A10351" w:rsidRDefault="00763C26" w:rsidP="00763C26">
      <w:pPr>
        <w:pStyle w:val="Heading2"/>
        <w:spacing w:before="0"/>
        <w:rPr>
          <w:rFonts w:ascii="Arial" w:eastAsia="Calibri" w:hAnsi="Arial" w:cs="Arial"/>
          <w:sz w:val="28"/>
          <w:szCs w:val="28"/>
        </w:rPr>
      </w:pPr>
      <w:bookmarkStart w:id="20" w:name="_Toc100413982"/>
      <w:r w:rsidRPr="00A10351">
        <w:rPr>
          <w:rFonts w:ascii="Arial" w:hAnsi="Arial" w:cs="Arial"/>
          <w:sz w:val="28"/>
          <w:szCs w:val="28"/>
        </w:rPr>
        <w:t>Concept of Operations</w:t>
      </w:r>
      <w:bookmarkEnd w:id="20"/>
    </w:p>
    <w:p w14:paraId="71DC8007" w14:textId="77777777" w:rsidR="00B24F86" w:rsidRPr="00A10351" w:rsidRDefault="00B24F86" w:rsidP="00B24F86">
      <w:pPr>
        <w:pStyle w:val="Default"/>
        <w:jc w:val="both"/>
        <w:rPr>
          <w:rFonts w:ascii="Arial" w:hAnsi="Arial" w:cs="Arial"/>
          <w:sz w:val="22"/>
          <w:szCs w:val="22"/>
        </w:rPr>
      </w:pPr>
    </w:p>
    <w:p w14:paraId="6E4DBBD8" w14:textId="77777777" w:rsidR="00763C26" w:rsidRPr="00A10351" w:rsidRDefault="00B24F86" w:rsidP="00B24F86">
      <w:pPr>
        <w:pStyle w:val="Default"/>
        <w:jc w:val="both"/>
        <w:rPr>
          <w:rFonts w:ascii="Arial" w:hAnsi="Arial" w:cs="Arial"/>
          <w:sz w:val="22"/>
          <w:szCs w:val="22"/>
        </w:rPr>
      </w:pPr>
      <w:r w:rsidRPr="00A10351">
        <w:rPr>
          <w:rFonts w:ascii="Arial" w:hAnsi="Arial" w:cs="Arial"/>
          <w:sz w:val="22"/>
          <w:szCs w:val="22"/>
        </w:rPr>
        <w:t>As the magnitude of an emergency increases, so will the need for multi-agency support from within the community. In the event that the community resources and capabilities are overwhelmed, the community may contact the MACA Regional Superintendent to provide or acquir</w:t>
      </w:r>
      <w:r w:rsidR="00FA004C" w:rsidRPr="00A10351">
        <w:rPr>
          <w:rFonts w:ascii="Arial" w:hAnsi="Arial" w:cs="Arial"/>
          <w:sz w:val="22"/>
          <w:szCs w:val="22"/>
        </w:rPr>
        <w:t>e additional resources</w:t>
      </w:r>
      <w:r w:rsidR="00F71CCA" w:rsidRPr="00A10351">
        <w:rPr>
          <w:rFonts w:ascii="Arial" w:hAnsi="Arial" w:cs="Arial"/>
          <w:sz w:val="22"/>
          <w:szCs w:val="22"/>
        </w:rPr>
        <w:t xml:space="preserve">. </w:t>
      </w:r>
    </w:p>
    <w:p w14:paraId="2493A491" w14:textId="77777777" w:rsidR="00DB5B37" w:rsidRPr="00A10351" w:rsidRDefault="00DB5B37" w:rsidP="00B24F86">
      <w:pPr>
        <w:pStyle w:val="Default"/>
        <w:jc w:val="both"/>
        <w:rPr>
          <w:rFonts w:ascii="Arial" w:hAnsi="Arial" w:cs="Arial"/>
          <w:sz w:val="22"/>
          <w:szCs w:val="22"/>
        </w:rPr>
      </w:pPr>
    </w:p>
    <w:p w14:paraId="33288ED8" w14:textId="1862E263" w:rsidR="00B24F86" w:rsidRPr="00A10351" w:rsidRDefault="00F71CCA" w:rsidP="008A17C7">
      <w:pPr>
        <w:pStyle w:val="Default"/>
        <w:jc w:val="both"/>
        <w:rPr>
          <w:rFonts w:ascii="Arial" w:hAnsi="Arial" w:cs="Arial"/>
          <w:sz w:val="22"/>
          <w:szCs w:val="22"/>
        </w:rPr>
      </w:pPr>
      <w:r w:rsidRPr="00A10351">
        <w:rPr>
          <w:rFonts w:ascii="Arial" w:hAnsi="Arial" w:cs="Arial"/>
          <w:sz w:val="22"/>
          <w:szCs w:val="22"/>
        </w:rPr>
        <w:t>Each LEMO</w:t>
      </w:r>
      <w:r w:rsidR="00B24F86" w:rsidRPr="00A10351">
        <w:rPr>
          <w:rFonts w:ascii="Arial" w:hAnsi="Arial" w:cs="Arial"/>
          <w:sz w:val="22"/>
          <w:szCs w:val="22"/>
        </w:rPr>
        <w:t xml:space="preserve"> member is responsible for their identified roles and responsibilities throughout the emergency response.</w:t>
      </w:r>
    </w:p>
    <w:p w14:paraId="025928F4" w14:textId="77777777" w:rsidR="008A17C7" w:rsidRPr="00A10351" w:rsidRDefault="008A17C7" w:rsidP="008A17C7">
      <w:pPr>
        <w:pStyle w:val="Heading2"/>
        <w:spacing w:before="0"/>
        <w:rPr>
          <w:rFonts w:ascii="Arial" w:hAnsi="Arial" w:cs="Arial"/>
        </w:rPr>
      </w:pPr>
      <w:bookmarkStart w:id="21" w:name="_Toc453942165"/>
      <w:bookmarkStart w:id="22" w:name="_Toc474762537"/>
    </w:p>
    <w:p w14:paraId="35FCC983" w14:textId="6E59B3F1" w:rsidR="00B24F86" w:rsidRPr="00A10351" w:rsidRDefault="00B24F86" w:rsidP="008A17C7">
      <w:pPr>
        <w:pStyle w:val="Heading2"/>
        <w:spacing w:before="0"/>
        <w:rPr>
          <w:rFonts w:ascii="Arial" w:hAnsi="Arial" w:cs="Arial"/>
          <w:sz w:val="28"/>
          <w:szCs w:val="28"/>
        </w:rPr>
      </w:pPr>
      <w:bookmarkStart w:id="23" w:name="_Toc100413983"/>
      <w:r w:rsidRPr="00A10351">
        <w:rPr>
          <w:rFonts w:ascii="Arial" w:hAnsi="Arial" w:cs="Arial"/>
          <w:sz w:val="28"/>
          <w:szCs w:val="28"/>
        </w:rPr>
        <w:t>Operational Levels</w:t>
      </w:r>
      <w:bookmarkEnd w:id="21"/>
      <w:bookmarkEnd w:id="22"/>
      <w:bookmarkEnd w:id="23"/>
    </w:p>
    <w:p w14:paraId="1F6FCE5B" w14:textId="77777777" w:rsidR="0068623A" w:rsidRPr="00A10351" w:rsidRDefault="0068623A" w:rsidP="00B24F86">
      <w:pPr>
        <w:pStyle w:val="CM15"/>
        <w:spacing w:line="276" w:lineRule="atLeast"/>
        <w:jc w:val="both"/>
        <w:rPr>
          <w:rFonts w:ascii="Arial" w:hAnsi="Arial" w:cs="Arial"/>
          <w:color w:val="000000"/>
          <w:sz w:val="22"/>
          <w:szCs w:val="22"/>
        </w:rPr>
      </w:pPr>
    </w:p>
    <w:p w14:paraId="43F962E6" w14:textId="10BC35FC" w:rsidR="00B24F86" w:rsidRPr="00A10351" w:rsidRDefault="00B24F86" w:rsidP="00B24F86">
      <w:pPr>
        <w:pStyle w:val="CM15"/>
        <w:spacing w:line="276" w:lineRule="atLeast"/>
        <w:jc w:val="both"/>
        <w:rPr>
          <w:rFonts w:ascii="Arial" w:hAnsi="Arial" w:cs="Arial"/>
          <w:color w:val="000000"/>
          <w:sz w:val="22"/>
          <w:szCs w:val="22"/>
        </w:rPr>
      </w:pPr>
      <w:r w:rsidRPr="00A10351">
        <w:rPr>
          <w:rFonts w:ascii="Arial" w:hAnsi="Arial" w:cs="Arial"/>
          <w:color w:val="000000"/>
          <w:sz w:val="22"/>
          <w:szCs w:val="22"/>
        </w:rPr>
        <w:t>There are three operational levels of Emergency Mana</w:t>
      </w:r>
      <w:r w:rsidR="00BE59C4" w:rsidRPr="00A10351">
        <w:rPr>
          <w:rFonts w:ascii="Arial" w:hAnsi="Arial" w:cs="Arial"/>
          <w:color w:val="000000"/>
          <w:sz w:val="22"/>
          <w:szCs w:val="22"/>
        </w:rPr>
        <w:t>gement functioning and activity</w:t>
      </w:r>
    </w:p>
    <w:p w14:paraId="5153EE2A" w14:textId="77777777" w:rsidR="00B24F86" w:rsidRPr="00A10351" w:rsidRDefault="00B24F86" w:rsidP="00412926">
      <w:pPr>
        <w:pStyle w:val="CM15"/>
        <w:numPr>
          <w:ilvl w:val="0"/>
          <w:numId w:val="5"/>
        </w:numPr>
        <w:ind w:left="270" w:hanging="270"/>
        <w:jc w:val="both"/>
        <w:rPr>
          <w:rFonts w:ascii="Arial" w:hAnsi="Arial" w:cs="Arial"/>
          <w:sz w:val="22"/>
          <w:szCs w:val="22"/>
        </w:rPr>
      </w:pPr>
      <w:r w:rsidRPr="00A10351">
        <w:rPr>
          <w:rFonts w:ascii="Arial" w:hAnsi="Arial" w:cs="Arial"/>
          <w:sz w:val="22"/>
          <w:szCs w:val="22"/>
        </w:rPr>
        <w:t>Normal Operat</w:t>
      </w:r>
      <w:r w:rsidR="00BE59C4" w:rsidRPr="00A10351">
        <w:rPr>
          <w:rFonts w:ascii="Arial" w:hAnsi="Arial" w:cs="Arial"/>
          <w:sz w:val="22"/>
          <w:szCs w:val="22"/>
        </w:rPr>
        <w:t>ions – routine daily operations</w:t>
      </w:r>
    </w:p>
    <w:p w14:paraId="1BE4AE95" w14:textId="7911B019" w:rsidR="00B24F86" w:rsidRPr="00A10351" w:rsidRDefault="00B24F86" w:rsidP="00412926">
      <w:pPr>
        <w:pStyle w:val="Default"/>
        <w:numPr>
          <w:ilvl w:val="0"/>
          <w:numId w:val="5"/>
        </w:numPr>
        <w:ind w:left="270" w:hanging="270"/>
        <w:jc w:val="both"/>
        <w:rPr>
          <w:rFonts w:ascii="Arial" w:hAnsi="Arial" w:cs="Arial"/>
          <w:sz w:val="22"/>
          <w:szCs w:val="22"/>
        </w:rPr>
      </w:pPr>
      <w:r w:rsidRPr="00A10351">
        <w:rPr>
          <w:rFonts w:ascii="Arial" w:hAnsi="Arial" w:cs="Arial"/>
          <w:sz w:val="22"/>
          <w:szCs w:val="22"/>
        </w:rPr>
        <w:t>Monitoring –heightened surveillance of potential or developing hazards</w:t>
      </w:r>
      <w:r w:rsidR="00763C26" w:rsidRPr="00A10351">
        <w:rPr>
          <w:rFonts w:ascii="Arial" w:hAnsi="Arial" w:cs="Arial"/>
          <w:sz w:val="22"/>
          <w:szCs w:val="22"/>
        </w:rPr>
        <w:t>,</w:t>
      </w:r>
      <w:r w:rsidRPr="00A10351">
        <w:rPr>
          <w:rFonts w:ascii="Arial" w:hAnsi="Arial" w:cs="Arial"/>
          <w:sz w:val="22"/>
          <w:szCs w:val="22"/>
        </w:rPr>
        <w:t xml:space="preserve"> or</w:t>
      </w:r>
    </w:p>
    <w:p w14:paraId="2F0A3E21" w14:textId="7E60EF40" w:rsidR="00B24F86" w:rsidRPr="00A10351" w:rsidRDefault="00B24F86" w:rsidP="00412926">
      <w:pPr>
        <w:pStyle w:val="Default"/>
        <w:numPr>
          <w:ilvl w:val="0"/>
          <w:numId w:val="5"/>
        </w:numPr>
        <w:ind w:left="270" w:hanging="270"/>
        <w:jc w:val="both"/>
        <w:rPr>
          <w:rFonts w:ascii="Arial" w:hAnsi="Arial" w:cs="Arial"/>
          <w:sz w:val="22"/>
          <w:szCs w:val="22"/>
        </w:rPr>
      </w:pPr>
      <w:r w:rsidRPr="00A10351">
        <w:rPr>
          <w:rFonts w:ascii="Arial" w:hAnsi="Arial" w:cs="Arial"/>
          <w:sz w:val="22"/>
          <w:szCs w:val="22"/>
        </w:rPr>
        <w:t>Activation –multi agency coordinated response</w:t>
      </w:r>
    </w:p>
    <w:p w14:paraId="67C754DF" w14:textId="77777777" w:rsidR="0068623A" w:rsidRPr="00A10351" w:rsidRDefault="0068623A" w:rsidP="0068623A">
      <w:pPr>
        <w:pStyle w:val="Default"/>
        <w:ind w:left="270"/>
        <w:jc w:val="both"/>
        <w:rPr>
          <w:rFonts w:ascii="Arial" w:hAnsi="Arial" w:cs="Arial"/>
          <w:sz w:val="22"/>
          <w:szCs w:val="22"/>
        </w:rPr>
      </w:pPr>
    </w:p>
    <w:p w14:paraId="4F155B5B" w14:textId="77777777" w:rsidR="0067352E" w:rsidRPr="00A10351" w:rsidRDefault="0067352E">
      <w:pPr>
        <w:rPr>
          <w:rFonts w:ascii="Arial" w:eastAsiaTheme="majorEastAsia" w:hAnsi="Arial" w:cs="Arial"/>
          <w:b/>
          <w:bCs/>
          <w:color w:val="4F81BD" w:themeColor="accent1"/>
          <w:sz w:val="26"/>
          <w:szCs w:val="26"/>
        </w:rPr>
      </w:pPr>
      <w:bookmarkStart w:id="24" w:name="_Toc453942167"/>
      <w:bookmarkStart w:id="25" w:name="_Toc474762538"/>
      <w:r w:rsidRPr="00A10351">
        <w:rPr>
          <w:rFonts w:ascii="Arial" w:hAnsi="Arial" w:cs="Arial"/>
        </w:rPr>
        <w:br w:type="page"/>
      </w:r>
    </w:p>
    <w:p w14:paraId="55EC3FCF" w14:textId="3B79EA11" w:rsidR="00B24F86" w:rsidRPr="00A10351" w:rsidRDefault="00B24F86" w:rsidP="0068623A">
      <w:pPr>
        <w:pStyle w:val="Heading2"/>
        <w:tabs>
          <w:tab w:val="left" w:pos="3830"/>
        </w:tabs>
        <w:spacing w:before="0"/>
        <w:rPr>
          <w:rFonts w:ascii="Arial" w:hAnsi="Arial" w:cs="Arial"/>
          <w:sz w:val="28"/>
          <w:szCs w:val="28"/>
        </w:rPr>
      </w:pPr>
      <w:bookmarkStart w:id="26" w:name="_Toc100413984"/>
      <w:r w:rsidRPr="00A10351">
        <w:rPr>
          <w:rFonts w:ascii="Arial" w:hAnsi="Arial" w:cs="Arial"/>
          <w:sz w:val="28"/>
          <w:szCs w:val="28"/>
        </w:rPr>
        <w:lastRenderedPageBreak/>
        <w:t>Implementation Sequence</w:t>
      </w:r>
      <w:bookmarkEnd w:id="24"/>
      <w:bookmarkEnd w:id="25"/>
      <w:bookmarkEnd w:id="26"/>
      <w:r w:rsidR="0068623A" w:rsidRPr="00A10351">
        <w:rPr>
          <w:rFonts w:ascii="Arial" w:hAnsi="Arial" w:cs="Arial"/>
          <w:sz w:val="28"/>
          <w:szCs w:val="28"/>
        </w:rPr>
        <w:tab/>
      </w:r>
    </w:p>
    <w:p w14:paraId="2C568550" w14:textId="77777777" w:rsidR="0068623A" w:rsidRPr="00A10351" w:rsidRDefault="0068623A" w:rsidP="0068623A">
      <w:pPr>
        <w:pStyle w:val="Default"/>
        <w:jc w:val="both"/>
        <w:rPr>
          <w:rFonts w:ascii="Arial" w:hAnsi="Arial" w:cs="Arial"/>
          <w:sz w:val="22"/>
          <w:szCs w:val="22"/>
        </w:rPr>
      </w:pPr>
    </w:p>
    <w:p w14:paraId="6358B90C" w14:textId="650FDB22" w:rsidR="00B24F86" w:rsidRPr="00A10351" w:rsidRDefault="00B24F86" w:rsidP="0068623A">
      <w:pPr>
        <w:pStyle w:val="Default"/>
        <w:jc w:val="both"/>
        <w:rPr>
          <w:rFonts w:ascii="Arial" w:hAnsi="Arial" w:cs="Arial"/>
          <w:sz w:val="22"/>
          <w:szCs w:val="22"/>
        </w:rPr>
      </w:pPr>
      <w:r w:rsidRPr="00A10351">
        <w:rPr>
          <w:rFonts w:ascii="Arial" w:hAnsi="Arial" w:cs="Arial"/>
          <w:sz w:val="22"/>
          <w:szCs w:val="22"/>
        </w:rPr>
        <w:t xml:space="preserve">The following are the typical steps taken to implement an emergency response: </w:t>
      </w:r>
    </w:p>
    <w:p w14:paraId="243AA5D9" w14:textId="77777777" w:rsidR="00B24F86" w:rsidRPr="00A10351" w:rsidRDefault="0026540D" w:rsidP="00F46872">
      <w:pPr>
        <w:pStyle w:val="Default"/>
        <w:numPr>
          <w:ilvl w:val="0"/>
          <w:numId w:val="21"/>
        </w:numPr>
        <w:rPr>
          <w:rFonts w:ascii="Arial" w:hAnsi="Arial" w:cs="Arial"/>
          <w:sz w:val="22"/>
          <w:szCs w:val="22"/>
        </w:rPr>
      </w:pPr>
      <w:r w:rsidRPr="00A10351">
        <w:rPr>
          <w:rFonts w:ascii="Arial" w:hAnsi="Arial" w:cs="Arial"/>
          <w:sz w:val="22"/>
          <w:szCs w:val="22"/>
        </w:rPr>
        <w:t xml:space="preserve">Local </w:t>
      </w:r>
      <w:r w:rsidR="00B24F86" w:rsidRPr="00A10351">
        <w:rPr>
          <w:rFonts w:ascii="Arial" w:hAnsi="Arial" w:cs="Arial"/>
          <w:sz w:val="22"/>
          <w:szCs w:val="22"/>
        </w:rPr>
        <w:t>Coordinator c</w:t>
      </w:r>
      <w:r w:rsidR="00BE59C4" w:rsidRPr="00A10351">
        <w:rPr>
          <w:rFonts w:ascii="Arial" w:hAnsi="Arial" w:cs="Arial"/>
          <w:sz w:val="22"/>
          <w:szCs w:val="22"/>
        </w:rPr>
        <w:t>ontacted regarding the incident</w:t>
      </w:r>
    </w:p>
    <w:p w14:paraId="78F93D76" w14:textId="77777777" w:rsidR="00B24F86" w:rsidRPr="00A10351" w:rsidRDefault="0026540D" w:rsidP="00F46872">
      <w:pPr>
        <w:pStyle w:val="Default"/>
        <w:numPr>
          <w:ilvl w:val="0"/>
          <w:numId w:val="21"/>
        </w:numPr>
        <w:rPr>
          <w:rFonts w:ascii="Arial" w:hAnsi="Arial" w:cs="Arial"/>
          <w:sz w:val="22"/>
          <w:szCs w:val="22"/>
        </w:rPr>
      </w:pPr>
      <w:r w:rsidRPr="00A10351">
        <w:rPr>
          <w:rFonts w:ascii="Arial" w:hAnsi="Arial" w:cs="Arial"/>
          <w:sz w:val="22"/>
          <w:szCs w:val="22"/>
        </w:rPr>
        <w:t xml:space="preserve">Local </w:t>
      </w:r>
      <w:r w:rsidR="00B24F86" w:rsidRPr="00A10351">
        <w:rPr>
          <w:rFonts w:ascii="Arial" w:hAnsi="Arial" w:cs="Arial"/>
          <w:sz w:val="22"/>
          <w:szCs w:val="22"/>
        </w:rPr>
        <w:t xml:space="preserve">Coordinator resolves the problem </w:t>
      </w:r>
      <w:r w:rsidR="000F4CF3" w:rsidRPr="00A10351">
        <w:rPr>
          <w:rFonts w:ascii="Arial" w:hAnsi="Arial" w:cs="Arial"/>
          <w:sz w:val="22"/>
          <w:szCs w:val="22"/>
        </w:rPr>
        <w:t>alone or calls in appropriate LEMO</w:t>
      </w:r>
      <w:r w:rsidR="00B24F86" w:rsidRPr="00A10351">
        <w:rPr>
          <w:rFonts w:ascii="Arial" w:hAnsi="Arial" w:cs="Arial"/>
          <w:sz w:val="22"/>
          <w:szCs w:val="22"/>
        </w:rPr>
        <w:t xml:space="preserve"> members and s</w:t>
      </w:r>
      <w:r w:rsidR="00BE59C4" w:rsidRPr="00A10351">
        <w:rPr>
          <w:rFonts w:ascii="Arial" w:hAnsi="Arial" w:cs="Arial"/>
          <w:sz w:val="22"/>
          <w:szCs w:val="22"/>
        </w:rPr>
        <w:t>ubject matter experts to assist</w:t>
      </w:r>
    </w:p>
    <w:p w14:paraId="0CB7CA96" w14:textId="2E4349CA" w:rsidR="00B24F86" w:rsidRPr="00A10351" w:rsidRDefault="008A17C7" w:rsidP="00F46872">
      <w:pPr>
        <w:pStyle w:val="Default"/>
        <w:numPr>
          <w:ilvl w:val="0"/>
          <w:numId w:val="21"/>
        </w:numPr>
        <w:rPr>
          <w:rFonts w:ascii="Arial" w:hAnsi="Arial" w:cs="Arial"/>
          <w:sz w:val="22"/>
          <w:szCs w:val="22"/>
        </w:rPr>
      </w:pPr>
      <w:r w:rsidRPr="00A10351">
        <w:rPr>
          <w:rFonts w:ascii="Arial" w:hAnsi="Arial" w:cs="Arial"/>
          <w:sz w:val="22"/>
          <w:szCs w:val="22"/>
        </w:rPr>
        <w:t xml:space="preserve">Local </w:t>
      </w:r>
      <w:r w:rsidR="00B24F86" w:rsidRPr="00A10351">
        <w:rPr>
          <w:rFonts w:ascii="Arial" w:hAnsi="Arial" w:cs="Arial"/>
          <w:sz w:val="22"/>
          <w:szCs w:val="22"/>
        </w:rPr>
        <w:t>Coordinat</w:t>
      </w:r>
      <w:r w:rsidR="00452BAB" w:rsidRPr="00A10351">
        <w:rPr>
          <w:rFonts w:ascii="Arial" w:hAnsi="Arial" w:cs="Arial"/>
          <w:sz w:val="22"/>
          <w:szCs w:val="22"/>
        </w:rPr>
        <w:t>or notifies Regional EMO</w:t>
      </w:r>
      <w:r w:rsidR="00B24F86" w:rsidRPr="00A10351">
        <w:rPr>
          <w:rFonts w:ascii="Arial" w:hAnsi="Arial" w:cs="Arial"/>
          <w:sz w:val="22"/>
          <w:szCs w:val="22"/>
        </w:rPr>
        <w:t xml:space="preserve"> (MACA Regional Superintendent) to alert of situation (</w:t>
      </w:r>
      <w:r w:rsidR="00452BAB" w:rsidRPr="00A10351">
        <w:rPr>
          <w:rFonts w:ascii="Arial" w:hAnsi="Arial" w:cs="Arial"/>
          <w:sz w:val="22"/>
          <w:szCs w:val="22"/>
        </w:rPr>
        <w:t>ongoing contact with MACA</w:t>
      </w:r>
      <w:r w:rsidR="00BE59C4" w:rsidRPr="00A10351">
        <w:rPr>
          <w:rFonts w:ascii="Arial" w:hAnsi="Arial" w:cs="Arial"/>
          <w:sz w:val="22"/>
          <w:szCs w:val="22"/>
        </w:rPr>
        <w:t xml:space="preserve"> is required)</w:t>
      </w:r>
    </w:p>
    <w:p w14:paraId="01E39392" w14:textId="77777777" w:rsidR="00B24F86" w:rsidRPr="00A10351" w:rsidRDefault="0026540D" w:rsidP="00F46872">
      <w:pPr>
        <w:pStyle w:val="Default"/>
        <w:numPr>
          <w:ilvl w:val="0"/>
          <w:numId w:val="21"/>
        </w:numPr>
        <w:rPr>
          <w:rFonts w:ascii="Arial" w:hAnsi="Arial" w:cs="Arial"/>
          <w:sz w:val="22"/>
          <w:szCs w:val="22"/>
        </w:rPr>
      </w:pPr>
      <w:r w:rsidRPr="00A10351">
        <w:rPr>
          <w:rFonts w:ascii="Arial" w:hAnsi="Arial" w:cs="Arial"/>
          <w:sz w:val="22"/>
          <w:szCs w:val="22"/>
        </w:rPr>
        <w:t>Gather LEMO</w:t>
      </w:r>
      <w:r w:rsidR="00BE59C4" w:rsidRPr="00A10351">
        <w:rPr>
          <w:rFonts w:ascii="Arial" w:hAnsi="Arial" w:cs="Arial"/>
          <w:sz w:val="22"/>
          <w:szCs w:val="22"/>
        </w:rPr>
        <w:t xml:space="preserve"> and formulate a response plan</w:t>
      </w:r>
    </w:p>
    <w:p w14:paraId="12A0E890" w14:textId="369DB2CF" w:rsidR="00B24F86" w:rsidRPr="00A10351" w:rsidRDefault="00B24F86" w:rsidP="00F46872">
      <w:pPr>
        <w:pStyle w:val="Default"/>
        <w:numPr>
          <w:ilvl w:val="0"/>
          <w:numId w:val="21"/>
        </w:numPr>
        <w:rPr>
          <w:rFonts w:ascii="Arial" w:hAnsi="Arial" w:cs="Arial"/>
          <w:sz w:val="20"/>
          <w:szCs w:val="22"/>
        </w:rPr>
      </w:pPr>
      <w:r w:rsidRPr="00A10351">
        <w:rPr>
          <w:rFonts w:ascii="Arial" w:hAnsi="Arial" w:cs="Arial"/>
          <w:spacing w:val="-1"/>
          <w:sz w:val="22"/>
        </w:rPr>
        <w:t>The</w:t>
      </w:r>
      <w:r w:rsidRPr="00A10351">
        <w:rPr>
          <w:rFonts w:ascii="Arial" w:hAnsi="Arial" w:cs="Arial"/>
          <w:spacing w:val="17"/>
          <w:sz w:val="22"/>
        </w:rPr>
        <w:t xml:space="preserve"> </w:t>
      </w:r>
      <w:r w:rsidRPr="00A10351">
        <w:rPr>
          <w:rFonts w:ascii="Arial" w:hAnsi="Arial" w:cs="Arial"/>
          <w:spacing w:val="-1"/>
          <w:sz w:val="22"/>
        </w:rPr>
        <w:t>EOC</w:t>
      </w:r>
      <w:r w:rsidRPr="00A10351">
        <w:rPr>
          <w:rFonts w:ascii="Arial" w:hAnsi="Arial" w:cs="Arial"/>
          <w:spacing w:val="17"/>
          <w:sz w:val="22"/>
        </w:rPr>
        <w:t xml:space="preserve"> </w:t>
      </w:r>
      <w:r w:rsidRPr="00A10351">
        <w:rPr>
          <w:rFonts w:ascii="Arial" w:hAnsi="Arial" w:cs="Arial"/>
          <w:sz w:val="22"/>
        </w:rPr>
        <w:t>may</w:t>
      </w:r>
      <w:r w:rsidRPr="00A10351">
        <w:rPr>
          <w:rFonts w:ascii="Arial" w:hAnsi="Arial" w:cs="Arial"/>
          <w:spacing w:val="16"/>
          <w:sz w:val="22"/>
        </w:rPr>
        <w:t xml:space="preserve"> </w:t>
      </w:r>
      <w:r w:rsidRPr="00A10351">
        <w:rPr>
          <w:rFonts w:ascii="Arial" w:hAnsi="Arial" w:cs="Arial"/>
          <w:sz w:val="22"/>
        </w:rPr>
        <w:t>be</w:t>
      </w:r>
      <w:r w:rsidRPr="00A10351">
        <w:rPr>
          <w:rFonts w:ascii="Arial" w:hAnsi="Arial" w:cs="Arial"/>
          <w:spacing w:val="18"/>
          <w:sz w:val="22"/>
        </w:rPr>
        <w:t xml:space="preserve"> </w:t>
      </w:r>
      <w:r w:rsidRPr="00A10351">
        <w:rPr>
          <w:rFonts w:ascii="Arial" w:hAnsi="Arial" w:cs="Arial"/>
          <w:sz w:val="22"/>
        </w:rPr>
        <w:t>partially</w:t>
      </w:r>
      <w:r w:rsidRPr="00A10351">
        <w:rPr>
          <w:rFonts w:ascii="Arial" w:hAnsi="Arial" w:cs="Arial"/>
          <w:spacing w:val="16"/>
          <w:sz w:val="22"/>
        </w:rPr>
        <w:t xml:space="preserve"> </w:t>
      </w:r>
      <w:r w:rsidRPr="00A10351">
        <w:rPr>
          <w:rFonts w:ascii="Arial" w:hAnsi="Arial" w:cs="Arial"/>
          <w:sz w:val="22"/>
        </w:rPr>
        <w:t>or</w:t>
      </w:r>
      <w:r w:rsidRPr="00A10351">
        <w:rPr>
          <w:rFonts w:ascii="Arial" w:hAnsi="Arial" w:cs="Arial"/>
          <w:spacing w:val="16"/>
          <w:sz w:val="22"/>
        </w:rPr>
        <w:t xml:space="preserve"> </w:t>
      </w:r>
      <w:r w:rsidRPr="00A10351">
        <w:rPr>
          <w:rFonts w:ascii="Arial" w:hAnsi="Arial" w:cs="Arial"/>
          <w:sz w:val="22"/>
        </w:rPr>
        <w:t>fully</w:t>
      </w:r>
      <w:r w:rsidRPr="00A10351">
        <w:rPr>
          <w:rFonts w:ascii="Arial" w:hAnsi="Arial" w:cs="Arial"/>
          <w:spacing w:val="14"/>
          <w:sz w:val="22"/>
        </w:rPr>
        <w:t xml:space="preserve"> </w:t>
      </w:r>
      <w:r w:rsidRPr="00A10351">
        <w:rPr>
          <w:rFonts w:ascii="Arial" w:hAnsi="Arial" w:cs="Arial"/>
          <w:spacing w:val="-1"/>
          <w:sz w:val="22"/>
        </w:rPr>
        <w:t>activated,</w:t>
      </w:r>
      <w:r w:rsidRPr="00A10351">
        <w:rPr>
          <w:rFonts w:ascii="Arial" w:hAnsi="Arial" w:cs="Arial"/>
          <w:spacing w:val="17"/>
          <w:sz w:val="22"/>
        </w:rPr>
        <w:t xml:space="preserve"> </w:t>
      </w:r>
      <w:r w:rsidRPr="00A10351">
        <w:rPr>
          <w:rFonts w:ascii="Arial" w:hAnsi="Arial" w:cs="Arial"/>
          <w:spacing w:val="-1"/>
          <w:sz w:val="22"/>
        </w:rPr>
        <w:t>depending</w:t>
      </w:r>
      <w:r w:rsidRPr="00A10351">
        <w:rPr>
          <w:rFonts w:ascii="Arial" w:hAnsi="Arial" w:cs="Arial"/>
          <w:spacing w:val="81"/>
          <w:w w:val="99"/>
          <w:sz w:val="22"/>
        </w:rPr>
        <w:t xml:space="preserve"> </w:t>
      </w:r>
      <w:r w:rsidRPr="00A10351">
        <w:rPr>
          <w:rFonts w:ascii="Arial" w:hAnsi="Arial" w:cs="Arial"/>
          <w:sz w:val="22"/>
        </w:rPr>
        <w:t>upon</w:t>
      </w:r>
      <w:r w:rsidRPr="00A10351">
        <w:rPr>
          <w:rFonts w:ascii="Arial" w:hAnsi="Arial" w:cs="Arial"/>
          <w:spacing w:val="19"/>
          <w:sz w:val="22"/>
        </w:rPr>
        <w:t xml:space="preserve"> </w:t>
      </w:r>
      <w:r w:rsidRPr="00A10351">
        <w:rPr>
          <w:rFonts w:ascii="Arial" w:hAnsi="Arial" w:cs="Arial"/>
          <w:sz w:val="22"/>
        </w:rPr>
        <w:t>the</w:t>
      </w:r>
      <w:r w:rsidRPr="00A10351">
        <w:rPr>
          <w:rFonts w:ascii="Arial" w:hAnsi="Arial" w:cs="Arial"/>
          <w:spacing w:val="18"/>
          <w:sz w:val="22"/>
        </w:rPr>
        <w:t xml:space="preserve"> </w:t>
      </w:r>
      <w:r w:rsidRPr="00A10351">
        <w:rPr>
          <w:rFonts w:ascii="Arial" w:hAnsi="Arial" w:cs="Arial"/>
          <w:spacing w:val="-1"/>
          <w:sz w:val="22"/>
        </w:rPr>
        <w:t>conditions</w:t>
      </w:r>
      <w:r w:rsidRPr="00A10351">
        <w:rPr>
          <w:rFonts w:ascii="Arial" w:hAnsi="Arial" w:cs="Arial"/>
          <w:spacing w:val="20"/>
          <w:sz w:val="22"/>
        </w:rPr>
        <w:t xml:space="preserve"> </w:t>
      </w:r>
      <w:r w:rsidRPr="00A10351">
        <w:rPr>
          <w:rFonts w:ascii="Arial" w:hAnsi="Arial" w:cs="Arial"/>
          <w:spacing w:val="-1"/>
          <w:sz w:val="22"/>
        </w:rPr>
        <w:t>of</w:t>
      </w:r>
      <w:r w:rsidRPr="00A10351">
        <w:rPr>
          <w:rFonts w:ascii="Arial" w:hAnsi="Arial" w:cs="Arial"/>
          <w:spacing w:val="19"/>
          <w:sz w:val="22"/>
        </w:rPr>
        <w:t xml:space="preserve"> </w:t>
      </w:r>
      <w:r w:rsidRPr="00A10351">
        <w:rPr>
          <w:rFonts w:ascii="Arial" w:hAnsi="Arial" w:cs="Arial"/>
          <w:spacing w:val="-1"/>
          <w:sz w:val="22"/>
        </w:rPr>
        <w:t>the</w:t>
      </w:r>
      <w:r w:rsidRPr="00A10351">
        <w:rPr>
          <w:rFonts w:ascii="Arial" w:hAnsi="Arial" w:cs="Arial"/>
          <w:spacing w:val="21"/>
          <w:sz w:val="22"/>
        </w:rPr>
        <w:t xml:space="preserve"> </w:t>
      </w:r>
      <w:r w:rsidRPr="00A10351">
        <w:rPr>
          <w:rFonts w:ascii="Arial" w:hAnsi="Arial" w:cs="Arial"/>
          <w:spacing w:val="-1"/>
          <w:sz w:val="22"/>
        </w:rPr>
        <w:t>emergency.</w:t>
      </w:r>
      <w:r w:rsidRPr="00A10351">
        <w:rPr>
          <w:rFonts w:ascii="Arial" w:hAnsi="Arial" w:cs="Arial"/>
          <w:spacing w:val="38"/>
          <w:sz w:val="22"/>
        </w:rPr>
        <w:t xml:space="preserve"> </w:t>
      </w:r>
      <w:r w:rsidRPr="00A10351">
        <w:rPr>
          <w:rFonts w:ascii="Arial" w:hAnsi="Arial" w:cs="Arial"/>
          <w:sz w:val="22"/>
        </w:rPr>
        <w:t>All</w:t>
      </w:r>
      <w:r w:rsidRPr="00A10351">
        <w:rPr>
          <w:rFonts w:ascii="Arial" w:hAnsi="Arial" w:cs="Arial"/>
          <w:spacing w:val="20"/>
          <w:sz w:val="22"/>
        </w:rPr>
        <w:t xml:space="preserve"> </w:t>
      </w:r>
      <w:r w:rsidRPr="00A10351">
        <w:rPr>
          <w:rFonts w:ascii="Arial" w:hAnsi="Arial" w:cs="Arial"/>
          <w:spacing w:val="-1"/>
          <w:sz w:val="22"/>
        </w:rPr>
        <w:t>staff</w:t>
      </w:r>
      <w:r w:rsidRPr="00A10351">
        <w:rPr>
          <w:rFonts w:ascii="Arial" w:hAnsi="Arial" w:cs="Arial"/>
          <w:spacing w:val="19"/>
          <w:sz w:val="22"/>
        </w:rPr>
        <w:t xml:space="preserve"> </w:t>
      </w:r>
      <w:r w:rsidRPr="00A10351">
        <w:rPr>
          <w:rFonts w:ascii="Arial" w:hAnsi="Arial" w:cs="Arial"/>
          <w:spacing w:val="-1"/>
          <w:sz w:val="22"/>
        </w:rPr>
        <w:t>will</w:t>
      </w:r>
      <w:r w:rsidRPr="00A10351">
        <w:rPr>
          <w:rFonts w:ascii="Arial" w:hAnsi="Arial" w:cs="Arial"/>
          <w:spacing w:val="20"/>
          <w:sz w:val="22"/>
        </w:rPr>
        <w:t xml:space="preserve"> </w:t>
      </w:r>
      <w:r w:rsidRPr="00A10351">
        <w:rPr>
          <w:rFonts w:ascii="Arial" w:hAnsi="Arial" w:cs="Arial"/>
          <w:sz w:val="22"/>
        </w:rPr>
        <w:t>be</w:t>
      </w:r>
      <w:r w:rsidRPr="00A10351">
        <w:rPr>
          <w:rFonts w:ascii="Arial" w:hAnsi="Arial" w:cs="Arial"/>
          <w:spacing w:val="21"/>
          <w:sz w:val="22"/>
        </w:rPr>
        <w:t xml:space="preserve"> </w:t>
      </w:r>
      <w:r w:rsidRPr="00A10351">
        <w:rPr>
          <w:rFonts w:ascii="Arial" w:hAnsi="Arial" w:cs="Arial"/>
          <w:spacing w:val="-1"/>
          <w:sz w:val="22"/>
        </w:rPr>
        <w:t>made</w:t>
      </w:r>
      <w:r w:rsidRPr="00A10351">
        <w:rPr>
          <w:rFonts w:ascii="Arial" w:hAnsi="Arial" w:cs="Arial"/>
          <w:spacing w:val="19"/>
          <w:sz w:val="22"/>
        </w:rPr>
        <w:t xml:space="preserve"> </w:t>
      </w:r>
      <w:r w:rsidRPr="00A10351">
        <w:rPr>
          <w:rFonts w:ascii="Arial" w:hAnsi="Arial" w:cs="Arial"/>
          <w:spacing w:val="-1"/>
          <w:sz w:val="22"/>
        </w:rPr>
        <w:t>available</w:t>
      </w:r>
      <w:r w:rsidRPr="00A10351">
        <w:rPr>
          <w:rFonts w:ascii="Arial" w:hAnsi="Arial" w:cs="Arial"/>
          <w:spacing w:val="21"/>
          <w:sz w:val="22"/>
        </w:rPr>
        <w:t xml:space="preserve"> </w:t>
      </w:r>
      <w:r w:rsidRPr="00A10351">
        <w:rPr>
          <w:rFonts w:ascii="Arial" w:hAnsi="Arial" w:cs="Arial"/>
          <w:sz w:val="22"/>
        </w:rPr>
        <w:t>until</w:t>
      </w:r>
      <w:r w:rsidRPr="00A10351">
        <w:rPr>
          <w:rFonts w:ascii="Arial" w:hAnsi="Arial" w:cs="Arial"/>
          <w:spacing w:val="20"/>
          <w:sz w:val="22"/>
        </w:rPr>
        <w:t xml:space="preserve"> </w:t>
      </w:r>
      <w:r w:rsidRPr="00A10351">
        <w:rPr>
          <w:rFonts w:ascii="Arial" w:hAnsi="Arial" w:cs="Arial"/>
          <w:spacing w:val="-1"/>
          <w:sz w:val="22"/>
        </w:rPr>
        <w:t>such</w:t>
      </w:r>
      <w:r w:rsidRPr="00A10351">
        <w:rPr>
          <w:rFonts w:ascii="Arial" w:hAnsi="Arial" w:cs="Arial"/>
          <w:spacing w:val="19"/>
          <w:sz w:val="22"/>
        </w:rPr>
        <w:t xml:space="preserve"> </w:t>
      </w:r>
      <w:r w:rsidRPr="00A10351">
        <w:rPr>
          <w:rFonts w:ascii="Arial" w:hAnsi="Arial" w:cs="Arial"/>
          <w:sz w:val="22"/>
        </w:rPr>
        <w:t>time</w:t>
      </w:r>
      <w:r w:rsidRPr="00A10351">
        <w:rPr>
          <w:rFonts w:ascii="Arial" w:hAnsi="Arial" w:cs="Arial"/>
          <w:spacing w:val="18"/>
          <w:sz w:val="22"/>
        </w:rPr>
        <w:t xml:space="preserve"> </w:t>
      </w:r>
      <w:r w:rsidRPr="00A10351">
        <w:rPr>
          <w:rFonts w:ascii="Arial" w:hAnsi="Arial" w:cs="Arial"/>
          <w:sz w:val="22"/>
        </w:rPr>
        <w:t>as</w:t>
      </w:r>
      <w:r w:rsidRPr="00A10351">
        <w:rPr>
          <w:rFonts w:ascii="Arial" w:hAnsi="Arial" w:cs="Arial"/>
          <w:spacing w:val="18"/>
          <w:sz w:val="22"/>
        </w:rPr>
        <w:t xml:space="preserve"> </w:t>
      </w:r>
      <w:r w:rsidRPr="00A10351">
        <w:rPr>
          <w:rFonts w:ascii="Arial" w:hAnsi="Arial" w:cs="Arial"/>
          <w:spacing w:val="-1"/>
          <w:sz w:val="22"/>
        </w:rPr>
        <w:t>response is scaled</w:t>
      </w:r>
      <w:r w:rsidRPr="00A10351">
        <w:rPr>
          <w:rFonts w:ascii="Arial" w:hAnsi="Arial" w:cs="Arial"/>
          <w:spacing w:val="-3"/>
          <w:sz w:val="22"/>
        </w:rPr>
        <w:t xml:space="preserve"> </w:t>
      </w:r>
      <w:r w:rsidRPr="00A10351">
        <w:rPr>
          <w:rFonts w:ascii="Arial" w:hAnsi="Arial" w:cs="Arial"/>
          <w:sz w:val="22"/>
        </w:rPr>
        <w:t>back</w:t>
      </w:r>
      <w:r w:rsidRPr="00A10351">
        <w:rPr>
          <w:rFonts w:ascii="Arial" w:hAnsi="Arial" w:cs="Arial"/>
          <w:spacing w:val="-4"/>
          <w:sz w:val="22"/>
        </w:rPr>
        <w:t xml:space="preserve"> </w:t>
      </w:r>
      <w:r w:rsidRPr="00A10351">
        <w:rPr>
          <w:rFonts w:ascii="Arial" w:hAnsi="Arial" w:cs="Arial"/>
          <w:sz w:val="22"/>
        </w:rPr>
        <w:t>or</w:t>
      </w:r>
      <w:r w:rsidRPr="00A10351">
        <w:rPr>
          <w:rFonts w:ascii="Arial" w:hAnsi="Arial" w:cs="Arial"/>
          <w:spacing w:val="-5"/>
          <w:sz w:val="22"/>
        </w:rPr>
        <w:t xml:space="preserve"> </w:t>
      </w:r>
      <w:r w:rsidRPr="00A10351">
        <w:rPr>
          <w:rFonts w:ascii="Arial" w:hAnsi="Arial" w:cs="Arial"/>
          <w:spacing w:val="-1"/>
          <w:sz w:val="22"/>
        </w:rPr>
        <w:t>stand-down EOC</w:t>
      </w:r>
      <w:r w:rsidRPr="00A10351">
        <w:rPr>
          <w:rFonts w:ascii="Arial" w:hAnsi="Arial" w:cs="Arial"/>
          <w:spacing w:val="-6"/>
          <w:sz w:val="22"/>
        </w:rPr>
        <w:t xml:space="preserve"> </w:t>
      </w:r>
      <w:r w:rsidR="00BE59C4" w:rsidRPr="00A10351">
        <w:rPr>
          <w:rFonts w:ascii="Arial" w:hAnsi="Arial" w:cs="Arial"/>
          <w:spacing w:val="-1"/>
          <w:sz w:val="22"/>
        </w:rPr>
        <w:t>operations</w:t>
      </w:r>
    </w:p>
    <w:p w14:paraId="42068959" w14:textId="53DC0D63" w:rsidR="00B24F86" w:rsidRPr="00A10351" w:rsidRDefault="0026540D" w:rsidP="00F46872">
      <w:pPr>
        <w:pStyle w:val="Default"/>
        <w:numPr>
          <w:ilvl w:val="0"/>
          <w:numId w:val="21"/>
        </w:numPr>
        <w:rPr>
          <w:rFonts w:ascii="Arial" w:hAnsi="Arial" w:cs="Arial"/>
          <w:sz w:val="22"/>
          <w:szCs w:val="22"/>
        </w:rPr>
      </w:pPr>
      <w:r w:rsidRPr="00A10351">
        <w:rPr>
          <w:rFonts w:ascii="Arial" w:hAnsi="Arial" w:cs="Arial"/>
          <w:sz w:val="22"/>
          <w:szCs w:val="22"/>
        </w:rPr>
        <w:t xml:space="preserve">Local </w:t>
      </w:r>
      <w:r w:rsidR="00B24F86" w:rsidRPr="00A10351">
        <w:rPr>
          <w:rFonts w:ascii="Arial" w:hAnsi="Arial" w:cs="Arial"/>
          <w:sz w:val="22"/>
          <w:szCs w:val="22"/>
        </w:rPr>
        <w:t>Coordinator</w:t>
      </w:r>
      <w:r w:rsidR="00771292" w:rsidRPr="00A10351">
        <w:rPr>
          <w:rFonts w:ascii="Arial" w:hAnsi="Arial" w:cs="Arial"/>
          <w:sz w:val="22"/>
          <w:szCs w:val="22"/>
        </w:rPr>
        <w:t xml:space="preserve"> and LEMO</w:t>
      </w:r>
      <w:r w:rsidR="00B24F86" w:rsidRPr="00A10351">
        <w:rPr>
          <w:rFonts w:ascii="Arial" w:hAnsi="Arial" w:cs="Arial"/>
          <w:sz w:val="22"/>
          <w:szCs w:val="22"/>
        </w:rPr>
        <w:t xml:space="preserve"> appoint an</w:t>
      </w:r>
      <w:r w:rsidR="00771292" w:rsidRPr="00A10351">
        <w:rPr>
          <w:rFonts w:ascii="Arial" w:hAnsi="Arial" w:cs="Arial"/>
          <w:sz w:val="22"/>
          <w:szCs w:val="22"/>
        </w:rPr>
        <w:t>y</w:t>
      </w:r>
      <w:r w:rsidR="00B24F86" w:rsidRPr="00A10351">
        <w:rPr>
          <w:rFonts w:ascii="Arial" w:hAnsi="Arial" w:cs="Arial"/>
          <w:sz w:val="22"/>
          <w:szCs w:val="22"/>
        </w:rPr>
        <w:t xml:space="preserve"> emergency site manager t</w:t>
      </w:r>
      <w:r w:rsidR="00BE59C4" w:rsidRPr="00A10351">
        <w:rPr>
          <w:rFonts w:ascii="Arial" w:hAnsi="Arial" w:cs="Arial"/>
          <w:sz w:val="22"/>
          <w:szCs w:val="22"/>
        </w:rPr>
        <w:t>o liaise from the incident site</w:t>
      </w:r>
      <w:r w:rsidR="00B24F86" w:rsidRPr="00A10351">
        <w:rPr>
          <w:rFonts w:ascii="Arial" w:hAnsi="Arial" w:cs="Arial"/>
          <w:sz w:val="22"/>
          <w:szCs w:val="22"/>
        </w:rPr>
        <w:t xml:space="preserve"> </w:t>
      </w:r>
    </w:p>
    <w:p w14:paraId="0FCFEC2F" w14:textId="6A6D1359" w:rsidR="00B24F86" w:rsidRPr="00A10351" w:rsidRDefault="0026540D" w:rsidP="00F46872">
      <w:pPr>
        <w:pStyle w:val="Default"/>
        <w:numPr>
          <w:ilvl w:val="0"/>
          <w:numId w:val="21"/>
        </w:numPr>
        <w:rPr>
          <w:rFonts w:ascii="Arial" w:hAnsi="Arial" w:cs="Arial"/>
          <w:sz w:val="22"/>
          <w:szCs w:val="22"/>
        </w:rPr>
      </w:pPr>
      <w:r w:rsidRPr="00A10351">
        <w:rPr>
          <w:rFonts w:ascii="Arial" w:hAnsi="Arial" w:cs="Arial"/>
          <w:sz w:val="22"/>
          <w:szCs w:val="22"/>
        </w:rPr>
        <w:t xml:space="preserve">Local </w:t>
      </w:r>
      <w:r w:rsidR="00F71CCA" w:rsidRPr="00A10351">
        <w:rPr>
          <w:rFonts w:ascii="Arial" w:hAnsi="Arial" w:cs="Arial"/>
          <w:sz w:val="22"/>
          <w:szCs w:val="22"/>
        </w:rPr>
        <w:t>Coordinator and LEMO</w:t>
      </w:r>
      <w:r w:rsidR="00B24F86" w:rsidRPr="00A10351">
        <w:rPr>
          <w:rFonts w:ascii="Arial" w:hAnsi="Arial" w:cs="Arial"/>
          <w:sz w:val="22"/>
          <w:szCs w:val="22"/>
        </w:rPr>
        <w:t xml:space="preserve"> advise Council on declaring a State of Local Emergency</w:t>
      </w:r>
      <w:r w:rsidR="00763C26" w:rsidRPr="00A10351">
        <w:rPr>
          <w:rFonts w:ascii="Arial" w:hAnsi="Arial" w:cs="Arial"/>
          <w:sz w:val="22"/>
          <w:szCs w:val="22"/>
        </w:rPr>
        <w:t>,</w:t>
      </w:r>
      <w:r w:rsidR="00B24F86" w:rsidRPr="00A10351">
        <w:rPr>
          <w:rFonts w:ascii="Arial" w:hAnsi="Arial" w:cs="Arial"/>
          <w:sz w:val="22"/>
          <w:szCs w:val="22"/>
        </w:rPr>
        <w:t xml:space="preserve"> and</w:t>
      </w:r>
    </w:p>
    <w:p w14:paraId="36A47A2D" w14:textId="369BC118" w:rsidR="00B24F86" w:rsidRPr="00A10351" w:rsidRDefault="0026540D" w:rsidP="00F46872">
      <w:pPr>
        <w:pStyle w:val="Default"/>
        <w:numPr>
          <w:ilvl w:val="0"/>
          <w:numId w:val="21"/>
        </w:numPr>
        <w:rPr>
          <w:rFonts w:ascii="Arial" w:hAnsi="Arial" w:cs="Arial"/>
          <w:sz w:val="22"/>
          <w:szCs w:val="22"/>
        </w:rPr>
      </w:pPr>
      <w:r w:rsidRPr="00A10351">
        <w:rPr>
          <w:rFonts w:ascii="Arial" w:hAnsi="Arial" w:cs="Arial"/>
          <w:sz w:val="22"/>
          <w:szCs w:val="22"/>
        </w:rPr>
        <w:t xml:space="preserve">Local </w:t>
      </w:r>
      <w:r w:rsidR="00B24F86" w:rsidRPr="00A10351">
        <w:rPr>
          <w:rFonts w:ascii="Arial" w:hAnsi="Arial" w:cs="Arial"/>
          <w:sz w:val="22"/>
          <w:szCs w:val="22"/>
        </w:rPr>
        <w:t xml:space="preserve">Coordinator notify MACA Regional Superintendent and community residents if a State of Local Emergency is declared </w:t>
      </w:r>
    </w:p>
    <w:p w14:paraId="104B9747" w14:textId="77777777" w:rsidR="001F7252" w:rsidRPr="00A10351" w:rsidRDefault="001F7252" w:rsidP="001F7252">
      <w:pPr>
        <w:pStyle w:val="Default"/>
        <w:ind w:left="720"/>
        <w:rPr>
          <w:rFonts w:ascii="Arial" w:hAnsi="Arial" w:cs="Arial"/>
          <w:sz w:val="22"/>
          <w:szCs w:val="22"/>
        </w:rPr>
      </w:pPr>
    </w:p>
    <w:p w14:paraId="3445CD21" w14:textId="4DDF8B0B" w:rsidR="00B24F86" w:rsidRPr="00A10351" w:rsidRDefault="00B24F86" w:rsidP="001F7252">
      <w:pPr>
        <w:pStyle w:val="Heading2"/>
        <w:tabs>
          <w:tab w:val="left" w:pos="2082"/>
        </w:tabs>
        <w:rPr>
          <w:rFonts w:ascii="Arial" w:hAnsi="Arial" w:cs="Arial"/>
          <w:sz w:val="28"/>
          <w:szCs w:val="28"/>
        </w:rPr>
      </w:pPr>
      <w:bookmarkStart w:id="27" w:name="_Toc453942168"/>
      <w:bookmarkStart w:id="28" w:name="_Toc474762539"/>
      <w:bookmarkStart w:id="29" w:name="_Toc100413985"/>
      <w:r w:rsidRPr="00A10351">
        <w:rPr>
          <w:rFonts w:ascii="Arial" w:hAnsi="Arial" w:cs="Arial"/>
          <w:sz w:val="28"/>
          <w:szCs w:val="28"/>
        </w:rPr>
        <w:t>Escalatio</w:t>
      </w:r>
      <w:bookmarkEnd w:id="27"/>
      <w:bookmarkEnd w:id="28"/>
      <w:r w:rsidR="00771292" w:rsidRPr="00A10351">
        <w:rPr>
          <w:rFonts w:ascii="Arial" w:hAnsi="Arial" w:cs="Arial"/>
          <w:sz w:val="28"/>
          <w:szCs w:val="28"/>
        </w:rPr>
        <w:t>n</w:t>
      </w:r>
      <w:bookmarkEnd w:id="29"/>
      <w:r w:rsidR="001F7252" w:rsidRPr="00A10351">
        <w:rPr>
          <w:rFonts w:ascii="Arial" w:hAnsi="Arial" w:cs="Arial"/>
          <w:sz w:val="28"/>
          <w:szCs w:val="28"/>
        </w:rPr>
        <w:tab/>
      </w:r>
    </w:p>
    <w:p w14:paraId="13E5FA0B" w14:textId="77777777" w:rsidR="001F7252" w:rsidRPr="00A10351" w:rsidRDefault="001F7252" w:rsidP="001F7252">
      <w:pPr>
        <w:rPr>
          <w:rFonts w:ascii="Arial" w:hAnsi="Arial" w:cs="Arial"/>
        </w:rPr>
      </w:pPr>
    </w:p>
    <w:p w14:paraId="74DB3756" w14:textId="025CD74B" w:rsidR="00B24F86" w:rsidRPr="00A10351" w:rsidRDefault="00B24F86" w:rsidP="00B24F86">
      <w:pPr>
        <w:rPr>
          <w:rFonts w:ascii="Arial" w:hAnsi="Arial" w:cs="Arial"/>
        </w:rPr>
      </w:pPr>
      <w:r w:rsidRPr="00A10351">
        <w:rPr>
          <w:rFonts w:ascii="Arial" w:hAnsi="Arial" w:cs="Arial"/>
        </w:rPr>
        <w:t>The following depicts how assistance during emergency events flows from the GNWT to com</w:t>
      </w:r>
      <w:r w:rsidR="00715481" w:rsidRPr="00A10351">
        <w:rPr>
          <w:rFonts w:ascii="Arial" w:hAnsi="Arial" w:cs="Arial"/>
        </w:rPr>
        <w:t>munities</w:t>
      </w:r>
      <w:r w:rsidRPr="00A10351">
        <w:rPr>
          <w:rFonts w:ascii="Arial" w:hAnsi="Arial" w:cs="Arial"/>
        </w:rPr>
        <w:t xml:space="preserve">. </w:t>
      </w:r>
    </w:p>
    <w:p w14:paraId="18E6E1F8" w14:textId="77777777" w:rsidR="00B24F86" w:rsidRPr="00A10351" w:rsidRDefault="00B24F86" w:rsidP="00B24F86">
      <w:pPr>
        <w:pStyle w:val="Default"/>
        <w:jc w:val="both"/>
        <w:rPr>
          <w:rFonts w:ascii="Arial" w:hAnsi="Arial" w:cs="Arial"/>
          <w:sz w:val="22"/>
          <w:szCs w:val="22"/>
        </w:rPr>
      </w:pPr>
      <w:r w:rsidRPr="00A10351">
        <w:rPr>
          <w:rFonts w:ascii="Arial" w:hAnsi="Arial" w:cs="Arial"/>
          <w:noProof/>
          <w:sz w:val="22"/>
          <w:szCs w:val="22"/>
          <w:lang w:val="en-US" w:eastAsia="en-US"/>
        </w:rPr>
        <w:drawing>
          <wp:inline distT="0" distB="0" distL="0" distR="0" wp14:anchorId="113E6951" wp14:editId="556581D2">
            <wp:extent cx="6115050" cy="28860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A08D895" w14:textId="77777777" w:rsidR="00715481" w:rsidRPr="00A10351" w:rsidRDefault="00715481" w:rsidP="00715481">
      <w:pPr>
        <w:pStyle w:val="Heading2"/>
        <w:spacing w:before="0"/>
        <w:rPr>
          <w:rFonts w:ascii="Arial" w:hAnsi="Arial" w:cs="Arial"/>
        </w:rPr>
      </w:pPr>
      <w:bookmarkStart w:id="30" w:name="_Toc453942169"/>
      <w:bookmarkStart w:id="31" w:name="_Toc474762540"/>
    </w:p>
    <w:p w14:paraId="5B51B003" w14:textId="77777777" w:rsidR="005E79C2" w:rsidRPr="00A10351" w:rsidRDefault="005E79C2">
      <w:pPr>
        <w:rPr>
          <w:rFonts w:ascii="Arial" w:eastAsiaTheme="majorEastAsia" w:hAnsi="Arial" w:cs="Arial"/>
          <w:b/>
          <w:bCs/>
          <w:color w:val="4F81BD" w:themeColor="accent1"/>
          <w:sz w:val="26"/>
          <w:szCs w:val="26"/>
        </w:rPr>
      </w:pPr>
      <w:r w:rsidRPr="00A10351">
        <w:rPr>
          <w:rFonts w:ascii="Arial" w:hAnsi="Arial" w:cs="Arial"/>
        </w:rPr>
        <w:br w:type="page"/>
      </w:r>
    </w:p>
    <w:p w14:paraId="6C77A728" w14:textId="02F710F1" w:rsidR="00B24F86" w:rsidRPr="00A10351" w:rsidRDefault="00B24F86" w:rsidP="00715481">
      <w:pPr>
        <w:pStyle w:val="Heading2"/>
        <w:spacing w:before="0"/>
        <w:rPr>
          <w:rFonts w:ascii="Arial" w:hAnsi="Arial" w:cs="Arial"/>
          <w:sz w:val="28"/>
          <w:szCs w:val="28"/>
        </w:rPr>
      </w:pPr>
      <w:bookmarkStart w:id="32" w:name="_Toc100413986"/>
      <w:r w:rsidRPr="00A10351">
        <w:rPr>
          <w:rFonts w:ascii="Arial" w:hAnsi="Arial" w:cs="Arial"/>
          <w:sz w:val="28"/>
          <w:szCs w:val="28"/>
        </w:rPr>
        <w:lastRenderedPageBreak/>
        <w:t>Warning and Notification Procedures</w:t>
      </w:r>
      <w:bookmarkEnd w:id="30"/>
      <w:bookmarkEnd w:id="31"/>
      <w:bookmarkEnd w:id="32"/>
      <w:r w:rsidRPr="00A10351">
        <w:rPr>
          <w:rFonts w:ascii="Arial" w:hAnsi="Arial" w:cs="Arial"/>
          <w:sz w:val="28"/>
          <w:szCs w:val="28"/>
        </w:rPr>
        <w:t xml:space="preserve"> </w:t>
      </w:r>
    </w:p>
    <w:p w14:paraId="4F87C4F7" w14:textId="77777777" w:rsidR="00715481" w:rsidRPr="00A10351" w:rsidRDefault="00715481" w:rsidP="00715481">
      <w:pPr>
        <w:spacing w:after="0"/>
        <w:rPr>
          <w:rFonts w:ascii="Arial" w:hAnsi="Arial" w:cs="Arial"/>
        </w:rPr>
      </w:pPr>
    </w:p>
    <w:p w14:paraId="45548EFC" w14:textId="058F0BA1" w:rsidR="00B24F86" w:rsidRPr="00A10351" w:rsidRDefault="00B24F86" w:rsidP="00715481">
      <w:pPr>
        <w:pStyle w:val="Default"/>
        <w:jc w:val="both"/>
        <w:rPr>
          <w:rFonts w:ascii="Arial" w:hAnsi="Arial" w:cs="Arial"/>
          <w:sz w:val="22"/>
          <w:szCs w:val="22"/>
        </w:rPr>
      </w:pPr>
      <w:r w:rsidRPr="00A10351">
        <w:rPr>
          <w:rFonts w:ascii="Arial" w:hAnsi="Arial" w:cs="Arial"/>
          <w:sz w:val="22"/>
          <w:szCs w:val="22"/>
        </w:rPr>
        <w:t xml:space="preserve">Upon notification of an imminent or actual emergency, the </w:t>
      </w:r>
      <w:r w:rsidR="00033220" w:rsidRPr="00A10351">
        <w:rPr>
          <w:rFonts w:ascii="Arial" w:hAnsi="Arial" w:cs="Arial"/>
          <w:sz w:val="22"/>
          <w:szCs w:val="22"/>
        </w:rPr>
        <w:t>SA</w:t>
      </w:r>
      <w:r w:rsidRPr="00A10351">
        <w:rPr>
          <w:rFonts w:ascii="Arial" w:hAnsi="Arial" w:cs="Arial"/>
          <w:sz w:val="22"/>
          <w:szCs w:val="22"/>
        </w:rPr>
        <w:t xml:space="preserve">O will initiate the notification of key personnel and agencies. Based on the type and seriousness of the event, appropriate personnel are notified of the current or imminent situation. </w:t>
      </w:r>
      <w:r w:rsidR="00F71CCA" w:rsidRPr="00A10351">
        <w:rPr>
          <w:rFonts w:ascii="Arial" w:hAnsi="Arial" w:cs="Arial"/>
          <w:sz w:val="22"/>
          <w:szCs w:val="22"/>
        </w:rPr>
        <w:t>LEMO</w:t>
      </w:r>
      <w:r w:rsidRPr="00A10351">
        <w:rPr>
          <w:rFonts w:ascii="Arial" w:hAnsi="Arial" w:cs="Arial"/>
          <w:sz w:val="22"/>
          <w:szCs w:val="22"/>
        </w:rPr>
        <w:t xml:space="preserve"> members will be notified of the incident and be required to </w:t>
      </w:r>
      <w:r w:rsidR="00715481" w:rsidRPr="00A10351">
        <w:rPr>
          <w:rFonts w:ascii="Arial" w:hAnsi="Arial" w:cs="Arial"/>
          <w:sz w:val="22"/>
          <w:szCs w:val="22"/>
        </w:rPr>
        <w:t xml:space="preserve">meet in </w:t>
      </w:r>
      <w:r w:rsidRPr="00A10351">
        <w:rPr>
          <w:rFonts w:ascii="Arial" w:hAnsi="Arial" w:cs="Arial"/>
          <w:sz w:val="22"/>
          <w:szCs w:val="22"/>
        </w:rPr>
        <w:t>the EOC</w:t>
      </w:r>
      <w:r w:rsidR="00715481" w:rsidRPr="00A10351">
        <w:rPr>
          <w:rFonts w:ascii="Arial" w:hAnsi="Arial" w:cs="Arial"/>
          <w:sz w:val="22"/>
          <w:szCs w:val="22"/>
        </w:rPr>
        <w:t>,</w:t>
      </w:r>
      <w:r w:rsidRPr="00A10351">
        <w:rPr>
          <w:rFonts w:ascii="Arial" w:hAnsi="Arial" w:cs="Arial"/>
          <w:sz w:val="22"/>
          <w:szCs w:val="22"/>
        </w:rPr>
        <w:t xml:space="preserve"> depending on the nature and severity of the emergency. A contact information</w:t>
      </w:r>
      <w:r w:rsidR="00C916E8" w:rsidRPr="00A10351">
        <w:rPr>
          <w:rFonts w:ascii="Arial" w:hAnsi="Arial" w:cs="Arial"/>
          <w:sz w:val="22"/>
          <w:szCs w:val="22"/>
        </w:rPr>
        <w:t xml:space="preserve"> sheet is provided at Appendix E</w:t>
      </w:r>
      <w:r w:rsidRPr="00A10351">
        <w:rPr>
          <w:rFonts w:ascii="Arial" w:hAnsi="Arial" w:cs="Arial"/>
          <w:sz w:val="22"/>
          <w:szCs w:val="22"/>
        </w:rPr>
        <w:t xml:space="preserve">. </w:t>
      </w:r>
    </w:p>
    <w:p w14:paraId="57FE3149" w14:textId="77777777" w:rsidR="00B24F86" w:rsidRPr="00A10351" w:rsidRDefault="00B24F86" w:rsidP="00B24F86">
      <w:pPr>
        <w:pStyle w:val="Default"/>
        <w:jc w:val="both"/>
        <w:rPr>
          <w:rFonts w:ascii="Arial" w:hAnsi="Arial" w:cs="Arial"/>
          <w:sz w:val="22"/>
          <w:szCs w:val="22"/>
        </w:rPr>
      </w:pPr>
    </w:p>
    <w:p w14:paraId="4DB5B242" w14:textId="4A25A1EF" w:rsidR="00B24F86" w:rsidRPr="00A10351" w:rsidRDefault="00715481" w:rsidP="00B24F86">
      <w:pPr>
        <w:pStyle w:val="BodyText"/>
        <w:ind w:left="0"/>
        <w:jc w:val="both"/>
        <w:rPr>
          <w:rFonts w:ascii="Arial" w:hAnsi="Arial" w:cs="Arial"/>
          <w:sz w:val="22"/>
          <w:szCs w:val="22"/>
        </w:rPr>
      </w:pPr>
      <w:r w:rsidRPr="00A10351">
        <w:rPr>
          <w:rFonts w:ascii="Arial" w:hAnsi="Arial" w:cs="Arial"/>
          <w:sz w:val="22"/>
          <w:szCs w:val="22"/>
        </w:rPr>
        <w:t>C</w:t>
      </w:r>
      <w:r w:rsidR="00B24F86" w:rsidRPr="00A10351">
        <w:rPr>
          <w:rFonts w:ascii="Arial" w:hAnsi="Arial" w:cs="Arial"/>
          <w:spacing w:val="-1"/>
          <w:sz w:val="22"/>
          <w:szCs w:val="22"/>
        </w:rPr>
        <w:t>ommunity</w:t>
      </w:r>
      <w:r w:rsidR="00B24F86" w:rsidRPr="00A10351">
        <w:rPr>
          <w:rFonts w:ascii="Arial" w:hAnsi="Arial" w:cs="Arial"/>
          <w:spacing w:val="-3"/>
          <w:sz w:val="22"/>
          <w:szCs w:val="22"/>
        </w:rPr>
        <w:t xml:space="preserve"> </w:t>
      </w:r>
      <w:r w:rsidRPr="00A10351">
        <w:rPr>
          <w:rFonts w:ascii="Arial" w:hAnsi="Arial" w:cs="Arial"/>
          <w:spacing w:val="-3"/>
          <w:sz w:val="22"/>
          <w:szCs w:val="22"/>
        </w:rPr>
        <w:t xml:space="preserve">residents and visitors </w:t>
      </w:r>
      <w:r w:rsidR="00B24F86" w:rsidRPr="00A10351">
        <w:rPr>
          <w:rFonts w:ascii="Arial" w:hAnsi="Arial" w:cs="Arial"/>
          <w:spacing w:val="-1"/>
          <w:sz w:val="22"/>
          <w:szCs w:val="22"/>
        </w:rPr>
        <w:t>will</w:t>
      </w:r>
      <w:r w:rsidR="00B24F86" w:rsidRPr="00A10351">
        <w:rPr>
          <w:rFonts w:ascii="Arial" w:hAnsi="Arial" w:cs="Arial"/>
          <w:spacing w:val="-4"/>
          <w:sz w:val="22"/>
          <w:szCs w:val="22"/>
        </w:rPr>
        <w:t xml:space="preserve"> </w:t>
      </w:r>
      <w:r w:rsidR="00B24F86" w:rsidRPr="00A10351">
        <w:rPr>
          <w:rFonts w:ascii="Arial" w:hAnsi="Arial" w:cs="Arial"/>
          <w:sz w:val="22"/>
          <w:szCs w:val="22"/>
        </w:rPr>
        <w:t>be</w:t>
      </w:r>
      <w:r w:rsidR="00B24F86" w:rsidRPr="00A10351">
        <w:rPr>
          <w:rFonts w:ascii="Arial" w:hAnsi="Arial" w:cs="Arial"/>
          <w:spacing w:val="-1"/>
          <w:sz w:val="22"/>
          <w:szCs w:val="22"/>
        </w:rPr>
        <w:t xml:space="preserve"> warned</w:t>
      </w:r>
      <w:r w:rsidR="00B24F86" w:rsidRPr="00A10351">
        <w:rPr>
          <w:rFonts w:ascii="Arial" w:hAnsi="Arial" w:cs="Arial"/>
          <w:spacing w:val="-4"/>
          <w:sz w:val="22"/>
          <w:szCs w:val="22"/>
        </w:rPr>
        <w:t xml:space="preserve"> </w:t>
      </w:r>
      <w:r w:rsidR="00B24F86" w:rsidRPr="00A10351">
        <w:rPr>
          <w:rFonts w:ascii="Arial" w:hAnsi="Arial" w:cs="Arial"/>
          <w:sz w:val="22"/>
          <w:szCs w:val="22"/>
        </w:rPr>
        <w:t>by:</w:t>
      </w:r>
    </w:p>
    <w:p w14:paraId="4E8467AA" w14:textId="5B52F3C3" w:rsidR="00B24F86" w:rsidRPr="00A10351" w:rsidRDefault="009B3CF9" w:rsidP="00F46872">
      <w:pPr>
        <w:pStyle w:val="BodyText"/>
        <w:numPr>
          <w:ilvl w:val="0"/>
          <w:numId w:val="22"/>
        </w:numPr>
        <w:tabs>
          <w:tab w:val="left" w:pos="468"/>
        </w:tabs>
        <w:spacing w:before="119" w:line="305" w:lineRule="exact"/>
        <w:ind w:left="0" w:firstLine="0"/>
        <w:jc w:val="both"/>
        <w:rPr>
          <w:rFonts w:ascii="Arial" w:hAnsi="Arial" w:cs="Arial"/>
          <w:sz w:val="22"/>
          <w:szCs w:val="22"/>
        </w:rPr>
      </w:pPr>
      <w:r w:rsidRPr="00A10351">
        <w:rPr>
          <w:rFonts w:ascii="Arial" w:hAnsi="Arial" w:cs="Arial"/>
          <w:spacing w:val="-1"/>
          <w:sz w:val="22"/>
          <w:szCs w:val="22"/>
        </w:rPr>
        <w:t xml:space="preserve">CSO’s and </w:t>
      </w:r>
      <w:r w:rsidR="00B24F86" w:rsidRPr="00A10351">
        <w:rPr>
          <w:rFonts w:ascii="Arial" w:hAnsi="Arial" w:cs="Arial"/>
          <w:spacing w:val="-1"/>
          <w:sz w:val="22"/>
          <w:szCs w:val="22"/>
        </w:rPr>
        <w:t>First</w:t>
      </w:r>
      <w:r w:rsidR="00B24F86" w:rsidRPr="00A10351">
        <w:rPr>
          <w:rFonts w:ascii="Arial" w:hAnsi="Arial" w:cs="Arial"/>
          <w:spacing w:val="-2"/>
          <w:sz w:val="22"/>
          <w:szCs w:val="22"/>
        </w:rPr>
        <w:t xml:space="preserve"> </w:t>
      </w:r>
      <w:r w:rsidRPr="00A10351">
        <w:rPr>
          <w:rFonts w:ascii="Arial" w:hAnsi="Arial" w:cs="Arial"/>
          <w:spacing w:val="-1"/>
          <w:sz w:val="22"/>
          <w:szCs w:val="22"/>
        </w:rPr>
        <w:t>R</w:t>
      </w:r>
      <w:r w:rsidR="00B24F86" w:rsidRPr="00A10351">
        <w:rPr>
          <w:rFonts w:ascii="Arial" w:hAnsi="Arial" w:cs="Arial"/>
          <w:spacing w:val="-1"/>
          <w:sz w:val="22"/>
          <w:szCs w:val="22"/>
        </w:rPr>
        <w:t>esponders</w:t>
      </w:r>
      <w:r w:rsidR="00B24F86" w:rsidRPr="00A10351">
        <w:rPr>
          <w:rFonts w:ascii="Arial" w:hAnsi="Arial" w:cs="Arial"/>
          <w:spacing w:val="-5"/>
          <w:sz w:val="22"/>
          <w:szCs w:val="22"/>
        </w:rPr>
        <w:t xml:space="preserve"> </w:t>
      </w:r>
      <w:r w:rsidR="00B24F86" w:rsidRPr="00A10351">
        <w:rPr>
          <w:rFonts w:ascii="Arial" w:hAnsi="Arial" w:cs="Arial"/>
          <w:sz w:val="22"/>
          <w:szCs w:val="22"/>
        </w:rPr>
        <w:t>advising</w:t>
      </w:r>
      <w:r w:rsidR="00B24F86" w:rsidRPr="00A10351">
        <w:rPr>
          <w:rFonts w:ascii="Arial" w:hAnsi="Arial" w:cs="Arial"/>
          <w:spacing w:val="-5"/>
          <w:sz w:val="22"/>
          <w:szCs w:val="22"/>
        </w:rPr>
        <w:t xml:space="preserve"> </w:t>
      </w:r>
      <w:r w:rsidR="00B24F86" w:rsidRPr="00A10351">
        <w:rPr>
          <w:rFonts w:ascii="Arial" w:hAnsi="Arial" w:cs="Arial"/>
          <w:spacing w:val="-1"/>
          <w:sz w:val="22"/>
          <w:szCs w:val="22"/>
        </w:rPr>
        <w:t>those</w:t>
      </w:r>
      <w:r w:rsidR="00B24F86" w:rsidRPr="00A10351">
        <w:rPr>
          <w:rFonts w:ascii="Arial" w:hAnsi="Arial" w:cs="Arial"/>
          <w:spacing w:val="-2"/>
          <w:sz w:val="22"/>
          <w:szCs w:val="22"/>
        </w:rPr>
        <w:t xml:space="preserve"> at</w:t>
      </w:r>
      <w:r w:rsidR="00B24F86" w:rsidRPr="00A10351">
        <w:rPr>
          <w:rFonts w:ascii="Arial" w:hAnsi="Arial" w:cs="Arial"/>
          <w:spacing w:val="-1"/>
          <w:sz w:val="22"/>
          <w:szCs w:val="22"/>
        </w:rPr>
        <w:t xml:space="preserve"> risk</w:t>
      </w:r>
      <w:r w:rsidR="00B24F86" w:rsidRPr="00A10351">
        <w:rPr>
          <w:rFonts w:ascii="Arial" w:hAnsi="Arial" w:cs="Arial"/>
          <w:spacing w:val="-5"/>
          <w:sz w:val="22"/>
          <w:szCs w:val="22"/>
        </w:rPr>
        <w:t xml:space="preserve"> </w:t>
      </w:r>
      <w:r w:rsidR="00B24F86" w:rsidRPr="00A10351">
        <w:rPr>
          <w:rFonts w:ascii="Arial" w:hAnsi="Arial" w:cs="Arial"/>
          <w:spacing w:val="-2"/>
          <w:sz w:val="22"/>
          <w:szCs w:val="22"/>
        </w:rPr>
        <w:t>in</w:t>
      </w:r>
      <w:r w:rsidR="00B24F86" w:rsidRPr="00A10351">
        <w:rPr>
          <w:rFonts w:ascii="Arial" w:hAnsi="Arial" w:cs="Arial"/>
          <w:spacing w:val="-4"/>
          <w:sz w:val="22"/>
          <w:szCs w:val="22"/>
        </w:rPr>
        <w:t xml:space="preserve"> </w:t>
      </w:r>
      <w:r w:rsidR="00B24F86" w:rsidRPr="00A10351">
        <w:rPr>
          <w:rFonts w:ascii="Arial" w:hAnsi="Arial" w:cs="Arial"/>
          <w:sz w:val="22"/>
          <w:szCs w:val="22"/>
        </w:rPr>
        <w:t>the</w:t>
      </w:r>
      <w:r w:rsidR="00B24F86" w:rsidRPr="00A10351">
        <w:rPr>
          <w:rFonts w:ascii="Arial" w:hAnsi="Arial" w:cs="Arial"/>
          <w:spacing w:val="-4"/>
          <w:sz w:val="22"/>
          <w:szCs w:val="22"/>
        </w:rPr>
        <w:t xml:space="preserve"> </w:t>
      </w:r>
      <w:r w:rsidR="00B24F86" w:rsidRPr="00A10351">
        <w:rPr>
          <w:rFonts w:ascii="Arial" w:hAnsi="Arial" w:cs="Arial"/>
          <w:spacing w:val="-1"/>
          <w:sz w:val="22"/>
          <w:szCs w:val="22"/>
        </w:rPr>
        <w:t>immediate</w:t>
      </w:r>
      <w:r w:rsidR="00B24F86" w:rsidRPr="00A10351">
        <w:rPr>
          <w:rFonts w:ascii="Arial" w:hAnsi="Arial" w:cs="Arial"/>
          <w:spacing w:val="-2"/>
          <w:sz w:val="22"/>
          <w:szCs w:val="22"/>
        </w:rPr>
        <w:t xml:space="preserve"> </w:t>
      </w:r>
      <w:r w:rsidR="00B24F86" w:rsidRPr="00A10351">
        <w:rPr>
          <w:rFonts w:ascii="Arial" w:hAnsi="Arial" w:cs="Arial"/>
          <w:spacing w:val="-1"/>
          <w:sz w:val="22"/>
          <w:szCs w:val="22"/>
        </w:rPr>
        <w:t>proximity</w:t>
      </w:r>
      <w:r w:rsidR="00B24F86" w:rsidRPr="00A10351">
        <w:rPr>
          <w:rFonts w:ascii="Arial" w:hAnsi="Arial" w:cs="Arial"/>
          <w:spacing w:val="-5"/>
          <w:sz w:val="22"/>
          <w:szCs w:val="22"/>
        </w:rPr>
        <w:t xml:space="preserve"> </w:t>
      </w:r>
      <w:r w:rsidR="00B24F86" w:rsidRPr="00A10351">
        <w:rPr>
          <w:rFonts w:ascii="Arial" w:hAnsi="Arial" w:cs="Arial"/>
          <w:sz w:val="22"/>
          <w:szCs w:val="22"/>
        </w:rPr>
        <w:t>of</w:t>
      </w:r>
      <w:r w:rsidR="00B24F86" w:rsidRPr="00A10351">
        <w:rPr>
          <w:rFonts w:ascii="Arial" w:hAnsi="Arial" w:cs="Arial"/>
          <w:spacing w:val="-4"/>
          <w:sz w:val="22"/>
          <w:szCs w:val="22"/>
        </w:rPr>
        <w:t xml:space="preserve"> </w:t>
      </w:r>
      <w:r w:rsidR="00B24F86" w:rsidRPr="00A10351">
        <w:rPr>
          <w:rFonts w:ascii="Arial" w:hAnsi="Arial" w:cs="Arial"/>
          <w:spacing w:val="-1"/>
          <w:sz w:val="22"/>
          <w:szCs w:val="22"/>
        </w:rPr>
        <w:t>the</w:t>
      </w:r>
      <w:r w:rsidR="00B24F86" w:rsidRPr="00A10351">
        <w:rPr>
          <w:rFonts w:ascii="Arial" w:hAnsi="Arial" w:cs="Arial"/>
          <w:spacing w:val="-2"/>
          <w:sz w:val="22"/>
          <w:szCs w:val="22"/>
        </w:rPr>
        <w:t xml:space="preserve"> </w:t>
      </w:r>
      <w:r w:rsidR="00B24F86" w:rsidRPr="00A10351">
        <w:rPr>
          <w:rFonts w:ascii="Arial" w:hAnsi="Arial" w:cs="Arial"/>
          <w:spacing w:val="-1"/>
          <w:sz w:val="22"/>
          <w:szCs w:val="22"/>
        </w:rPr>
        <w:t>emergency</w:t>
      </w:r>
    </w:p>
    <w:p w14:paraId="4889CEDB" w14:textId="27CCF1C0" w:rsidR="00A40310" w:rsidRPr="00A10351" w:rsidRDefault="0026540D" w:rsidP="00F46872">
      <w:pPr>
        <w:pStyle w:val="BodyText"/>
        <w:numPr>
          <w:ilvl w:val="0"/>
          <w:numId w:val="22"/>
        </w:numPr>
        <w:tabs>
          <w:tab w:val="left" w:pos="468"/>
        </w:tabs>
        <w:spacing w:line="305" w:lineRule="exact"/>
        <w:ind w:left="0" w:firstLine="0"/>
        <w:jc w:val="both"/>
        <w:rPr>
          <w:rFonts w:ascii="Arial" w:hAnsi="Arial" w:cs="Arial"/>
          <w:sz w:val="22"/>
          <w:szCs w:val="22"/>
        </w:rPr>
      </w:pPr>
      <w:r w:rsidRPr="00A10351">
        <w:rPr>
          <w:rFonts w:ascii="Arial" w:hAnsi="Arial" w:cs="Arial"/>
          <w:spacing w:val="-1"/>
          <w:sz w:val="22"/>
          <w:szCs w:val="22"/>
        </w:rPr>
        <w:t>L</w:t>
      </w:r>
      <w:r w:rsidR="00C06A17" w:rsidRPr="00A10351">
        <w:rPr>
          <w:rFonts w:ascii="Arial" w:hAnsi="Arial" w:cs="Arial"/>
          <w:spacing w:val="-1"/>
          <w:sz w:val="22"/>
          <w:szCs w:val="22"/>
        </w:rPr>
        <w:t>EMO</w:t>
      </w:r>
    </w:p>
    <w:p w14:paraId="69D18930" w14:textId="77777777" w:rsidR="00B24F86" w:rsidRPr="00A10351" w:rsidRDefault="00A40310" w:rsidP="00F46872">
      <w:pPr>
        <w:pStyle w:val="BodyText"/>
        <w:numPr>
          <w:ilvl w:val="0"/>
          <w:numId w:val="22"/>
        </w:numPr>
        <w:tabs>
          <w:tab w:val="left" w:pos="468"/>
        </w:tabs>
        <w:spacing w:line="305" w:lineRule="exact"/>
        <w:ind w:left="0" w:firstLine="0"/>
        <w:jc w:val="both"/>
        <w:rPr>
          <w:rFonts w:ascii="Arial" w:hAnsi="Arial" w:cs="Arial"/>
          <w:sz w:val="22"/>
          <w:szCs w:val="22"/>
        </w:rPr>
      </w:pPr>
      <w:r w:rsidRPr="00A10351">
        <w:rPr>
          <w:rFonts w:ascii="Arial" w:hAnsi="Arial" w:cs="Arial"/>
          <w:spacing w:val="-1"/>
          <w:sz w:val="22"/>
          <w:szCs w:val="22"/>
        </w:rPr>
        <w:t>Door to door alerting</w:t>
      </w:r>
    </w:p>
    <w:p w14:paraId="6D907896" w14:textId="41367EC6" w:rsidR="00B24F86" w:rsidRPr="00A10351" w:rsidRDefault="00645655" w:rsidP="00F46872">
      <w:pPr>
        <w:pStyle w:val="BodyText"/>
        <w:numPr>
          <w:ilvl w:val="0"/>
          <w:numId w:val="22"/>
        </w:numPr>
        <w:tabs>
          <w:tab w:val="left" w:pos="468"/>
        </w:tabs>
        <w:spacing w:before="1" w:line="305" w:lineRule="exact"/>
        <w:ind w:left="0" w:firstLine="0"/>
        <w:jc w:val="both"/>
        <w:rPr>
          <w:rFonts w:ascii="Arial" w:hAnsi="Arial" w:cs="Arial"/>
          <w:sz w:val="22"/>
          <w:szCs w:val="22"/>
        </w:rPr>
      </w:pPr>
      <w:r w:rsidRPr="00A10351">
        <w:rPr>
          <w:rFonts w:ascii="Arial" w:hAnsi="Arial" w:cs="Arial"/>
          <w:spacing w:val="-1"/>
          <w:sz w:val="22"/>
          <w:szCs w:val="22"/>
        </w:rPr>
        <w:t xml:space="preserve">Television and/or radio </w:t>
      </w:r>
      <w:r w:rsidR="0067352E" w:rsidRPr="00A10351">
        <w:rPr>
          <w:rFonts w:ascii="Arial" w:hAnsi="Arial" w:cs="Arial"/>
          <w:spacing w:val="-1"/>
          <w:sz w:val="22"/>
          <w:szCs w:val="22"/>
        </w:rPr>
        <w:t>(if available)</w:t>
      </w:r>
    </w:p>
    <w:p w14:paraId="5A6F07AE" w14:textId="5E94E056" w:rsidR="00B24F86" w:rsidRPr="00A10351" w:rsidRDefault="00A40310" w:rsidP="00F46872">
      <w:pPr>
        <w:pStyle w:val="BodyText"/>
        <w:numPr>
          <w:ilvl w:val="0"/>
          <w:numId w:val="22"/>
        </w:numPr>
        <w:tabs>
          <w:tab w:val="left" w:pos="0"/>
        </w:tabs>
        <w:spacing w:before="1" w:line="305" w:lineRule="exact"/>
        <w:ind w:left="450" w:hanging="450"/>
        <w:jc w:val="both"/>
        <w:rPr>
          <w:rFonts w:ascii="Arial" w:hAnsi="Arial" w:cs="Arial"/>
          <w:sz w:val="22"/>
          <w:szCs w:val="22"/>
        </w:rPr>
      </w:pPr>
      <w:r w:rsidRPr="00A10351">
        <w:rPr>
          <w:rFonts w:ascii="Arial" w:hAnsi="Arial" w:cs="Arial"/>
          <w:spacing w:val="-1"/>
          <w:sz w:val="22"/>
          <w:szCs w:val="22"/>
        </w:rPr>
        <w:t>Community notice board</w:t>
      </w:r>
      <w:r w:rsidR="0067352E" w:rsidRPr="00A10351">
        <w:rPr>
          <w:rFonts w:ascii="Arial" w:hAnsi="Arial" w:cs="Arial"/>
          <w:spacing w:val="-1"/>
          <w:sz w:val="22"/>
          <w:szCs w:val="22"/>
        </w:rPr>
        <w:t>s</w:t>
      </w:r>
    </w:p>
    <w:p w14:paraId="70867B58" w14:textId="4DA30F7A" w:rsidR="00B24F86" w:rsidRPr="00A10351" w:rsidRDefault="00771292" w:rsidP="00F46872">
      <w:pPr>
        <w:pStyle w:val="BodyText"/>
        <w:numPr>
          <w:ilvl w:val="0"/>
          <w:numId w:val="22"/>
        </w:numPr>
        <w:tabs>
          <w:tab w:val="left" w:pos="468"/>
        </w:tabs>
        <w:spacing w:line="305" w:lineRule="exact"/>
        <w:ind w:left="0" w:firstLine="0"/>
        <w:jc w:val="both"/>
        <w:rPr>
          <w:rFonts w:ascii="Arial" w:hAnsi="Arial" w:cs="Arial"/>
          <w:sz w:val="22"/>
          <w:szCs w:val="22"/>
        </w:rPr>
      </w:pPr>
      <w:r w:rsidRPr="00A10351">
        <w:rPr>
          <w:rFonts w:ascii="Arial" w:hAnsi="Arial" w:cs="Arial"/>
          <w:spacing w:val="-1"/>
          <w:sz w:val="22"/>
          <w:szCs w:val="22"/>
        </w:rPr>
        <w:t>V</w:t>
      </w:r>
      <w:r w:rsidR="00B24F86" w:rsidRPr="00A10351">
        <w:rPr>
          <w:rFonts w:ascii="Arial" w:hAnsi="Arial" w:cs="Arial"/>
          <w:spacing w:val="-1"/>
          <w:sz w:val="22"/>
          <w:szCs w:val="22"/>
        </w:rPr>
        <w:t>ehicle</w:t>
      </w:r>
      <w:r w:rsidR="00B24F86" w:rsidRPr="00A10351">
        <w:rPr>
          <w:rFonts w:ascii="Arial" w:hAnsi="Arial" w:cs="Arial"/>
          <w:spacing w:val="-2"/>
          <w:sz w:val="22"/>
          <w:szCs w:val="22"/>
        </w:rPr>
        <w:t xml:space="preserve"> </w:t>
      </w:r>
      <w:r w:rsidR="00B24F86" w:rsidRPr="00A10351">
        <w:rPr>
          <w:rFonts w:ascii="Arial" w:hAnsi="Arial" w:cs="Arial"/>
          <w:spacing w:val="-1"/>
          <w:sz w:val="22"/>
          <w:szCs w:val="22"/>
        </w:rPr>
        <w:t>mounted</w:t>
      </w:r>
      <w:r w:rsidR="00B24F86" w:rsidRPr="00A10351">
        <w:rPr>
          <w:rFonts w:ascii="Arial" w:hAnsi="Arial" w:cs="Arial"/>
          <w:spacing w:val="-4"/>
          <w:sz w:val="22"/>
          <w:szCs w:val="22"/>
        </w:rPr>
        <w:t xml:space="preserve"> </w:t>
      </w:r>
      <w:r w:rsidR="0067352E" w:rsidRPr="00A10351">
        <w:rPr>
          <w:rFonts w:ascii="Arial" w:hAnsi="Arial" w:cs="Arial"/>
          <w:sz w:val="22"/>
          <w:szCs w:val="22"/>
        </w:rPr>
        <w:t>loudspeakers</w:t>
      </w:r>
    </w:p>
    <w:p w14:paraId="3CD79B6C" w14:textId="77777777" w:rsidR="00B24F86" w:rsidRPr="00A10351" w:rsidRDefault="00B24F86" w:rsidP="00B24F86">
      <w:pPr>
        <w:pStyle w:val="BodyText"/>
        <w:tabs>
          <w:tab w:val="left" w:pos="468"/>
        </w:tabs>
        <w:spacing w:line="305" w:lineRule="exact"/>
        <w:ind w:left="0"/>
        <w:jc w:val="both"/>
        <w:rPr>
          <w:rFonts w:ascii="Arial" w:hAnsi="Arial" w:cs="Arial"/>
          <w:spacing w:val="-1"/>
          <w:sz w:val="22"/>
          <w:szCs w:val="22"/>
          <w:highlight w:val="yellow"/>
        </w:rPr>
      </w:pPr>
    </w:p>
    <w:p w14:paraId="36724498" w14:textId="77777777" w:rsidR="00B24F86" w:rsidRPr="00A10351" w:rsidRDefault="00B24F86" w:rsidP="00B24F86">
      <w:pPr>
        <w:pStyle w:val="BodyText"/>
        <w:tabs>
          <w:tab w:val="left" w:pos="468"/>
        </w:tabs>
        <w:spacing w:line="305" w:lineRule="exact"/>
        <w:ind w:left="0"/>
        <w:jc w:val="both"/>
        <w:rPr>
          <w:rFonts w:ascii="Arial" w:hAnsi="Arial" w:cs="Arial"/>
          <w:sz w:val="22"/>
          <w:szCs w:val="22"/>
        </w:rPr>
      </w:pPr>
      <w:r w:rsidRPr="00A10351">
        <w:rPr>
          <w:rFonts w:ascii="Arial" w:hAnsi="Arial" w:cs="Arial"/>
          <w:spacing w:val="-1"/>
          <w:sz w:val="22"/>
          <w:szCs w:val="22"/>
        </w:rPr>
        <w:t>Public communications tools such as Emergency Notifications, Alerts and Orders will be used to inform the public of threats and actions in response. Refe</w:t>
      </w:r>
      <w:r w:rsidR="0075582D" w:rsidRPr="00A10351">
        <w:rPr>
          <w:rFonts w:ascii="Arial" w:hAnsi="Arial" w:cs="Arial"/>
          <w:spacing w:val="-1"/>
          <w:sz w:val="22"/>
          <w:szCs w:val="22"/>
        </w:rPr>
        <w:t>r to Appendices J, K, L and M</w:t>
      </w:r>
      <w:r w:rsidRPr="00A10351">
        <w:rPr>
          <w:rFonts w:ascii="Arial" w:hAnsi="Arial" w:cs="Arial"/>
          <w:spacing w:val="-1"/>
          <w:sz w:val="22"/>
          <w:szCs w:val="22"/>
        </w:rPr>
        <w:t xml:space="preserve"> for templates. </w:t>
      </w:r>
    </w:p>
    <w:p w14:paraId="58BE4433" w14:textId="08216C30" w:rsidR="00B24F86" w:rsidRPr="00A10351" w:rsidRDefault="00B24F86" w:rsidP="00B24F86">
      <w:pPr>
        <w:pStyle w:val="Heading1"/>
        <w:rPr>
          <w:rFonts w:ascii="Arial" w:hAnsi="Arial" w:cs="Arial"/>
        </w:rPr>
      </w:pPr>
      <w:bookmarkStart w:id="33" w:name="_Toc474762541"/>
      <w:bookmarkStart w:id="34" w:name="_Toc100413987"/>
      <w:r w:rsidRPr="00A10351">
        <w:rPr>
          <w:rFonts w:ascii="Arial" w:hAnsi="Arial" w:cs="Arial"/>
        </w:rPr>
        <w:t xml:space="preserve">Declarations of </w:t>
      </w:r>
      <w:r w:rsidR="0093641B" w:rsidRPr="00A10351">
        <w:rPr>
          <w:rFonts w:ascii="Arial" w:hAnsi="Arial" w:cs="Arial"/>
        </w:rPr>
        <w:t xml:space="preserve">a State of </w:t>
      </w:r>
      <w:r w:rsidRPr="00A10351">
        <w:rPr>
          <w:rFonts w:ascii="Arial" w:hAnsi="Arial" w:cs="Arial"/>
        </w:rPr>
        <w:t>Local Emergency</w:t>
      </w:r>
      <w:bookmarkEnd w:id="33"/>
      <w:bookmarkEnd w:id="34"/>
      <w:r w:rsidRPr="00A10351">
        <w:rPr>
          <w:rFonts w:ascii="Arial" w:hAnsi="Arial" w:cs="Arial"/>
        </w:rPr>
        <w:t xml:space="preserve"> </w:t>
      </w:r>
    </w:p>
    <w:p w14:paraId="164B2F39" w14:textId="30078C70" w:rsidR="00B24F86" w:rsidRPr="00A10351" w:rsidRDefault="0026540D" w:rsidP="00B24F86">
      <w:pPr>
        <w:pStyle w:val="Default"/>
        <w:spacing w:before="120"/>
        <w:jc w:val="both"/>
        <w:rPr>
          <w:rFonts w:ascii="Arial" w:hAnsi="Arial" w:cs="Arial"/>
          <w:color w:val="auto"/>
          <w:sz w:val="22"/>
          <w:szCs w:val="23"/>
        </w:rPr>
      </w:pPr>
      <w:r w:rsidRPr="00A10351">
        <w:rPr>
          <w:rFonts w:ascii="Arial" w:hAnsi="Arial" w:cs="Arial"/>
          <w:color w:val="auto"/>
          <w:sz w:val="22"/>
          <w:szCs w:val="23"/>
        </w:rPr>
        <w:t xml:space="preserve">The </w:t>
      </w:r>
      <w:r w:rsidR="00033220" w:rsidRPr="00A10351">
        <w:rPr>
          <w:rFonts w:ascii="Arial" w:hAnsi="Arial" w:cs="Arial"/>
          <w:color w:val="auto"/>
          <w:sz w:val="22"/>
          <w:szCs w:val="23"/>
        </w:rPr>
        <w:t>Mayor</w:t>
      </w:r>
      <w:r w:rsidR="0005617C" w:rsidRPr="00A10351">
        <w:rPr>
          <w:rFonts w:ascii="Arial" w:hAnsi="Arial" w:cs="Arial"/>
          <w:color w:val="auto"/>
          <w:sz w:val="22"/>
          <w:szCs w:val="23"/>
        </w:rPr>
        <w:t>,</w:t>
      </w:r>
      <w:r w:rsidR="00B24F86" w:rsidRPr="00A10351">
        <w:rPr>
          <w:rFonts w:ascii="Arial" w:hAnsi="Arial" w:cs="Arial"/>
          <w:color w:val="auto"/>
          <w:sz w:val="22"/>
          <w:szCs w:val="23"/>
        </w:rPr>
        <w:t xml:space="preserve"> or </w:t>
      </w:r>
      <w:r w:rsidR="0005617C" w:rsidRPr="00A10351">
        <w:rPr>
          <w:rFonts w:ascii="Arial" w:hAnsi="Arial" w:cs="Arial"/>
          <w:color w:val="auto"/>
          <w:sz w:val="22"/>
          <w:szCs w:val="23"/>
        </w:rPr>
        <w:t xml:space="preserve">his/her </w:t>
      </w:r>
      <w:r w:rsidR="00B24F86" w:rsidRPr="00A10351">
        <w:rPr>
          <w:rFonts w:ascii="Arial" w:hAnsi="Arial" w:cs="Arial"/>
          <w:color w:val="auto"/>
          <w:sz w:val="22"/>
          <w:szCs w:val="23"/>
        </w:rPr>
        <w:t>designate</w:t>
      </w:r>
      <w:r w:rsidR="0005617C" w:rsidRPr="00A10351">
        <w:rPr>
          <w:rFonts w:ascii="Arial" w:hAnsi="Arial" w:cs="Arial"/>
          <w:color w:val="auto"/>
          <w:sz w:val="22"/>
          <w:szCs w:val="23"/>
        </w:rPr>
        <w:t>,</w:t>
      </w:r>
      <w:r w:rsidR="00B24F86" w:rsidRPr="00A10351">
        <w:rPr>
          <w:rFonts w:ascii="Arial" w:hAnsi="Arial" w:cs="Arial"/>
          <w:color w:val="auto"/>
          <w:sz w:val="22"/>
          <w:szCs w:val="23"/>
        </w:rPr>
        <w:t xml:space="preserve"> may declare that a </w:t>
      </w:r>
      <w:r w:rsidR="00033220" w:rsidRPr="00A10351">
        <w:rPr>
          <w:rFonts w:ascii="Arial" w:hAnsi="Arial" w:cs="Arial"/>
          <w:color w:val="auto"/>
          <w:sz w:val="22"/>
          <w:szCs w:val="23"/>
        </w:rPr>
        <w:t xml:space="preserve">state of </w:t>
      </w:r>
      <w:r w:rsidR="00B24F86" w:rsidRPr="00A10351">
        <w:rPr>
          <w:rFonts w:ascii="Arial" w:hAnsi="Arial" w:cs="Arial"/>
          <w:color w:val="auto"/>
          <w:sz w:val="22"/>
          <w:szCs w:val="23"/>
        </w:rPr>
        <w:t xml:space="preserve">local emergency exists in </w:t>
      </w:r>
      <w:r w:rsidR="00033220" w:rsidRPr="00A10351">
        <w:rPr>
          <w:rFonts w:ascii="Arial" w:hAnsi="Arial" w:cs="Arial"/>
          <w:color w:val="auto"/>
          <w:sz w:val="22"/>
          <w:szCs w:val="23"/>
        </w:rPr>
        <w:t>Fort Liard</w:t>
      </w:r>
      <w:r w:rsidR="00B24F86" w:rsidRPr="00A10351">
        <w:rPr>
          <w:rFonts w:ascii="Arial" w:hAnsi="Arial" w:cs="Arial"/>
          <w:color w:val="auto"/>
          <w:sz w:val="22"/>
          <w:szCs w:val="23"/>
        </w:rPr>
        <w:t xml:space="preserve"> or in any part thereof and may take such action and make such orders as he/sh</w:t>
      </w:r>
      <w:r w:rsidRPr="00A10351">
        <w:rPr>
          <w:rFonts w:ascii="Arial" w:hAnsi="Arial" w:cs="Arial"/>
          <w:color w:val="auto"/>
          <w:sz w:val="22"/>
          <w:szCs w:val="23"/>
        </w:rPr>
        <w:t>e considers necessary</w:t>
      </w:r>
      <w:r w:rsidR="00715481" w:rsidRPr="00A10351">
        <w:rPr>
          <w:rFonts w:ascii="Arial" w:hAnsi="Arial" w:cs="Arial"/>
          <w:color w:val="auto"/>
          <w:sz w:val="22"/>
          <w:szCs w:val="23"/>
        </w:rPr>
        <w:t>, c</w:t>
      </w:r>
      <w:r w:rsidR="0093641B" w:rsidRPr="00A10351">
        <w:rPr>
          <w:rFonts w:ascii="Arial" w:hAnsi="Arial" w:cs="Arial"/>
          <w:color w:val="auto"/>
          <w:sz w:val="22"/>
          <w:szCs w:val="23"/>
        </w:rPr>
        <w:t>an also</w:t>
      </w:r>
      <w:r w:rsidR="00B24F86" w:rsidRPr="00A10351">
        <w:rPr>
          <w:rFonts w:ascii="Arial" w:hAnsi="Arial" w:cs="Arial"/>
          <w:color w:val="auto"/>
          <w:sz w:val="22"/>
          <w:szCs w:val="23"/>
        </w:rPr>
        <w:t xml:space="preserve"> terminate a declaration of a State of Local Emergency</w:t>
      </w:r>
      <w:r w:rsidR="0005617C" w:rsidRPr="00A10351">
        <w:rPr>
          <w:rFonts w:ascii="Arial" w:hAnsi="Arial" w:cs="Arial"/>
          <w:color w:val="auto"/>
          <w:sz w:val="22"/>
          <w:szCs w:val="23"/>
        </w:rPr>
        <w:t xml:space="preserve">, and </w:t>
      </w:r>
      <w:r w:rsidR="00033220" w:rsidRPr="00A10351">
        <w:rPr>
          <w:rFonts w:ascii="Arial" w:hAnsi="Arial" w:cs="Arial"/>
          <w:color w:val="auto"/>
          <w:sz w:val="22"/>
          <w:szCs w:val="23"/>
        </w:rPr>
        <w:t>must ensure</w:t>
      </w:r>
      <w:r w:rsidR="00B24F86" w:rsidRPr="00A10351">
        <w:rPr>
          <w:rFonts w:ascii="Arial" w:hAnsi="Arial" w:cs="Arial"/>
          <w:color w:val="auto"/>
          <w:sz w:val="22"/>
          <w:szCs w:val="23"/>
        </w:rPr>
        <w:t xml:space="preserve"> the Minister of MACA is notified of a</w:t>
      </w:r>
      <w:r w:rsidR="0093641B" w:rsidRPr="00A10351">
        <w:rPr>
          <w:rFonts w:ascii="Arial" w:hAnsi="Arial" w:cs="Arial"/>
          <w:color w:val="auto"/>
          <w:sz w:val="22"/>
          <w:szCs w:val="23"/>
        </w:rPr>
        <w:t>ny</w:t>
      </w:r>
      <w:r w:rsidR="00B24F86" w:rsidRPr="00A10351">
        <w:rPr>
          <w:rFonts w:ascii="Arial" w:hAnsi="Arial" w:cs="Arial"/>
          <w:color w:val="auto"/>
          <w:sz w:val="22"/>
          <w:szCs w:val="23"/>
        </w:rPr>
        <w:t xml:space="preserve"> declaration of a state of local emergency.  In addition, the </w:t>
      </w:r>
      <w:r w:rsidR="00574C00" w:rsidRPr="00A10351">
        <w:rPr>
          <w:rFonts w:ascii="Arial" w:hAnsi="Arial" w:cs="Arial"/>
          <w:color w:val="auto"/>
          <w:sz w:val="22"/>
          <w:szCs w:val="23"/>
        </w:rPr>
        <w:t>media,</w:t>
      </w:r>
      <w:r w:rsidR="00B24F86" w:rsidRPr="00A10351">
        <w:rPr>
          <w:rFonts w:ascii="Arial" w:hAnsi="Arial" w:cs="Arial"/>
          <w:color w:val="auto"/>
          <w:sz w:val="22"/>
          <w:szCs w:val="23"/>
        </w:rPr>
        <w:t xml:space="preserve"> and the public </w:t>
      </w:r>
      <w:r w:rsidR="00715481" w:rsidRPr="00A10351">
        <w:rPr>
          <w:rFonts w:ascii="Arial" w:hAnsi="Arial" w:cs="Arial"/>
          <w:color w:val="auto"/>
          <w:sz w:val="22"/>
          <w:szCs w:val="23"/>
        </w:rPr>
        <w:t>need to</w:t>
      </w:r>
      <w:r w:rsidR="00B24F86" w:rsidRPr="00A10351">
        <w:rPr>
          <w:rFonts w:ascii="Arial" w:hAnsi="Arial" w:cs="Arial"/>
          <w:color w:val="auto"/>
          <w:sz w:val="22"/>
          <w:szCs w:val="23"/>
        </w:rPr>
        <w:t xml:space="preserve"> be notified of the emergency as soon as possible. </w:t>
      </w:r>
    </w:p>
    <w:p w14:paraId="5D5F5740" w14:textId="77777777" w:rsidR="00B24F86" w:rsidRPr="00A10351" w:rsidRDefault="00B24F86" w:rsidP="00B24F86">
      <w:pPr>
        <w:pStyle w:val="Default"/>
        <w:jc w:val="both"/>
        <w:rPr>
          <w:rFonts w:ascii="Arial" w:hAnsi="Arial" w:cs="Arial"/>
          <w:color w:val="auto"/>
          <w:sz w:val="22"/>
          <w:szCs w:val="23"/>
        </w:rPr>
      </w:pPr>
    </w:p>
    <w:p w14:paraId="2DA31F46" w14:textId="13B2F361" w:rsidR="00B24F86" w:rsidRPr="00A10351" w:rsidRDefault="00B24F86" w:rsidP="00B24F86">
      <w:pPr>
        <w:pStyle w:val="CM16"/>
        <w:spacing w:line="276" w:lineRule="atLeast"/>
        <w:jc w:val="both"/>
        <w:rPr>
          <w:rFonts w:ascii="Arial" w:hAnsi="Arial" w:cs="Arial"/>
          <w:sz w:val="22"/>
          <w:szCs w:val="23"/>
        </w:rPr>
      </w:pPr>
      <w:r w:rsidRPr="00A10351">
        <w:rPr>
          <w:rFonts w:ascii="Arial" w:hAnsi="Arial" w:cs="Arial"/>
          <w:sz w:val="22"/>
          <w:szCs w:val="23"/>
        </w:rPr>
        <w:t xml:space="preserve">A format for </w:t>
      </w:r>
      <w:r w:rsidR="00715481" w:rsidRPr="00A10351">
        <w:rPr>
          <w:rFonts w:ascii="Arial" w:hAnsi="Arial" w:cs="Arial"/>
          <w:sz w:val="22"/>
          <w:szCs w:val="23"/>
        </w:rPr>
        <w:t xml:space="preserve">a </w:t>
      </w:r>
      <w:r w:rsidRPr="00A10351">
        <w:rPr>
          <w:rFonts w:ascii="Arial" w:hAnsi="Arial" w:cs="Arial"/>
          <w:sz w:val="22"/>
          <w:szCs w:val="23"/>
        </w:rPr>
        <w:t xml:space="preserve">Declaration of a State of </w:t>
      </w:r>
      <w:r w:rsidR="0078493B" w:rsidRPr="00A10351">
        <w:rPr>
          <w:rFonts w:ascii="Arial" w:hAnsi="Arial" w:cs="Arial"/>
          <w:sz w:val="22"/>
          <w:szCs w:val="23"/>
        </w:rPr>
        <w:t xml:space="preserve">Local Emergency is </w:t>
      </w:r>
      <w:r w:rsidR="00715481" w:rsidRPr="00A10351">
        <w:rPr>
          <w:rFonts w:ascii="Arial" w:hAnsi="Arial" w:cs="Arial"/>
          <w:sz w:val="22"/>
          <w:szCs w:val="23"/>
        </w:rPr>
        <w:t xml:space="preserve">provided </w:t>
      </w:r>
      <w:r w:rsidR="0078493B" w:rsidRPr="00A10351">
        <w:rPr>
          <w:rFonts w:ascii="Arial" w:hAnsi="Arial" w:cs="Arial"/>
          <w:sz w:val="22"/>
          <w:szCs w:val="23"/>
        </w:rPr>
        <w:t>in Appendix G</w:t>
      </w:r>
      <w:r w:rsidRPr="00A10351">
        <w:rPr>
          <w:rFonts w:ascii="Arial" w:hAnsi="Arial" w:cs="Arial"/>
          <w:sz w:val="22"/>
          <w:szCs w:val="23"/>
        </w:rPr>
        <w:t xml:space="preserve">. A copy of the declaration must </w:t>
      </w:r>
      <w:r w:rsidR="00715481" w:rsidRPr="00A10351">
        <w:rPr>
          <w:rFonts w:ascii="Arial" w:hAnsi="Arial" w:cs="Arial"/>
          <w:sz w:val="22"/>
          <w:szCs w:val="23"/>
        </w:rPr>
        <w:t xml:space="preserve">be sent </w:t>
      </w:r>
      <w:r w:rsidRPr="00A10351">
        <w:rPr>
          <w:rFonts w:ascii="Arial" w:hAnsi="Arial" w:cs="Arial"/>
          <w:sz w:val="22"/>
          <w:szCs w:val="23"/>
        </w:rPr>
        <w:t>immediately to the Ministe</w:t>
      </w:r>
      <w:r w:rsidR="00FC4235" w:rsidRPr="00A10351">
        <w:rPr>
          <w:rFonts w:ascii="Arial" w:hAnsi="Arial" w:cs="Arial"/>
          <w:sz w:val="22"/>
          <w:szCs w:val="23"/>
        </w:rPr>
        <w:t>r via</w:t>
      </w:r>
      <w:r w:rsidR="00D63FD0" w:rsidRPr="00A10351">
        <w:rPr>
          <w:rFonts w:ascii="Arial" w:hAnsi="Arial" w:cs="Arial"/>
          <w:sz w:val="22"/>
          <w:szCs w:val="23"/>
        </w:rPr>
        <w:t xml:space="preserve"> </w:t>
      </w:r>
      <w:r w:rsidR="00133D82" w:rsidRPr="00A10351">
        <w:rPr>
          <w:rFonts w:ascii="Arial" w:hAnsi="Arial" w:cs="Arial"/>
          <w:sz w:val="22"/>
          <w:szCs w:val="23"/>
        </w:rPr>
        <w:t>the Regional EMO (</w:t>
      </w:r>
      <w:r w:rsidR="00D63FD0" w:rsidRPr="00A10351">
        <w:rPr>
          <w:rFonts w:ascii="Arial" w:hAnsi="Arial" w:cs="Arial"/>
          <w:sz w:val="22"/>
          <w:szCs w:val="23"/>
        </w:rPr>
        <w:t>MACA</w:t>
      </w:r>
      <w:r w:rsidRPr="00A10351">
        <w:rPr>
          <w:rFonts w:ascii="Arial" w:hAnsi="Arial" w:cs="Arial"/>
          <w:sz w:val="22"/>
          <w:szCs w:val="23"/>
        </w:rPr>
        <w:t xml:space="preserve"> Regional Superintendent</w:t>
      </w:r>
      <w:r w:rsidR="00133D82" w:rsidRPr="00A10351">
        <w:rPr>
          <w:rFonts w:ascii="Arial" w:hAnsi="Arial" w:cs="Arial"/>
          <w:sz w:val="22"/>
          <w:szCs w:val="23"/>
        </w:rPr>
        <w:t>)</w:t>
      </w:r>
      <w:r w:rsidRPr="00A10351">
        <w:rPr>
          <w:rFonts w:ascii="Arial" w:hAnsi="Arial" w:cs="Arial"/>
          <w:sz w:val="22"/>
          <w:szCs w:val="23"/>
        </w:rPr>
        <w:t xml:space="preserve">. </w:t>
      </w:r>
    </w:p>
    <w:p w14:paraId="65F37EEB" w14:textId="77777777" w:rsidR="00B24F86" w:rsidRPr="00A10351" w:rsidRDefault="00B24F86" w:rsidP="00B24F86">
      <w:pPr>
        <w:pStyle w:val="Default"/>
        <w:rPr>
          <w:rFonts w:ascii="Arial" w:hAnsi="Arial" w:cs="Arial"/>
        </w:rPr>
      </w:pPr>
    </w:p>
    <w:p w14:paraId="4958E9F1" w14:textId="2DD317DF" w:rsidR="00B24F86" w:rsidRPr="00A10351" w:rsidRDefault="00B24F86" w:rsidP="00B24F86">
      <w:pPr>
        <w:pStyle w:val="Heading1"/>
        <w:spacing w:before="0"/>
        <w:rPr>
          <w:rFonts w:ascii="Arial" w:hAnsi="Arial" w:cs="Arial"/>
        </w:rPr>
      </w:pPr>
      <w:bookmarkStart w:id="35" w:name="_Toc474762542"/>
      <w:bookmarkStart w:id="36" w:name="_Toc100413988"/>
      <w:r w:rsidRPr="00A10351">
        <w:rPr>
          <w:rFonts w:ascii="Arial" w:hAnsi="Arial" w:cs="Arial"/>
        </w:rPr>
        <w:t>Communications</w:t>
      </w:r>
      <w:bookmarkEnd w:id="35"/>
      <w:bookmarkEnd w:id="36"/>
      <w:r w:rsidRPr="00A10351">
        <w:rPr>
          <w:rFonts w:ascii="Arial" w:hAnsi="Arial" w:cs="Arial"/>
        </w:rPr>
        <w:t xml:space="preserve"> </w:t>
      </w:r>
    </w:p>
    <w:p w14:paraId="1B83AD89" w14:textId="77777777" w:rsidR="00715481" w:rsidRPr="00A10351" w:rsidRDefault="00715481" w:rsidP="00715481">
      <w:pPr>
        <w:pStyle w:val="CM14"/>
        <w:jc w:val="both"/>
        <w:rPr>
          <w:rFonts w:ascii="Arial" w:hAnsi="Arial" w:cs="Arial"/>
          <w:sz w:val="22"/>
        </w:rPr>
      </w:pPr>
    </w:p>
    <w:p w14:paraId="7313A3F4" w14:textId="19C0FBAC" w:rsidR="00B24F86" w:rsidRPr="00A10351" w:rsidRDefault="00B24F86" w:rsidP="00715481">
      <w:pPr>
        <w:pStyle w:val="CM14"/>
        <w:jc w:val="both"/>
        <w:rPr>
          <w:rFonts w:ascii="Arial" w:hAnsi="Arial" w:cs="Arial"/>
          <w:sz w:val="22"/>
        </w:rPr>
      </w:pPr>
      <w:r w:rsidRPr="00A10351">
        <w:rPr>
          <w:rFonts w:ascii="Arial" w:hAnsi="Arial" w:cs="Arial"/>
          <w:sz w:val="22"/>
        </w:rPr>
        <w:t>Depending on the circumstances, communications for an emergency response may include one or a combination of the following:</w:t>
      </w:r>
    </w:p>
    <w:p w14:paraId="5385CCF0" w14:textId="77777777" w:rsidR="00B24F86" w:rsidRPr="00A10351" w:rsidRDefault="00B24F86" w:rsidP="00B24F86">
      <w:pPr>
        <w:pStyle w:val="Default"/>
        <w:rPr>
          <w:rFonts w:ascii="Arial" w:hAnsi="Arial" w:cs="Arial"/>
        </w:rPr>
      </w:pPr>
    </w:p>
    <w:p w14:paraId="4F13F26C" w14:textId="21DECCFE" w:rsidR="00B24F86" w:rsidRPr="00A10351" w:rsidRDefault="005E79C2" w:rsidP="00F46872">
      <w:pPr>
        <w:pStyle w:val="CM14"/>
        <w:numPr>
          <w:ilvl w:val="0"/>
          <w:numId w:val="20"/>
        </w:numPr>
        <w:spacing w:line="276" w:lineRule="atLeast"/>
        <w:ind w:left="360"/>
        <w:jc w:val="both"/>
        <w:rPr>
          <w:rFonts w:ascii="Arial" w:hAnsi="Arial" w:cs="Arial"/>
          <w:sz w:val="22"/>
        </w:rPr>
      </w:pPr>
      <w:r w:rsidRPr="00A10351">
        <w:rPr>
          <w:rFonts w:ascii="Arial" w:hAnsi="Arial" w:cs="Arial"/>
          <w:sz w:val="22"/>
        </w:rPr>
        <w:t xml:space="preserve">Cell </w:t>
      </w:r>
      <w:r w:rsidR="00B24F86" w:rsidRPr="00A10351">
        <w:rPr>
          <w:rFonts w:ascii="Arial" w:hAnsi="Arial" w:cs="Arial"/>
          <w:sz w:val="22"/>
        </w:rPr>
        <w:t>phone</w:t>
      </w:r>
      <w:r w:rsidRPr="00A10351">
        <w:rPr>
          <w:rFonts w:ascii="Arial" w:hAnsi="Arial" w:cs="Arial"/>
          <w:sz w:val="22"/>
        </w:rPr>
        <w:t>s/land lines</w:t>
      </w:r>
    </w:p>
    <w:p w14:paraId="4B47EDE7" w14:textId="7595E5F0" w:rsidR="00B24F86" w:rsidRPr="00A10351" w:rsidRDefault="00B24F86" w:rsidP="00F46872">
      <w:pPr>
        <w:pStyle w:val="CM14"/>
        <w:numPr>
          <w:ilvl w:val="0"/>
          <w:numId w:val="20"/>
        </w:numPr>
        <w:spacing w:line="276" w:lineRule="atLeast"/>
        <w:ind w:left="360"/>
        <w:jc w:val="both"/>
        <w:rPr>
          <w:rFonts w:ascii="Arial" w:hAnsi="Arial" w:cs="Arial"/>
          <w:sz w:val="22"/>
        </w:rPr>
      </w:pPr>
      <w:r w:rsidRPr="00A10351">
        <w:rPr>
          <w:rFonts w:ascii="Arial" w:hAnsi="Arial" w:cs="Arial"/>
          <w:sz w:val="22"/>
        </w:rPr>
        <w:t xml:space="preserve">VHF </w:t>
      </w:r>
      <w:r w:rsidR="005E79C2" w:rsidRPr="00A10351">
        <w:rPr>
          <w:rFonts w:ascii="Arial" w:hAnsi="Arial" w:cs="Arial"/>
          <w:sz w:val="22"/>
        </w:rPr>
        <w:t xml:space="preserve">handheld and </w:t>
      </w:r>
      <w:r w:rsidR="001F3B68" w:rsidRPr="00A10351">
        <w:rPr>
          <w:rFonts w:ascii="Arial" w:hAnsi="Arial" w:cs="Arial"/>
          <w:sz w:val="22"/>
        </w:rPr>
        <w:t>mobile</w:t>
      </w:r>
      <w:r w:rsidR="005E79C2" w:rsidRPr="00A10351">
        <w:rPr>
          <w:rFonts w:ascii="Arial" w:hAnsi="Arial" w:cs="Arial"/>
          <w:sz w:val="22"/>
        </w:rPr>
        <w:t xml:space="preserve"> r</w:t>
      </w:r>
      <w:r w:rsidRPr="00A10351">
        <w:rPr>
          <w:rFonts w:ascii="Arial" w:hAnsi="Arial" w:cs="Arial"/>
          <w:sz w:val="22"/>
        </w:rPr>
        <w:t>adios</w:t>
      </w:r>
    </w:p>
    <w:p w14:paraId="217E9A80" w14:textId="3F5095FA" w:rsidR="00B24F86" w:rsidRPr="00A10351" w:rsidRDefault="00B24F86" w:rsidP="00F46872">
      <w:pPr>
        <w:pStyle w:val="CM14"/>
        <w:numPr>
          <w:ilvl w:val="0"/>
          <w:numId w:val="20"/>
        </w:numPr>
        <w:spacing w:line="276" w:lineRule="atLeast"/>
        <w:ind w:left="360"/>
        <w:jc w:val="both"/>
        <w:rPr>
          <w:rFonts w:ascii="Arial" w:hAnsi="Arial" w:cs="Arial"/>
          <w:sz w:val="22"/>
        </w:rPr>
      </w:pPr>
      <w:r w:rsidRPr="00A10351">
        <w:rPr>
          <w:rFonts w:ascii="Arial" w:hAnsi="Arial" w:cs="Arial"/>
          <w:sz w:val="22"/>
        </w:rPr>
        <w:t xml:space="preserve">Satellite </w:t>
      </w:r>
      <w:r w:rsidR="005E79C2" w:rsidRPr="00A10351">
        <w:rPr>
          <w:rFonts w:ascii="Arial" w:hAnsi="Arial" w:cs="Arial"/>
          <w:sz w:val="22"/>
        </w:rPr>
        <w:t>p</w:t>
      </w:r>
      <w:r w:rsidRPr="00A10351">
        <w:rPr>
          <w:rFonts w:ascii="Arial" w:hAnsi="Arial" w:cs="Arial"/>
          <w:sz w:val="22"/>
        </w:rPr>
        <w:t>hones</w:t>
      </w:r>
    </w:p>
    <w:p w14:paraId="10F9E357" w14:textId="22D97AEA" w:rsidR="00B24F86" w:rsidRPr="00A10351" w:rsidRDefault="00B24F86" w:rsidP="00F46872">
      <w:pPr>
        <w:pStyle w:val="CM14"/>
        <w:numPr>
          <w:ilvl w:val="0"/>
          <w:numId w:val="20"/>
        </w:numPr>
        <w:spacing w:line="276" w:lineRule="atLeast"/>
        <w:ind w:left="360"/>
        <w:jc w:val="both"/>
        <w:rPr>
          <w:rFonts w:ascii="Arial" w:hAnsi="Arial" w:cs="Arial"/>
          <w:sz w:val="22"/>
        </w:rPr>
      </w:pPr>
      <w:r w:rsidRPr="00A10351">
        <w:rPr>
          <w:rFonts w:ascii="Arial" w:hAnsi="Arial" w:cs="Arial"/>
          <w:sz w:val="22"/>
        </w:rPr>
        <w:t>Internet</w:t>
      </w:r>
      <w:r w:rsidR="00763C26" w:rsidRPr="00A10351">
        <w:rPr>
          <w:rFonts w:ascii="Arial" w:hAnsi="Arial" w:cs="Arial"/>
          <w:sz w:val="22"/>
        </w:rPr>
        <w:t>,</w:t>
      </w:r>
      <w:r w:rsidRPr="00A10351">
        <w:rPr>
          <w:rFonts w:ascii="Arial" w:hAnsi="Arial" w:cs="Arial"/>
          <w:sz w:val="22"/>
        </w:rPr>
        <w:t xml:space="preserve"> and</w:t>
      </w:r>
    </w:p>
    <w:p w14:paraId="5D9334FB" w14:textId="7E1F20E1" w:rsidR="00B24F86" w:rsidRPr="00A10351" w:rsidRDefault="001F3B68" w:rsidP="00F46872">
      <w:pPr>
        <w:pStyle w:val="CM14"/>
        <w:numPr>
          <w:ilvl w:val="0"/>
          <w:numId w:val="20"/>
        </w:numPr>
        <w:spacing w:line="276" w:lineRule="atLeast"/>
        <w:ind w:left="360"/>
        <w:jc w:val="both"/>
        <w:rPr>
          <w:rFonts w:ascii="Arial" w:hAnsi="Arial" w:cs="Arial"/>
          <w:sz w:val="22"/>
        </w:rPr>
      </w:pPr>
      <w:r w:rsidRPr="00A10351">
        <w:rPr>
          <w:rFonts w:ascii="Arial" w:hAnsi="Arial" w:cs="Arial"/>
          <w:sz w:val="22"/>
        </w:rPr>
        <w:t>O</w:t>
      </w:r>
      <w:r w:rsidR="00916ED9" w:rsidRPr="00A10351">
        <w:rPr>
          <w:rFonts w:ascii="Arial" w:hAnsi="Arial" w:cs="Arial"/>
          <w:sz w:val="22"/>
        </w:rPr>
        <w:t>ther</w:t>
      </w:r>
      <w:r w:rsidRPr="00A10351">
        <w:rPr>
          <w:rFonts w:ascii="Arial" w:hAnsi="Arial" w:cs="Arial"/>
          <w:sz w:val="22"/>
        </w:rPr>
        <w:t xml:space="preserve"> </w:t>
      </w:r>
    </w:p>
    <w:p w14:paraId="0B3D5AAD" w14:textId="4BCC6175" w:rsidR="00C06A17" w:rsidRPr="00A10351" w:rsidRDefault="00C06A17" w:rsidP="00C06A17">
      <w:pPr>
        <w:pStyle w:val="Default"/>
        <w:rPr>
          <w:rFonts w:ascii="Arial" w:hAnsi="Arial" w:cs="Arial"/>
        </w:rPr>
      </w:pPr>
    </w:p>
    <w:p w14:paraId="6BD3E90C" w14:textId="5499D50D" w:rsidR="00B24F86" w:rsidRPr="00A10351" w:rsidRDefault="00645655" w:rsidP="00B24F86">
      <w:pPr>
        <w:pStyle w:val="Default"/>
        <w:rPr>
          <w:rFonts w:ascii="Arial" w:hAnsi="Arial" w:cs="Arial"/>
          <w:sz w:val="22"/>
        </w:rPr>
      </w:pPr>
      <w:r w:rsidRPr="00A10351">
        <w:rPr>
          <w:rFonts w:ascii="Arial" w:hAnsi="Arial" w:cs="Arial"/>
          <w:sz w:val="22"/>
        </w:rPr>
        <w:lastRenderedPageBreak/>
        <w:t>The Media</w:t>
      </w:r>
      <w:r w:rsidR="00B24F86" w:rsidRPr="00A10351">
        <w:rPr>
          <w:rFonts w:ascii="Arial" w:hAnsi="Arial" w:cs="Arial"/>
          <w:sz w:val="22"/>
        </w:rPr>
        <w:t xml:space="preserve"> Coordinator </w:t>
      </w:r>
      <w:r w:rsidR="00C06A17" w:rsidRPr="00A10351">
        <w:rPr>
          <w:rFonts w:ascii="Arial" w:hAnsi="Arial" w:cs="Arial"/>
          <w:sz w:val="22"/>
        </w:rPr>
        <w:t xml:space="preserve">function </w:t>
      </w:r>
      <w:r w:rsidR="00B24F86" w:rsidRPr="00A10351">
        <w:rPr>
          <w:rFonts w:ascii="Arial" w:hAnsi="Arial" w:cs="Arial"/>
          <w:sz w:val="22"/>
        </w:rPr>
        <w:t xml:space="preserve">is </w:t>
      </w:r>
      <w:r w:rsidR="00C06A17" w:rsidRPr="00A10351">
        <w:rPr>
          <w:rFonts w:ascii="Arial" w:hAnsi="Arial" w:cs="Arial"/>
          <w:sz w:val="22"/>
        </w:rPr>
        <w:t xml:space="preserve">the responsibility of the LEMO Administrative </w:t>
      </w:r>
      <w:r w:rsidR="005E79C2" w:rsidRPr="00A10351">
        <w:rPr>
          <w:rFonts w:ascii="Arial" w:hAnsi="Arial" w:cs="Arial"/>
          <w:sz w:val="22"/>
        </w:rPr>
        <w:t>Assistant</w:t>
      </w:r>
      <w:r w:rsidR="00C06A17" w:rsidRPr="00A10351">
        <w:rPr>
          <w:rFonts w:ascii="Arial" w:hAnsi="Arial" w:cs="Arial"/>
          <w:sz w:val="22"/>
        </w:rPr>
        <w:t xml:space="preserve">. </w:t>
      </w:r>
    </w:p>
    <w:p w14:paraId="3BA06A85" w14:textId="1573F849" w:rsidR="00B24F86" w:rsidRPr="00A10351" w:rsidRDefault="00B24F86" w:rsidP="00715481">
      <w:pPr>
        <w:pStyle w:val="Heading1"/>
        <w:spacing w:before="0" w:line="240" w:lineRule="auto"/>
        <w:rPr>
          <w:rFonts w:ascii="Arial" w:hAnsi="Arial" w:cs="Arial"/>
        </w:rPr>
      </w:pPr>
      <w:bookmarkStart w:id="37" w:name="_Toc474762543"/>
      <w:bookmarkStart w:id="38" w:name="_Toc100413989"/>
      <w:r w:rsidRPr="00A10351">
        <w:rPr>
          <w:rFonts w:ascii="Arial" w:hAnsi="Arial" w:cs="Arial"/>
        </w:rPr>
        <w:t>Emergency Operations Centres</w:t>
      </w:r>
      <w:bookmarkEnd w:id="37"/>
      <w:bookmarkEnd w:id="38"/>
      <w:r w:rsidR="001F3B68" w:rsidRPr="00A10351">
        <w:rPr>
          <w:rFonts w:ascii="Arial" w:hAnsi="Arial" w:cs="Arial"/>
        </w:rPr>
        <w:t xml:space="preserve"> </w:t>
      </w:r>
    </w:p>
    <w:p w14:paraId="75E7E426" w14:textId="77777777" w:rsidR="00715481" w:rsidRPr="00A10351" w:rsidRDefault="00715481" w:rsidP="00715481">
      <w:pPr>
        <w:spacing w:after="0" w:line="240" w:lineRule="auto"/>
        <w:rPr>
          <w:rFonts w:ascii="Arial" w:hAnsi="Arial" w:cs="Arial"/>
        </w:rPr>
      </w:pPr>
    </w:p>
    <w:p w14:paraId="14233F38" w14:textId="13FB1818" w:rsidR="00B24F86" w:rsidRPr="00A10351" w:rsidRDefault="00B24F86" w:rsidP="00715481">
      <w:pPr>
        <w:pStyle w:val="CM14"/>
        <w:jc w:val="both"/>
        <w:rPr>
          <w:rFonts w:ascii="Arial" w:hAnsi="Arial" w:cs="Arial"/>
          <w:sz w:val="22"/>
        </w:rPr>
      </w:pPr>
      <w:r w:rsidRPr="00A10351">
        <w:rPr>
          <w:rFonts w:ascii="Arial" w:hAnsi="Arial" w:cs="Arial"/>
          <w:sz w:val="22"/>
        </w:rPr>
        <w:t xml:space="preserve">The Community </w:t>
      </w:r>
      <w:r w:rsidR="001F3B68" w:rsidRPr="00A10351">
        <w:rPr>
          <w:rFonts w:ascii="Arial" w:hAnsi="Arial" w:cs="Arial"/>
          <w:sz w:val="22"/>
        </w:rPr>
        <w:t>Emergency Operations Centre (</w:t>
      </w:r>
      <w:r w:rsidRPr="00A10351">
        <w:rPr>
          <w:rFonts w:ascii="Arial" w:hAnsi="Arial" w:cs="Arial"/>
          <w:sz w:val="22"/>
        </w:rPr>
        <w:t>EOC</w:t>
      </w:r>
      <w:r w:rsidR="001F3B68" w:rsidRPr="00A10351">
        <w:rPr>
          <w:rFonts w:ascii="Arial" w:hAnsi="Arial" w:cs="Arial"/>
          <w:sz w:val="22"/>
        </w:rPr>
        <w:t>)</w:t>
      </w:r>
      <w:r w:rsidRPr="00A10351">
        <w:rPr>
          <w:rFonts w:ascii="Arial" w:hAnsi="Arial" w:cs="Arial"/>
          <w:sz w:val="22"/>
        </w:rPr>
        <w:t xml:space="preserve"> should be activated and staffed by </w:t>
      </w:r>
      <w:r w:rsidR="00916ED9" w:rsidRPr="00A10351">
        <w:rPr>
          <w:rFonts w:ascii="Arial" w:hAnsi="Arial" w:cs="Arial"/>
          <w:sz w:val="22"/>
        </w:rPr>
        <w:t>LEMO</w:t>
      </w:r>
      <w:r w:rsidR="001F3B68" w:rsidRPr="00A10351">
        <w:rPr>
          <w:rFonts w:ascii="Arial" w:hAnsi="Arial" w:cs="Arial"/>
          <w:sz w:val="22"/>
        </w:rPr>
        <w:t xml:space="preserve"> members</w:t>
      </w:r>
      <w:r w:rsidRPr="00A10351">
        <w:rPr>
          <w:rFonts w:ascii="Arial" w:hAnsi="Arial" w:cs="Arial"/>
          <w:sz w:val="22"/>
        </w:rPr>
        <w:t xml:space="preserve"> </w:t>
      </w:r>
      <w:r w:rsidR="001F3B68" w:rsidRPr="00A10351">
        <w:rPr>
          <w:rFonts w:ascii="Arial" w:hAnsi="Arial" w:cs="Arial"/>
          <w:sz w:val="22"/>
        </w:rPr>
        <w:t>f</w:t>
      </w:r>
      <w:r w:rsidRPr="00A10351">
        <w:rPr>
          <w:rFonts w:ascii="Arial" w:hAnsi="Arial" w:cs="Arial"/>
          <w:sz w:val="22"/>
        </w:rPr>
        <w:t>o</w:t>
      </w:r>
      <w:r w:rsidR="001F3B68" w:rsidRPr="00A10351">
        <w:rPr>
          <w:rFonts w:ascii="Arial" w:hAnsi="Arial" w:cs="Arial"/>
          <w:sz w:val="22"/>
        </w:rPr>
        <w:t>r</w:t>
      </w:r>
      <w:r w:rsidRPr="00A10351">
        <w:rPr>
          <w:rFonts w:ascii="Arial" w:hAnsi="Arial" w:cs="Arial"/>
          <w:sz w:val="22"/>
        </w:rPr>
        <w:t xml:space="preserve"> manag</w:t>
      </w:r>
      <w:r w:rsidR="001F3B68" w:rsidRPr="00A10351">
        <w:rPr>
          <w:rFonts w:ascii="Arial" w:hAnsi="Arial" w:cs="Arial"/>
          <w:sz w:val="22"/>
        </w:rPr>
        <w:t>ing</w:t>
      </w:r>
      <w:r w:rsidRPr="00A10351">
        <w:rPr>
          <w:rFonts w:ascii="Arial" w:hAnsi="Arial" w:cs="Arial"/>
          <w:sz w:val="22"/>
        </w:rPr>
        <w:t xml:space="preserve"> emergency operations</w:t>
      </w:r>
      <w:r w:rsidR="00574C00" w:rsidRPr="00A10351">
        <w:rPr>
          <w:rFonts w:ascii="Arial" w:hAnsi="Arial" w:cs="Arial"/>
          <w:sz w:val="22"/>
        </w:rPr>
        <w:t xml:space="preserve">. </w:t>
      </w:r>
    </w:p>
    <w:p w14:paraId="6AF8EA3E" w14:textId="3C2CE51C" w:rsidR="0078493B" w:rsidRPr="00A10351" w:rsidRDefault="00B24F86" w:rsidP="001D0305">
      <w:pPr>
        <w:pStyle w:val="CM14"/>
        <w:spacing w:before="120" w:line="276" w:lineRule="atLeast"/>
        <w:jc w:val="both"/>
        <w:rPr>
          <w:rFonts w:ascii="Arial" w:hAnsi="Arial" w:cs="Arial"/>
          <w:sz w:val="22"/>
        </w:rPr>
      </w:pPr>
      <w:r w:rsidRPr="00A10351">
        <w:rPr>
          <w:rFonts w:ascii="Arial" w:hAnsi="Arial" w:cs="Arial"/>
          <w:sz w:val="22"/>
        </w:rPr>
        <w:t>The primary EOC location is</w:t>
      </w:r>
      <w:r w:rsidR="00A50ABC" w:rsidRPr="00A10351">
        <w:rPr>
          <w:rFonts w:ascii="Arial" w:hAnsi="Arial" w:cs="Arial"/>
          <w:sz w:val="22"/>
        </w:rPr>
        <w:t xml:space="preserve"> the</w:t>
      </w:r>
      <w:r w:rsidR="001D0305" w:rsidRPr="00A10351">
        <w:rPr>
          <w:rFonts w:ascii="Arial" w:hAnsi="Arial" w:cs="Arial"/>
          <w:sz w:val="22"/>
        </w:rPr>
        <w:t xml:space="preserve"> Hamlet Council Chambers</w:t>
      </w:r>
      <w:r w:rsidR="00574C00" w:rsidRPr="00A10351">
        <w:rPr>
          <w:rFonts w:ascii="Arial" w:hAnsi="Arial" w:cs="Arial"/>
          <w:sz w:val="22"/>
        </w:rPr>
        <w:t xml:space="preserve">. </w:t>
      </w:r>
      <w:r w:rsidR="001F3B68" w:rsidRPr="00A10351">
        <w:rPr>
          <w:rFonts w:ascii="Arial" w:hAnsi="Arial" w:cs="Arial"/>
          <w:sz w:val="22"/>
        </w:rPr>
        <w:t>The</w:t>
      </w:r>
      <w:r w:rsidR="00A50ABC" w:rsidRPr="00A10351">
        <w:rPr>
          <w:rFonts w:ascii="Arial" w:hAnsi="Arial" w:cs="Arial"/>
          <w:sz w:val="22"/>
        </w:rPr>
        <w:t xml:space="preserve"> </w:t>
      </w:r>
      <w:r w:rsidR="00C06A17" w:rsidRPr="00A10351">
        <w:rPr>
          <w:rFonts w:ascii="Arial" w:hAnsi="Arial" w:cs="Arial"/>
          <w:sz w:val="22"/>
        </w:rPr>
        <w:t>Local Coordinator will designate another suitable site as a secondary EOC if the Hamlet Council Chambers is not operational</w:t>
      </w:r>
      <w:r w:rsidR="00017C49" w:rsidRPr="00A10351">
        <w:rPr>
          <w:rFonts w:ascii="Arial" w:hAnsi="Arial" w:cs="Arial"/>
          <w:sz w:val="22"/>
        </w:rPr>
        <w:t xml:space="preserve">. </w:t>
      </w:r>
    </w:p>
    <w:p w14:paraId="153F1DA2" w14:textId="764644CA" w:rsidR="00B24F86" w:rsidRPr="00A10351" w:rsidRDefault="00B24F86" w:rsidP="00B24F86">
      <w:pPr>
        <w:pStyle w:val="Heading2"/>
        <w:rPr>
          <w:rFonts w:ascii="Arial" w:hAnsi="Arial" w:cs="Arial"/>
          <w:sz w:val="28"/>
          <w:szCs w:val="28"/>
        </w:rPr>
      </w:pPr>
      <w:bookmarkStart w:id="39" w:name="_Toc474762544"/>
      <w:bookmarkStart w:id="40" w:name="_Toc100413990"/>
      <w:r w:rsidRPr="00A10351">
        <w:rPr>
          <w:rFonts w:ascii="Arial" w:hAnsi="Arial" w:cs="Arial"/>
          <w:sz w:val="28"/>
          <w:szCs w:val="28"/>
        </w:rPr>
        <w:t>Emergency Site Management</w:t>
      </w:r>
      <w:bookmarkEnd w:id="39"/>
      <w:bookmarkEnd w:id="40"/>
      <w:r w:rsidRPr="00A10351">
        <w:rPr>
          <w:rFonts w:ascii="Arial" w:hAnsi="Arial" w:cs="Arial"/>
          <w:sz w:val="28"/>
          <w:szCs w:val="28"/>
        </w:rPr>
        <w:t xml:space="preserve"> </w:t>
      </w:r>
    </w:p>
    <w:p w14:paraId="31609370" w14:textId="2F527BB9" w:rsidR="00B24F86" w:rsidRPr="00A10351" w:rsidRDefault="003340A1" w:rsidP="00B24F86">
      <w:pPr>
        <w:pStyle w:val="Default"/>
        <w:spacing w:before="120"/>
        <w:jc w:val="both"/>
        <w:rPr>
          <w:rFonts w:ascii="Arial" w:hAnsi="Arial" w:cs="Arial"/>
          <w:sz w:val="22"/>
        </w:rPr>
      </w:pPr>
      <w:r w:rsidRPr="00A10351">
        <w:rPr>
          <w:rFonts w:ascii="Arial" w:hAnsi="Arial" w:cs="Arial"/>
          <w:sz w:val="22"/>
        </w:rPr>
        <w:t>The Local</w:t>
      </w:r>
      <w:r w:rsidR="00B24F86" w:rsidRPr="00A10351">
        <w:rPr>
          <w:rFonts w:ascii="Arial" w:hAnsi="Arial" w:cs="Arial"/>
          <w:sz w:val="22"/>
        </w:rPr>
        <w:t xml:space="preserve"> Coordinator may appoint an Incident Commander (IC) if one is not in place. The IC may be from the first response agency having the predominant role or may be an individual particularly suited to coordinate the diverse activities being undertaken. The </w:t>
      </w:r>
      <w:r w:rsidR="00C06A17" w:rsidRPr="00A10351">
        <w:rPr>
          <w:rFonts w:ascii="Arial" w:hAnsi="Arial" w:cs="Arial"/>
          <w:sz w:val="22"/>
        </w:rPr>
        <w:t xml:space="preserve">IC </w:t>
      </w:r>
      <w:r w:rsidR="00B24F86" w:rsidRPr="00A10351">
        <w:rPr>
          <w:rFonts w:ascii="Arial" w:hAnsi="Arial" w:cs="Arial"/>
          <w:sz w:val="22"/>
        </w:rPr>
        <w:t>role is to:</w:t>
      </w:r>
    </w:p>
    <w:p w14:paraId="61050361" w14:textId="77F63C31" w:rsidR="00B24F86" w:rsidRPr="00A10351" w:rsidRDefault="000A210B" w:rsidP="00412926">
      <w:pPr>
        <w:pStyle w:val="Default"/>
        <w:numPr>
          <w:ilvl w:val="0"/>
          <w:numId w:val="6"/>
        </w:numPr>
        <w:spacing w:before="120"/>
        <w:ind w:left="288"/>
        <w:jc w:val="both"/>
        <w:rPr>
          <w:rFonts w:ascii="Arial" w:hAnsi="Arial" w:cs="Arial"/>
          <w:color w:val="auto"/>
          <w:sz w:val="22"/>
        </w:rPr>
      </w:pPr>
      <w:r w:rsidRPr="00A10351">
        <w:rPr>
          <w:rFonts w:ascii="Arial" w:hAnsi="Arial" w:cs="Arial"/>
          <w:color w:val="auto"/>
          <w:sz w:val="22"/>
        </w:rPr>
        <w:t>Establish a site command post</w:t>
      </w:r>
      <w:r w:rsidR="00B24F86" w:rsidRPr="00A10351">
        <w:rPr>
          <w:rFonts w:ascii="Arial" w:hAnsi="Arial" w:cs="Arial"/>
          <w:color w:val="auto"/>
          <w:sz w:val="22"/>
        </w:rPr>
        <w:t xml:space="preserve"> </w:t>
      </w:r>
    </w:p>
    <w:p w14:paraId="185F9C53" w14:textId="77777777" w:rsidR="00B24F86" w:rsidRPr="00A10351" w:rsidRDefault="00B24F86" w:rsidP="00412926">
      <w:pPr>
        <w:pStyle w:val="Default"/>
        <w:numPr>
          <w:ilvl w:val="0"/>
          <w:numId w:val="6"/>
        </w:numPr>
        <w:ind w:left="288"/>
        <w:jc w:val="both"/>
        <w:rPr>
          <w:rFonts w:ascii="Arial" w:hAnsi="Arial" w:cs="Arial"/>
          <w:color w:val="auto"/>
          <w:sz w:val="22"/>
        </w:rPr>
      </w:pPr>
      <w:r w:rsidRPr="00A10351">
        <w:rPr>
          <w:rFonts w:ascii="Arial" w:hAnsi="Arial" w:cs="Arial"/>
          <w:color w:val="auto"/>
          <w:sz w:val="22"/>
        </w:rPr>
        <w:t>Establish overall prio</w:t>
      </w:r>
      <w:r w:rsidR="000A210B" w:rsidRPr="00A10351">
        <w:rPr>
          <w:rFonts w:ascii="Arial" w:hAnsi="Arial" w:cs="Arial"/>
          <w:color w:val="auto"/>
          <w:sz w:val="22"/>
        </w:rPr>
        <w:t>rities for the on-site response</w:t>
      </w:r>
      <w:r w:rsidRPr="00A10351">
        <w:rPr>
          <w:rFonts w:ascii="Arial" w:hAnsi="Arial" w:cs="Arial"/>
          <w:color w:val="auto"/>
          <w:sz w:val="22"/>
        </w:rPr>
        <w:t xml:space="preserve"> </w:t>
      </w:r>
    </w:p>
    <w:p w14:paraId="26FCC7D6" w14:textId="77777777" w:rsidR="00B24F86" w:rsidRPr="00A10351" w:rsidRDefault="00B24F86" w:rsidP="00412926">
      <w:pPr>
        <w:pStyle w:val="Default"/>
        <w:numPr>
          <w:ilvl w:val="0"/>
          <w:numId w:val="6"/>
        </w:numPr>
        <w:ind w:left="288"/>
        <w:jc w:val="both"/>
        <w:rPr>
          <w:rFonts w:ascii="Arial" w:hAnsi="Arial" w:cs="Arial"/>
          <w:color w:val="auto"/>
          <w:sz w:val="22"/>
        </w:rPr>
      </w:pPr>
      <w:r w:rsidRPr="00A10351">
        <w:rPr>
          <w:rFonts w:ascii="Arial" w:hAnsi="Arial" w:cs="Arial"/>
          <w:color w:val="auto"/>
          <w:sz w:val="22"/>
        </w:rPr>
        <w:t>Establish the site peri</w:t>
      </w:r>
      <w:r w:rsidR="000A210B" w:rsidRPr="00A10351">
        <w:rPr>
          <w:rFonts w:ascii="Arial" w:hAnsi="Arial" w:cs="Arial"/>
          <w:color w:val="auto"/>
          <w:sz w:val="22"/>
        </w:rPr>
        <w:t>meter and arrange for security</w:t>
      </w:r>
    </w:p>
    <w:p w14:paraId="4A8B329C" w14:textId="0D3270A6" w:rsidR="00B24F86" w:rsidRPr="00A10351" w:rsidRDefault="00B24F86" w:rsidP="00412926">
      <w:pPr>
        <w:pStyle w:val="Default"/>
        <w:numPr>
          <w:ilvl w:val="0"/>
          <w:numId w:val="6"/>
        </w:numPr>
        <w:ind w:left="288"/>
        <w:jc w:val="both"/>
        <w:rPr>
          <w:rFonts w:ascii="Arial" w:hAnsi="Arial" w:cs="Arial"/>
          <w:color w:val="auto"/>
          <w:sz w:val="22"/>
        </w:rPr>
      </w:pPr>
      <w:r w:rsidRPr="00A10351">
        <w:rPr>
          <w:rFonts w:ascii="Arial" w:hAnsi="Arial" w:cs="Arial"/>
          <w:color w:val="auto"/>
          <w:sz w:val="22"/>
        </w:rPr>
        <w:t>Provide</w:t>
      </w:r>
      <w:r w:rsidR="000A210B" w:rsidRPr="00A10351">
        <w:rPr>
          <w:rFonts w:ascii="Arial" w:hAnsi="Arial" w:cs="Arial"/>
          <w:color w:val="auto"/>
          <w:sz w:val="22"/>
        </w:rPr>
        <w:t xml:space="preserve"> situational updates to </w:t>
      </w:r>
      <w:r w:rsidR="00C06A17" w:rsidRPr="00A10351">
        <w:rPr>
          <w:rFonts w:ascii="Arial" w:hAnsi="Arial" w:cs="Arial"/>
          <w:color w:val="auto"/>
          <w:sz w:val="22"/>
        </w:rPr>
        <w:t xml:space="preserve">the </w:t>
      </w:r>
      <w:r w:rsidR="000A210B" w:rsidRPr="00A10351">
        <w:rPr>
          <w:rFonts w:ascii="Arial" w:hAnsi="Arial" w:cs="Arial"/>
          <w:color w:val="auto"/>
          <w:sz w:val="22"/>
        </w:rPr>
        <w:t>EOC</w:t>
      </w:r>
      <w:r w:rsidRPr="00A10351">
        <w:rPr>
          <w:rFonts w:ascii="Arial" w:hAnsi="Arial" w:cs="Arial"/>
          <w:color w:val="auto"/>
          <w:sz w:val="22"/>
        </w:rPr>
        <w:t xml:space="preserve"> </w:t>
      </w:r>
    </w:p>
    <w:p w14:paraId="59216AA7" w14:textId="77777777" w:rsidR="00B24F86" w:rsidRPr="00A10351" w:rsidRDefault="00B24F86" w:rsidP="00412926">
      <w:pPr>
        <w:pStyle w:val="Default"/>
        <w:numPr>
          <w:ilvl w:val="0"/>
          <w:numId w:val="6"/>
        </w:numPr>
        <w:ind w:left="288"/>
        <w:jc w:val="both"/>
        <w:rPr>
          <w:rFonts w:ascii="Arial" w:hAnsi="Arial" w:cs="Arial"/>
          <w:color w:val="auto"/>
          <w:sz w:val="22"/>
        </w:rPr>
      </w:pPr>
      <w:r w:rsidRPr="00A10351">
        <w:rPr>
          <w:rFonts w:ascii="Arial" w:hAnsi="Arial" w:cs="Arial"/>
          <w:color w:val="auto"/>
          <w:sz w:val="22"/>
        </w:rPr>
        <w:t>Assign emergent tasks to response</w:t>
      </w:r>
      <w:r w:rsidR="000A210B" w:rsidRPr="00A10351">
        <w:rPr>
          <w:rFonts w:ascii="Arial" w:hAnsi="Arial" w:cs="Arial"/>
          <w:color w:val="auto"/>
          <w:sz w:val="22"/>
        </w:rPr>
        <w:t xml:space="preserve"> agencies at the emergency site</w:t>
      </w:r>
      <w:r w:rsidRPr="00A10351">
        <w:rPr>
          <w:rFonts w:ascii="Arial" w:hAnsi="Arial" w:cs="Arial"/>
          <w:color w:val="auto"/>
          <w:sz w:val="22"/>
        </w:rPr>
        <w:t xml:space="preserve"> </w:t>
      </w:r>
    </w:p>
    <w:p w14:paraId="72057CA7" w14:textId="7F279942" w:rsidR="00B24F86" w:rsidRPr="00A10351" w:rsidRDefault="00B24F86" w:rsidP="00412926">
      <w:pPr>
        <w:pStyle w:val="Default"/>
        <w:numPr>
          <w:ilvl w:val="0"/>
          <w:numId w:val="6"/>
        </w:numPr>
        <w:ind w:left="288"/>
        <w:jc w:val="both"/>
        <w:rPr>
          <w:rFonts w:ascii="Arial" w:hAnsi="Arial" w:cs="Arial"/>
          <w:color w:val="auto"/>
          <w:sz w:val="22"/>
        </w:rPr>
      </w:pPr>
      <w:r w:rsidRPr="00A10351">
        <w:rPr>
          <w:rFonts w:ascii="Arial" w:hAnsi="Arial" w:cs="Arial"/>
          <w:color w:val="auto"/>
          <w:sz w:val="22"/>
        </w:rPr>
        <w:t>Provide media information</w:t>
      </w:r>
      <w:r w:rsidR="00763C26" w:rsidRPr="00A10351">
        <w:rPr>
          <w:rFonts w:ascii="Arial" w:hAnsi="Arial" w:cs="Arial"/>
          <w:color w:val="auto"/>
          <w:sz w:val="22"/>
        </w:rPr>
        <w:t>,</w:t>
      </w:r>
      <w:r w:rsidRPr="00A10351">
        <w:rPr>
          <w:rFonts w:ascii="Arial" w:hAnsi="Arial" w:cs="Arial"/>
          <w:color w:val="auto"/>
          <w:sz w:val="22"/>
        </w:rPr>
        <w:t xml:space="preserve"> and </w:t>
      </w:r>
    </w:p>
    <w:p w14:paraId="578C19C3" w14:textId="3751BA7E" w:rsidR="00B24F86" w:rsidRPr="00A10351" w:rsidRDefault="00B24F86" w:rsidP="00412926">
      <w:pPr>
        <w:pStyle w:val="Default"/>
        <w:numPr>
          <w:ilvl w:val="0"/>
          <w:numId w:val="6"/>
        </w:numPr>
        <w:ind w:left="288"/>
        <w:jc w:val="both"/>
        <w:rPr>
          <w:rFonts w:ascii="Arial" w:hAnsi="Arial" w:cs="Arial"/>
          <w:color w:val="auto"/>
          <w:sz w:val="22"/>
        </w:rPr>
      </w:pPr>
      <w:r w:rsidRPr="00A10351">
        <w:rPr>
          <w:rFonts w:ascii="Arial" w:hAnsi="Arial" w:cs="Arial"/>
          <w:color w:val="auto"/>
          <w:sz w:val="22"/>
        </w:rPr>
        <w:t>Coordinate support to the responder</w:t>
      </w:r>
      <w:r w:rsidR="00763C26" w:rsidRPr="00A10351">
        <w:rPr>
          <w:rFonts w:ascii="Arial" w:hAnsi="Arial" w:cs="Arial"/>
          <w:color w:val="auto"/>
          <w:sz w:val="22"/>
        </w:rPr>
        <w:t>s</w:t>
      </w:r>
    </w:p>
    <w:p w14:paraId="3454E4C6" w14:textId="77777777" w:rsidR="0005617C" w:rsidRPr="00A10351" w:rsidRDefault="0005617C" w:rsidP="00B24F86">
      <w:pPr>
        <w:pStyle w:val="Default"/>
        <w:ind w:left="-72"/>
        <w:jc w:val="both"/>
        <w:rPr>
          <w:rFonts w:ascii="Arial" w:hAnsi="Arial" w:cs="Arial"/>
          <w:color w:val="auto"/>
          <w:sz w:val="22"/>
        </w:rPr>
      </w:pPr>
    </w:p>
    <w:p w14:paraId="0D6FEEC7" w14:textId="37618C6C" w:rsidR="00B24F86" w:rsidRPr="00A10351" w:rsidRDefault="00B24F86" w:rsidP="001F7252">
      <w:pPr>
        <w:pStyle w:val="Default"/>
        <w:ind w:hanging="72"/>
        <w:jc w:val="both"/>
        <w:rPr>
          <w:rFonts w:ascii="Arial" w:hAnsi="Arial" w:cs="Arial"/>
          <w:color w:val="auto"/>
          <w:sz w:val="22"/>
        </w:rPr>
      </w:pPr>
      <w:r w:rsidRPr="00A10351">
        <w:rPr>
          <w:rFonts w:ascii="Arial" w:hAnsi="Arial" w:cs="Arial"/>
          <w:color w:val="auto"/>
          <w:sz w:val="22"/>
        </w:rPr>
        <w:t xml:space="preserve">Responding agencies on-site will: </w:t>
      </w:r>
    </w:p>
    <w:p w14:paraId="1A280E81" w14:textId="699DA5BF" w:rsidR="00B24F86" w:rsidRPr="00A10351" w:rsidRDefault="000A210B" w:rsidP="00412926">
      <w:pPr>
        <w:pStyle w:val="Default"/>
        <w:numPr>
          <w:ilvl w:val="0"/>
          <w:numId w:val="7"/>
        </w:numPr>
        <w:spacing w:before="120"/>
        <w:ind w:left="270"/>
        <w:jc w:val="both"/>
        <w:rPr>
          <w:rFonts w:ascii="Arial" w:hAnsi="Arial" w:cs="Arial"/>
          <w:color w:val="auto"/>
          <w:sz w:val="22"/>
        </w:rPr>
      </w:pPr>
      <w:r w:rsidRPr="00A10351">
        <w:rPr>
          <w:rFonts w:ascii="Arial" w:hAnsi="Arial" w:cs="Arial"/>
          <w:color w:val="auto"/>
          <w:sz w:val="22"/>
        </w:rPr>
        <w:t>Cooperate with IC</w:t>
      </w:r>
      <w:r w:rsidR="00B24F86" w:rsidRPr="00A10351">
        <w:rPr>
          <w:rFonts w:ascii="Arial" w:hAnsi="Arial" w:cs="Arial"/>
          <w:color w:val="auto"/>
          <w:sz w:val="22"/>
        </w:rPr>
        <w:t xml:space="preserve"> </w:t>
      </w:r>
    </w:p>
    <w:p w14:paraId="0DC125E9" w14:textId="1D4593B9" w:rsidR="00B24F86" w:rsidRPr="00A10351" w:rsidRDefault="00B24F86" w:rsidP="00412926">
      <w:pPr>
        <w:pStyle w:val="Default"/>
        <w:numPr>
          <w:ilvl w:val="0"/>
          <w:numId w:val="7"/>
        </w:numPr>
        <w:ind w:left="270"/>
        <w:jc w:val="both"/>
        <w:rPr>
          <w:rFonts w:ascii="Arial" w:hAnsi="Arial" w:cs="Arial"/>
          <w:color w:val="auto"/>
          <w:sz w:val="22"/>
        </w:rPr>
      </w:pPr>
      <w:r w:rsidRPr="00A10351">
        <w:rPr>
          <w:rFonts w:ascii="Arial" w:hAnsi="Arial" w:cs="Arial"/>
          <w:color w:val="auto"/>
          <w:sz w:val="22"/>
        </w:rPr>
        <w:t>Provide information on response activities, damage and casualties, and resource needs to IC</w:t>
      </w:r>
      <w:r w:rsidR="00763C26" w:rsidRPr="00A10351">
        <w:rPr>
          <w:rFonts w:ascii="Arial" w:hAnsi="Arial" w:cs="Arial"/>
          <w:color w:val="auto"/>
          <w:sz w:val="22"/>
        </w:rPr>
        <w:t>,</w:t>
      </w:r>
      <w:r w:rsidRPr="00A10351">
        <w:rPr>
          <w:rFonts w:ascii="Arial" w:hAnsi="Arial" w:cs="Arial"/>
          <w:color w:val="auto"/>
          <w:sz w:val="22"/>
        </w:rPr>
        <w:t xml:space="preserve"> and </w:t>
      </w:r>
    </w:p>
    <w:p w14:paraId="45D81437" w14:textId="556C449F" w:rsidR="00B24F86" w:rsidRPr="00A10351" w:rsidRDefault="00B24F86" w:rsidP="00412926">
      <w:pPr>
        <w:pStyle w:val="Default"/>
        <w:numPr>
          <w:ilvl w:val="0"/>
          <w:numId w:val="7"/>
        </w:numPr>
        <w:ind w:left="270"/>
        <w:jc w:val="both"/>
        <w:rPr>
          <w:rFonts w:ascii="Arial" w:hAnsi="Arial" w:cs="Arial"/>
          <w:color w:val="auto"/>
          <w:sz w:val="22"/>
        </w:rPr>
      </w:pPr>
      <w:r w:rsidRPr="00A10351">
        <w:rPr>
          <w:rFonts w:ascii="Arial" w:hAnsi="Arial" w:cs="Arial"/>
          <w:color w:val="auto"/>
          <w:sz w:val="22"/>
        </w:rPr>
        <w:t>Continue to receive functional direction from their parent organization</w:t>
      </w:r>
    </w:p>
    <w:p w14:paraId="0D8C6125" w14:textId="77777777" w:rsidR="001B4B30" w:rsidRPr="00A10351" w:rsidRDefault="001B4B30" w:rsidP="001B4B30">
      <w:pPr>
        <w:pStyle w:val="Default"/>
        <w:ind w:left="270"/>
        <w:jc w:val="both"/>
        <w:rPr>
          <w:rFonts w:ascii="Arial" w:hAnsi="Arial" w:cs="Arial"/>
          <w:color w:val="auto"/>
          <w:sz w:val="22"/>
        </w:rPr>
      </w:pPr>
    </w:p>
    <w:p w14:paraId="5D776FC7" w14:textId="77777777" w:rsidR="00B24F86" w:rsidRPr="00A10351" w:rsidRDefault="00B24F86" w:rsidP="00B24F86">
      <w:pPr>
        <w:pStyle w:val="Heading1"/>
        <w:spacing w:before="0"/>
        <w:rPr>
          <w:rFonts w:ascii="Arial" w:hAnsi="Arial" w:cs="Arial"/>
        </w:rPr>
      </w:pPr>
      <w:bookmarkStart w:id="41" w:name="_Toc474762546"/>
      <w:bookmarkStart w:id="42" w:name="_Toc100413991"/>
      <w:r w:rsidRPr="00A10351">
        <w:rPr>
          <w:rFonts w:ascii="Arial" w:hAnsi="Arial" w:cs="Arial"/>
        </w:rPr>
        <w:t>Evacuation and Reception</w:t>
      </w:r>
      <w:bookmarkEnd w:id="41"/>
      <w:bookmarkEnd w:id="42"/>
      <w:r w:rsidRPr="00A10351">
        <w:rPr>
          <w:rFonts w:ascii="Arial" w:hAnsi="Arial" w:cs="Arial"/>
        </w:rPr>
        <w:t xml:space="preserve"> </w:t>
      </w:r>
    </w:p>
    <w:p w14:paraId="4A080CFE" w14:textId="2278FD5E" w:rsidR="00B24F86" w:rsidRPr="00A10351" w:rsidRDefault="00B24F86" w:rsidP="00B24F86">
      <w:pPr>
        <w:pStyle w:val="BodyText"/>
        <w:spacing w:before="120"/>
        <w:ind w:left="0"/>
        <w:jc w:val="both"/>
        <w:rPr>
          <w:rFonts w:ascii="Arial" w:hAnsi="Arial" w:cs="Arial"/>
          <w:sz w:val="22"/>
        </w:rPr>
      </w:pPr>
      <w:r w:rsidRPr="00A10351">
        <w:rPr>
          <w:rFonts w:ascii="Arial" w:hAnsi="Arial" w:cs="Arial"/>
          <w:sz w:val="22"/>
        </w:rPr>
        <w:t>The</w:t>
      </w:r>
      <w:r w:rsidRPr="00A10351">
        <w:rPr>
          <w:rFonts w:ascii="Arial" w:hAnsi="Arial" w:cs="Arial"/>
          <w:spacing w:val="5"/>
          <w:sz w:val="22"/>
        </w:rPr>
        <w:t xml:space="preserve"> </w:t>
      </w:r>
      <w:r w:rsidRPr="00A10351">
        <w:rPr>
          <w:rFonts w:ascii="Arial" w:hAnsi="Arial" w:cs="Arial"/>
          <w:spacing w:val="-1"/>
          <w:sz w:val="22"/>
        </w:rPr>
        <w:t>evacuation</w:t>
      </w:r>
      <w:r w:rsidRPr="00A10351">
        <w:rPr>
          <w:rFonts w:ascii="Arial" w:hAnsi="Arial" w:cs="Arial"/>
          <w:spacing w:val="7"/>
          <w:sz w:val="22"/>
        </w:rPr>
        <w:t xml:space="preserve"> </w:t>
      </w:r>
      <w:r w:rsidRPr="00A10351">
        <w:rPr>
          <w:rFonts w:ascii="Arial" w:hAnsi="Arial" w:cs="Arial"/>
          <w:spacing w:val="-1"/>
          <w:sz w:val="22"/>
        </w:rPr>
        <w:t>function</w:t>
      </w:r>
      <w:r w:rsidRPr="00A10351">
        <w:rPr>
          <w:rFonts w:ascii="Arial" w:hAnsi="Arial" w:cs="Arial"/>
          <w:spacing w:val="4"/>
          <w:sz w:val="22"/>
        </w:rPr>
        <w:t xml:space="preserve"> </w:t>
      </w:r>
      <w:r w:rsidRPr="00A10351">
        <w:rPr>
          <w:rFonts w:ascii="Arial" w:hAnsi="Arial" w:cs="Arial"/>
          <w:sz w:val="22"/>
        </w:rPr>
        <w:t>describes</w:t>
      </w:r>
      <w:r w:rsidRPr="00A10351">
        <w:rPr>
          <w:rFonts w:ascii="Arial" w:hAnsi="Arial" w:cs="Arial"/>
          <w:spacing w:val="5"/>
          <w:sz w:val="22"/>
        </w:rPr>
        <w:t xml:space="preserve"> </w:t>
      </w:r>
      <w:r w:rsidRPr="00A10351">
        <w:rPr>
          <w:rFonts w:ascii="Arial" w:hAnsi="Arial" w:cs="Arial"/>
          <w:sz w:val="22"/>
        </w:rPr>
        <w:t>how</w:t>
      </w:r>
      <w:r w:rsidRPr="00A10351">
        <w:rPr>
          <w:rFonts w:ascii="Arial" w:hAnsi="Arial" w:cs="Arial"/>
          <w:spacing w:val="5"/>
          <w:sz w:val="22"/>
        </w:rPr>
        <w:t xml:space="preserve"> </w:t>
      </w:r>
      <w:r w:rsidRPr="00A10351">
        <w:rPr>
          <w:rFonts w:ascii="Arial" w:hAnsi="Arial" w:cs="Arial"/>
          <w:spacing w:val="-1"/>
          <w:sz w:val="22"/>
        </w:rPr>
        <w:t>the</w:t>
      </w:r>
      <w:r w:rsidRPr="00A10351">
        <w:rPr>
          <w:rFonts w:ascii="Arial" w:hAnsi="Arial" w:cs="Arial"/>
          <w:spacing w:val="6"/>
          <w:sz w:val="22"/>
        </w:rPr>
        <w:t xml:space="preserve"> </w:t>
      </w:r>
      <w:r w:rsidRPr="00A10351">
        <w:rPr>
          <w:rFonts w:ascii="Arial" w:hAnsi="Arial" w:cs="Arial"/>
          <w:sz w:val="22"/>
        </w:rPr>
        <w:t>public</w:t>
      </w:r>
      <w:r w:rsidRPr="00A10351">
        <w:rPr>
          <w:rFonts w:ascii="Arial" w:hAnsi="Arial" w:cs="Arial"/>
          <w:spacing w:val="5"/>
          <w:sz w:val="22"/>
        </w:rPr>
        <w:t xml:space="preserve"> </w:t>
      </w:r>
      <w:r w:rsidRPr="00A10351">
        <w:rPr>
          <w:rFonts w:ascii="Arial" w:hAnsi="Arial" w:cs="Arial"/>
          <w:sz w:val="22"/>
        </w:rPr>
        <w:t>would</w:t>
      </w:r>
      <w:r w:rsidRPr="00A10351">
        <w:rPr>
          <w:rFonts w:ascii="Arial" w:hAnsi="Arial" w:cs="Arial"/>
          <w:spacing w:val="7"/>
          <w:sz w:val="22"/>
        </w:rPr>
        <w:t xml:space="preserve"> </w:t>
      </w:r>
      <w:r w:rsidRPr="00A10351">
        <w:rPr>
          <w:rFonts w:ascii="Arial" w:hAnsi="Arial" w:cs="Arial"/>
          <w:spacing w:val="-1"/>
          <w:sz w:val="22"/>
        </w:rPr>
        <w:t>be</w:t>
      </w:r>
      <w:r w:rsidRPr="00A10351">
        <w:rPr>
          <w:rFonts w:ascii="Arial" w:hAnsi="Arial" w:cs="Arial"/>
          <w:spacing w:val="6"/>
          <w:sz w:val="22"/>
        </w:rPr>
        <w:t xml:space="preserve"> </w:t>
      </w:r>
      <w:r w:rsidRPr="00A10351">
        <w:rPr>
          <w:rFonts w:ascii="Arial" w:hAnsi="Arial" w:cs="Arial"/>
          <w:spacing w:val="-1"/>
          <w:sz w:val="22"/>
        </w:rPr>
        <w:t>evacuated</w:t>
      </w:r>
      <w:r w:rsidRPr="00A10351">
        <w:rPr>
          <w:rFonts w:ascii="Arial" w:hAnsi="Arial" w:cs="Arial"/>
          <w:spacing w:val="7"/>
          <w:sz w:val="22"/>
        </w:rPr>
        <w:t xml:space="preserve"> </w:t>
      </w:r>
      <w:r w:rsidRPr="00A10351">
        <w:rPr>
          <w:rFonts w:ascii="Arial" w:hAnsi="Arial" w:cs="Arial"/>
          <w:spacing w:val="-1"/>
          <w:sz w:val="22"/>
        </w:rPr>
        <w:t>out</w:t>
      </w:r>
      <w:r w:rsidRPr="00A10351">
        <w:rPr>
          <w:rFonts w:ascii="Arial" w:hAnsi="Arial" w:cs="Arial"/>
          <w:spacing w:val="7"/>
          <w:sz w:val="22"/>
        </w:rPr>
        <w:t xml:space="preserve"> </w:t>
      </w:r>
      <w:r w:rsidRPr="00A10351">
        <w:rPr>
          <w:rFonts w:ascii="Arial" w:hAnsi="Arial" w:cs="Arial"/>
          <w:sz w:val="22"/>
        </w:rPr>
        <w:t>of</w:t>
      </w:r>
      <w:r w:rsidRPr="00A10351">
        <w:rPr>
          <w:rFonts w:ascii="Arial" w:hAnsi="Arial" w:cs="Arial"/>
          <w:spacing w:val="7"/>
          <w:sz w:val="22"/>
        </w:rPr>
        <w:t xml:space="preserve"> </w:t>
      </w:r>
      <w:r w:rsidRPr="00A10351">
        <w:rPr>
          <w:rFonts w:ascii="Arial" w:hAnsi="Arial" w:cs="Arial"/>
          <w:spacing w:val="-1"/>
          <w:sz w:val="22"/>
        </w:rPr>
        <w:t>areas</w:t>
      </w:r>
      <w:r w:rsidRPr="00A10351">
        <w:rPr>
          <w:rFonts w:ascii="Arial" w:hAnsi="Arial" w:cs="Arial"/>
          <w:spacing w:val="7"/>
          <w:sz w:val="22"/>
        </w:rPr>
        <w:t xml:space="preserve"> </w:t>
      </w:r>
      <w:r w:rsidRPr="00A10351">
        <w:rPr>
          <w:rFonts w:ascii="Arial" w:hAnsi="Arial" w:cs="Arial"/>
          <w:spacing w:val="-1"/>
          <w:sz w:val="22"/>
        </w:rPr>
        <w:t>affected</w:t>
      </w:r>
      <w:r w:rsidRPr="00A10351">
        <w:rPr>
          <w:rFonts w:ascii="Arial" w:hAnsi="Arial" w:cs="Arial"/>
          <w:spacing w:val="7"/>
          <w:sz w:val="22"/>
        </w:rPr>
        <w:t xml:space="preserve"> </w:t>
      </w:r>
      <w:r w:rsidRPr="00A10351">
        <w:rPr>
          <w:rFonts w:ascii="Arial" w:hAnsi="Arial" w:cs="Arial"/>
          <w:sz w:val="22"/>
        </w:rPr>
        <w:t>by</w:t>
      </w:r>
      <w:r w:rsidRPr="00A10351">
        <w:rPr>
          <w:rFonts w:ascii="Arial" w:hAnsi="Arial" w:cs="Arial"/>
          <w:spacing w:val="65"/>
          <w:w w:val="99"/>
          <w:sz w:val="22"/>
        </w:rPr>
        <w:t xml:space="preserve"> </w:t>
      </w:r>
      <w:r w:rsidRPr="00A10351">
        <w:rPr>
          <w:rFonts w:ascii="Arial" w:hAnsi="Arial" w:cs="Arial"/>
          <w:sz w:val="22"/>
        </w:rPr>
        <w:t>an</w:t>
      </w:r>
      <w:r w:rsidRPr="00A10351">
        <w:rPr>
          <w:rFonts w:ascii="Arial" w:hAnsi="Arial" w:cs="Arial"/>
          <w:spacing w:val="47"/>
          <w:sz w:val="22"/>
        </w:rPr>
        <w:t xml:space="preserve"> </w:t>
      </w:r>
      <w:r w:rsidRPr="00A10351">
        <w:rPr>
          <w:rFonts w:ascii="Arial" w:hAnsi="Arial" w:cs="Arial"/>
          <w:spacing w:val="-1"/>
          <w:sz w:val="22"/>
        </w:rPr>
        <w:t>emergency</w:t>
      </w:r>
      <w:r w:rsidRPr="00A10351">
        <w:rPr>
          <w:rFonts w:ascii="Arial" w:hAnsi="Arial" w:cs="Arial"/>
          <w:spacing w:val="46"/>
          <w:sz w:val="22"/>
        </w:rPr>
        <w:t xml:space="preserve"> </w:t>
      </w:r>
      <w:r w:rsidRPr="00A10351">
        <w:rPr>
          <w:rFonts w:ascii="Arial" w:hAnsi="Arial" w:cs="Arial"/>
          <w:spacing w:val="-1"/>
          <w:sz w:val="22"/>
        </w:rPr>
        <w:t>situation</w:t>
      </w:r>
      <w:r w:rsidRPr="00A10351">
        <w:rPr>
          <w:rFonts w:ascii="Arial" w:hAnsi="Arial" w:cs="Arial"/>
          <w:spacing w:val="45"/>
          <w:sz w:val="22"/>
        </w:rPr>
        <w:t xml:space="preserve"> </w:t>
      </w:r>
      <w:r w:rsidRPr="00A10351">
        <w:rPr>
          <w:rFonts w:ascii="Arial" w:hAnsi="Arial" w:cs="Arial"/>
          <w:spacing w:val="-1"/>
          <w:sz w:val="22"/>
        </w:rPr>
        <w:t>that</w:t>
      </w:r>
      <w:r w:rsidRPr="00A10351">
        <w:rPr>
          <w:rFonts w:ascii="Arial" w:hAnsi="Arial" w:cs="Arial"/>
          <w:spacing w:val="47"/>
          <w:sz w:val="22"/>
        </w:rPr>
        <w:t xml:space="preserve"> </w:t>
      </w:r>
      <w:r w:rsidRPr="00A10351">
        <w:rPr>
          <w:rFonts w:ascii="Arial" w:hAnsi="Arial" w:cs="Arial"/>
          <w:sz w:val="22"/>
        </w:rPr>
        <w:t>are</w:t>
      </w:r>
      <w:r w:rsidRPr="00A10351">
        <w:rPr>
          <w:rFonts w:ascii="Arial" w:hAnsi="Arial" w:cs="Arial"/>
          <w:spacing w:val="46"/>
          <w:sz w:val="22"/>
        </w:rPr>
        <w:t xml:space="preserve"> </w:t>
      </w:r>
      <w:r w:rsidRPr="00A10351">
        <w:rPr>
          <w:rFonts w:ascii="Arial" w:hAnsi="Arial" w:cs="Arial"/>
          <w:spacing w:val="-1"/>
          <w:sz w:val="22"/>
        </w:rPr>
        <w:t>deemed</w:t>
      </w:r>
      <w:r w:rsidRPr="00A10351">
        <w:rPr>
          <w:rFonts w:ascii="Arial" w:hAnsi="Arial" w:cs="Arial"/>
          <w:spacing w:val="45"/>
          <w:sz w:val="22"/>
        </w:rPr>
        <w:t xml:space="preserve"> </w:t>
      </w:r>
      <w:r w:rsidRPr="00A10351">
        <w:rPr>
          <w:rFonts w:ascii="Arial" w:hAnsi="Arial" w:cs="Arial"/>
          <w:sz w:val="22"/>
        </w:rPr>
        <w:t>too</w:t>
      </w:r>
      <w:r w:rsidRPr="00A10351">
        <w:rPr>
          <w:rFonts w:ascii="Arial" w:hAnsi="Arial" w:cs="Arial"/>
          <w:spacing w:val="45"/>
          <w:sz w:val="22"/>
        </w:rPr>
        <w:t xml:space="preserve"> </w:t>
      </w:r>
      <w:r w:rsidRPr="00A10351">
        <w:rPr>
          <w:rFonts w:ascii="Arial" w:hAnsi="Arial" w:cs="Arial"/>
          <w:spacing w:val="-1"/>
          <w:sz w:val="22"/>
        </w:rPr>
        <w:t>hazardous</w:t>
      </w:r>
      <w:r w:rsidRPr="00A10351">
        <w:rPr>
          <w:rFonts w:ascii="Arial" w:hAnsi="Arial" w:cs="Arial"/>
          <w:spacing w:val="44"/>
          <w:sz w:val="22"/>
        </w:rPr>
        <w:t xml:space="preserve"> </w:t>
      </w:r>
      <w:r w:rsidRPr="00A10351">
        <w:rPr>
          <w:rFonts w:ascii="Arial" w:hAnsi="Arial" w:cs="Arial"/>
          <w:sz w:val="22"/>
        </w:rPr>
        <w:t>for</w:t>
      </w:r>
      <w:r w:rsidRPr="00A10351">
        <w:rPr>
          <w:rFonts w:ascii="Arial" w:hAnsi="Arial" w:cs="Arial"/>
          <w:spacing w:val="44"/>
          <w:sz w:val="22"/>
        </w:rPr>
        <w:t xml:space="preserve"> </w:t>
      </w:r>
      <w:r w:rsidRPr="00A10351">
        <w:rPr>
          <w:rFonts w:ascii="Arial" w:hAnsi="Arial" w:cs="Arial"/>
          <w:sz w:val="22"/>
        </w:rPr>
        <w:t>people.</w:t>
      </w:r>
      <w:r w:rsidRPr="00A10351">
        <w:rPr>
          <w:rFonts w:ascii="Arial" w:hAnsi="Arial" w:cs="Arial"/>
          <w:spacing w:val="65"/>
          <w:sz w:val="22"/>
        </w:rPr>
        <w:t xml:space="preserve"> </w:t>
      </w:r>
      <w:r w:rsidRPr="00A10351">
        <w:rPr>
          <w:rFonts w:ascii="Arial" w:hAnsi="Arial" w:cs="Arial"/>
          <w:spacing w:val="-1"/>
          <w:sz w:val="22"/>
        </w:rPr>
        <w:t>Evacuation</w:t>
      </w:r>
      <w:r w:rsidRPr="00A10351">
        <w:rPr>
          <w:rFonts w:ascii="Arial" w:hAnsi="Arial" w:cs="Arial"/>
          <w:spacing w:val="-2"/>
          <w:sz w:val="22"/>
        </w:rPr>
        <w:t xml:space="preserve"> </w:t>
      </w:r>
      <w:r w:rsidRPr="00A10351">
        <w:rPr>
          <w:rFonts w:ascii="Arial" w:hAnsi="Arial" w:cs="Arial"/>
          <w:sz w:val="22"/>
        </w:rPr>
        <w:t>methods</w:t>
      </w:r>
      <w:r w:rsidRPr="00A10351">
        <w:rPr>
          <w:rFonts w:ascii="Arial" w:hAnsi="Arial" w:cs="Arial"/>
          <w:spacing w:val="-2"/>
          <w:sz w:val="22"/>
        </w:rPr>
        <w:t xml:space="preserve"> </w:t>
      </w:r>
      <w:r w:rsidRPr="00A10351">
        <w:rPr>
          <w:rFonts w:ascii="Arial" w:hAnsi="Arial" w:cs="Arial"/>
          <w:spacing w:val="-1"/>
          <w:sz w:val="22"/>
        </w:rPr>
        <w:t>will</w:t>
      </w:r>
      <w:r w:rsidRPr="00A10351">
        <w:rPr>
          <w:rFonts w:ascii="Arial" w:hAnsi="Arial" w:cs="Arial"/>
          <w:spacing w:val="-5"/>
          <w:sz w:val="22"/>
        </w:rPr>
        <w:t xml:space="preserve"> </w:t>
      </w:r>
      <w:r w:rsidRPr="00A10351">
        <w:rPr>
          <w:rFonts w:ascii="Arial" w:hAnsi="Arial" w:cs="Arial"/>
          <w:sz w:val="22"/>
        </w:rPr>
        <w:t>be</w:t>
      </w:r>
      <w:r w:rsidRPr="00A10351">
        <w:rPr>
          <w:rFonts w:ascii="Arial" w:hAnsi="Arial" w:cs="Arial"/>
          <w:spacing w:val="-1"/>
          <w:sz w:val="22"/>
        </w:rPr>
        <w:t xml:space="preserve"> dependent </w:t>
      </w:r>
      <w:r w:rsidR="00715481" w:rsidRPr="00A10351">
        <w:rPr>
          <w:rFonts w:ascii="Arial" w:hAnsi="Arial" w:cs="Arial"/>
          <w:spacing w:val="-1"/>
          <w:sz w:val="22"/>
        </w:rPr>
        <w:t>up</w:t>
      </w:r>
      <w:r w:rsidRPr="00A10351">
        <w:rPr>
          <w:rFonts w:ascii="Arial" w:hAnsi="Arial" w:cs="Arial"/>
          <w:spacing w:val="-1"/>
          <w:sz w:val="22"/>
        </w:rPr>
        <w:t>on the</w:t>
      </w:r>
      <w:r w:rsidRPr="00A10351">
        <w:rPr>
          <w:rFonts w:ascii="Arial" w:hAnsi="Arial" w:cs="Arial"/>
          <w:spacing w:val="1"/>
          <w:sz w:val="22"/>
        </w:rPr>
        <w:t xml:space="preserve"> </w:t>
      </w:r>
      <w:r w:rsidRPr="00A10351">
        <w:rPr>
          <w:rFonts w:ascii="Arial" w:hAnsi="Arial" w:cs="Arial"/>
          <w:spacing w:val="-1"/>
          <w:sz w:val="22"/>
        </w:rPr>
        <w:t>incident, the</w:t>
      </w:r>
      <w:r w:rsidRPr="00A10351">
        <w:rPr>
          <w:rFonts w:ascii="Arial" w:hAnsi="Arial" w:cs="Arial"/>
          <w:spacing w:val="-2"/>
          <w:sz w:val="22"/>
        </w:rPr>
        <w:t xml:space="preserve"> </w:t>
      </w:r>
      <w:r w:rsidRPr="00A10351">
        <w:rPr>
          <w:rFonts w:ascii="Arial" w:hAnsi="Arial" w:cs="Arial"/>
          <w:spacing w:val="-1"/>
          <w:sz w:val="22"/>
        </w:rPr>
        <w:t>evacuation</w:t>
      </w:r>
      <w:r w:rsidRPr="00A10351">
        <w:rPr>
          <w:rFonts w:ascii="Arial" w:hAnsi="Arial" w:cs="Arial"/>
          <w:spacing w:val="-3"/>
          <w:sz w:val="22"/>
        </w:rPr>
        <w:t xml:space="preserve"> </w:t>
      </w:r>
      <w:r w:rsidR="00017C49" w:rsidRPr="00A10351">
        <w:rPr>
          <w:rFonts w:ascii="Arial" w:hAnsi="Arial" w:cs="Arial"/>
          <w:spacing w:val="-1"/>
          <w:sz w:val="22"/>
        </w:rPr>
        <w:t>process,</w:t>
      </w:r>
      <w:r w:rsidRPr="00A10351">
        <w:rPr>
          <w:rFonts w:ascii="Arial" w:hAnsi="Arial" w:cs="Arial"/>
          <w:spacing w:val="1"/>
          <w:sz w:val="22"/>
        </w:rPr>
        <w:t xml:space="preserve"> </w:t>
      </w:r>
      <w:r w:rsidRPr="00A10351">
        <w:rPr>
          <w:rFonts w:ascii="Arial" w:hAnsi="Arial" w:cs="Arial"/>
          <w:spacing w:val="-1"/>
          <w:sz w:val="22"/>
        </w:rPr>
        <w:t>and</w:t>
      </w:r>
      <w:r w:rsidRPr="00A10351">
        <w:rPr>
          <w:rFonts w:ascii="Arial" w:hAnsi="Arial" w:cs="Arial"/>
          <w:spacing w:val="-2"/>
          <w:sz w:val="22"/>
        </w:rPr>
        <w:t xml:space="preserve"> </w:t>
      </w:r>
      <w:r w:rsidRPr="00A10351">
        <w:rPr>
          <w:rFonts w:ascii="Arial" w:hAnsi="Arial" w:cs="Arial"/>
          <w:spacing w:val="-1"/>
          <w:sz w:val="22"/>
        </w:rPr>
        <w:t>procedures,</w:t>
      </w:r>
      <w:r w:rsidRPr="00A10351">
        <w:rPr>
          <w:rFonts w:ascii="Arial" w:hAnsi="Arial" w:cs="Arial"/>
          <w:spacing w:val="99"/>
          <w:w w:val="99"/>
          <w:sz w:val="22"/>
        </w:rPr>
        <w:t xml:space="preserve"> </w:t>
      </w:r>
      <w:r w:rsidRPr="00A10351">
        <w:rPr>
          <w:rFonts w:ascii="Arial" w:hAnsi="Arial" w:cs="Arial"/>
          <w:sz w:val="22"/>
        </w:rPr>
        <w:t>along</w:t>
      </w:r>
      <w:r w:rsidRPr="00A10351">
        <w:rPr>
          <w:rFonts w:ascii="Arial" w:hAnsi="Arial" w:cs="Arial"/>
          <w:spacing w:val="18"/>
          <w:sz w:val="22"/>
        </w:rPr>
        <w:t xml:space="preserve"> </w:t>
      </w:r>
      <w:r w:rsidRPr="00A10351">
        <w:rPr>
          <w:rFonts w:ascii="Arial" w:hAnsi="Arial" w:cs="Arial"/>
          <w:spacing w:val="-1"/>
          <w:sz w:val="22"/>
        </w:rPr>
        <w:t>with</w:t>
      </w:r>
      <w:r w:rsidRPr="00A10351">
        <w:rPr>
          <w:rFonts w:ascii="Arial" w:hAnsi="Arial" w:cs="Arial"/>
          <w:spacing w:val="16"/>
          <w:sz w:val="22"/>
        </w:rPr>
        <w:t xml:space="preserve"> </w:t>
      </w:r>
      <w:r w:rsidRPr="00A10351">
        <w:rPr>
          <w:rFonts w:ascii="Arial" w:hAnsi="Arial" w:cs="Arial"/>
          <w:spacing w:val="-1"/>
          <w:sz w:val="22"/>
        </w:rPr>
        <w:t>the</w:t>
      </w:r>
      <w:r w:rsidRPr="00A10351">
        <w:rPr>
          <w:rFonts w:ascii="Arial" w:hAnsi="Arial" w:cs="Arial"/>
          <w:spacing w:val="18"/>
          <w:sz w:val="22"/>
        </w:rPr>
        <w:t xml:space="preserve"> </w:t>
      </w:r>
      <w:r w:rsidRPr="00A10351">
        <w:rPr>
          <w:rFonts w:ascii="Arial" w:hAnsi="Arial" w:cs="Arial"/>
          <w:spacing w:val="-1"/>
          <w:sz w:val="22"/>
        </w:rPr>
        <w:t>roles</w:t>
      </w:r>
      <w:r w:rsidRPr="00A10351">
        <w:rPr>
          <w:rFonts w:ascii="Arial" w:hAnsi="Arial" w:cs="Arial"/>
          <w:spacing w:val="17"/>
          <w:sz w:val="22"/>
        </w:rPr>
        <w:t xml:space="preserve"> </w:t>
      </w:r>
      <w:r w:rsidRPr="00A10351">
        <w:rPr>
          <w:rFonts w:ascii="Arial" w:hAnsi="Arial" w:cs="Arial"/>
          <w:spacing w:val="-1"/>
          <w:sz w:val="22"/>
        </w:rPr>
        <w:t>and</w:t>
      </w:r>
      <w:r w:rsidRPr="00A10351">
        <w:rPr>
          <w:rFonts w:ascii="Arial" w:hAnsi="Arial" w:cs="Arial"/>
          <w:spacing w:val="16"/>
          <w:sz w:val="22"/>
        </w:rPr>
        <w:t xml:space="preserve"> </w:t>
      </w:r>
      <w:r w:rsidRPr="00A10351">
        <w:rPr>
          <w:rFonts w:ascii="Arial" w:hAnsi="Arial" w:cs="Arial"/>
          <w:spacing w:val="-1"/>
          <w:sz w:val="22"/>
        </w:rPr>
        <w:t>responsibilities</w:t>
      </w:r>
      <w:r w:rsidRPr="00A10351">
        <w:rPr>
          <w:rFonts w:ascii="Arial" w:hAnsi="Arial" w:cs="Arial"/>
          <w:spacing w:val="17"/>
          <w:sz w:val="22"/>
        </w:rPr>
        <w:t xml:space="preserve"> </w:t>
      </w:r>
      <w:r w:rsidRPr="00A10351">
        <w:rPr>
          <w:rFonts w:ascii="Arial" w:hAnsi="Arial" w:cs="Arial"/>
          <w:spacing w:val="-1"/>
          <w:sz w:val="22"/>
        </w:rPr>
        <w:t>of</w:t>
      </w:r>
      <w:r w:rsidRPr="00A10351">
        <w:rPr>
          <w:rFonts w:ascii="Arial" w:hAnsi="Arial" w:cs="Arial"/>
          <w:spacing w:val="19"/>
          <w:sz w:val="22"/>
        </w:rPr>
        <w:t xml:space="preserve"> </w:t>
      </w:r>
      <w:r w:rsidRPr="00A10351">
        <w:rPr>
          <w:rFonts w:ascii="Arial" w:hAnsi="Arial" w:cs="Arial"/>
          <w:spacing w:val="-1"/>
          <w:sz w:val="22"/>
        </w:rPr>
        <w:t>the</w:t>
      </w:r>
      <w:r w:rsidRPr="00A10351">
        <w:rPr>
          <w:rFonts w:ascii="Arial" w:hAnsi="Arial" w:cs="Arial"/>
          <w:spacing w:val="18"/>
          <w:sz w:val="22"/>
        </w:rPr>
        <w:t xml:space="preserve"> </w:t>
      </w:r>
      <w:r w:rsidRPr="00A10351">
        <w:rPr>
          <w:rFonts w:ascii="Arial" w:hAnsi="Arial" w:cs="Arial"/>
          <w:spacing w:val="-1"/>
          <w:sz w:val="22"/>
        </w:rPr>
        <w:t>key</w:t>
      </w:r>
      <w:r w:rsidRPr="00A10351">
        <w:rPr>
          <w:rFonts w:ascii="Arial" w:hAnsi="Arial" w:cs="Arial"/>
          <w:spacing w:val="17"/>
          <w:sz w:val="22"/>
        </w:rPr>
        <w:t xml:space="preserve"> </w:t>
      </w:r>
      <w:r w:rsidRPr="00A10351">
        <w:rPr>
          <w:rFonts w:ascii="Arial" w:hAnsi="Arial" w:cs="Arial"/>
          <w:spacing w:val="-1"/>
          <w:sz w:val="22"/>
        </w:rPr>
        <w:t>agencies.</w:t>
      </w:r>
      <w:r w:rsidRPr="00A10351">
        <w:rPr>
          <w:rFonts w:ascii="Arial" w:hAnsi="Arial" w:cs="Arial"/>
          <w:spacing w:val="17"/>
          <w:sz w:val="22"/>
        </w:rPr>
        <w:t xml:space="preserve"> </w:t>
      </w:r>
      <w:r w:rsidRPr="00A10351">
        <w:rPr>
          <w:rFonts w:ascii="Arial" w:hAnsi="Arial" w:cs="Arial"/>
          <w:spacing w:val="-1"/>
          <w:sz w:val="22"/>
        </w:rPr>
        <w:t>Evacuation</w:t>
      </w:r>
      <w:r w:rsidRPr="00A10351">
        <w:rPr>
          <w:rFonts w:ascii="Arial" w:hAnsi="Arial" w:cs="Arial"/>
          <w:spacing w:val="16"/>
          <w:sz w:val="22"/>
        </w:rPr>
        <w:t xml:space="preserve"> </w:t>
      </w:r>
      <w:r w:rsidRPr="00A10351">
        <w:rPr>
          <w:rFonts w:ascii="Arial" w:hAnsi="Arial" w:cs="Arial"/>
          <w:sz w:val="22"/>
        </w:rPr>
        <w:t>from</w:t>
      </w:r>
      <w:r w:rsidRPr="00A10351">
        <w:rPr>
          <w:rFonts w:ascii="Arial" w:hAnsi="Arial" w:cs="Arial"/>
          <w:spacing w:val="18"/>
          <w:sz w:val="22"/>
        </w:rPr>
        <w:t xml:space="preserve"> </w:t>
      </w:r>
      <w:r w:rsidRPr="00A10351">
        <w:rPr>
          <w:rFonts w:ascii="Arial" w:hAnsi="Arial" w:cs="Arial"/>
          <w:spacing w:val="-1"/>
          <w:sz w:val="22"/>
        </w:rPr>
        <w:t>one</w:t>
      </w:r>
      <w:r w:rsidRPr="00A10351">
        <w:rPr>
          <w:rFonts w:ascii="Arial" w:hAnsi="Arial" w:cs="Arial"/>
          <w:spacing w:val="18"/>
          <w:sz w:val="22"/>
        </w:rPr>
        <w:t xml:space="preserve"> </w:t>
      </w:r>
      <w:r w:rsidRPr="00A10351">
        <w:rPr>
          <w:rFonts w:ascii="Arial" w:hAnsi="Arial" w:cs="Arial"/>
          <w:spacing w:val="-1"/>
          <w:sz w:val="22"/>
        </w:rPr>
        <w:t>area</w:t>
      </w:r>
      <w:r w:rsidRPr="00A10351">
        <w:rPr>
          <w:rFonts w:ascii="Arial" w:hAnsi="Arial" w:cs="Arial"/>
          <w:spacing w:val="18"/>
          <w:sz w:val="22"/>
        </w:rPr>
        <w:t xml:space="preserve"> </w:t>
      </w:r>
      <w:r w:rsidRPr="00A10351">
        <w:rPr>
          <w:rFonts w:ascii="Arial" w:hAnsi="Arial" w:cs="Arial"/>
          <w:spacing w:val="-1"/>
          <w:sz w:val="22"/>
        </w:rPr>
        <w:t>of</w:t>
      </w:r>
      <w:r w:rsidRPr="00A10351">
        <w:rPr>
          <w:rFonts w:ascii="Arial" w:hAnsi="Arial" w:cs="Arial"/>
          <w:spacing w:val="19"/>
          <w:sz w:val="22"/>
        </w:rPr>
        <w:t xml:space="preserve"> </w:t>
      </w:r>
      <w:r w:rsidRPr="00A10351">
        <w:rPr>
          <w:rFonts w:ascii="Arial" w:hAnsi="Arial" w:cs="Arial"/>
          <w:spacing w:val="-1"/>
          <w:sz w:val="22"/>
        </w:rPr>
        <w:t>the</w:t>
      </w:r>
      <w:r w:rsidRPr="00A10351">
        <w:rPr>
          <w:rFonts w:ascii="Arial" w:hAnsi="Arial" w:cs="Arial"/>
          <w:spacing w:val="93"/>
          <w:w w:val="99"/>
          <w:sz w:val="22"/>
        </w:rPr>
        <w:t xml:space="preserve"> </w:t>
      </w:r>
      <w:r w:rsidRPr="00A10351">
        <w:rPr>
          <w:rFonts w:ascii="Arial" w:hAnsi="Arial" w:cs="Arial"/>
          <w:spacing w:val="-1"/>
          <w:sz w:val="22"/>
        </w:rPr>
        <w:t>community</w:t>
      </w:r>
      <w:r w:rsidRPr="00A10351">
        <w:rPr>
          <w:rFonts w:ascii="Arial" w:hAnsi="Arial" w:cs="Arial"/>
          <w:spacing w:val="-17"/>
          <w:sz w:val="22"/>
        </w:rPr>
        <w:t xml:space="preserve"> </w:t>
      </w:r>
      <w:r w:rsidRPr="00A10351">
        <w:rPr>
          <w:rFonts w:ascii="Arial" w:hAnsi="Arial" w:cs="Arial"/>
          <w:sz w:val="22"/>
        </w:rPr>
        <w:t>to</w:t>
      </w:r>
      <w:r w:rsidRPr="00A10351">
        <w:rPr>
          <w:rFonts w:ascii="Arial" w:hAnsi="Arial" w:cs="Arial"/>
          <w:spacing w:val="-15"/>
          <w:sz w:val="22"/>
        </w:rPr>
        <w:t xml:space="preserve"> </w:t>
      </w:r>
      <w:r w:rsidRPr="00A10351">
        <w:rPr>
          <w:rFonts w:ascii="Arial" w:hAnsi="Arial" w:cs="Arial"/>
          <w:spacing w:val="-1"/>
          <w:sz w:val="22"/>
        </w:rPr>
        <w:t>another</w:t>
      </w:r>
      <w:r w:rsidRPr="00A10351">
        <w:rPr>
          <w:rFonts w:ascii="Arial" w:hAnsi="Arial" w:cs="Arial"/>
          <w:spacing w:val="-16"/>
          <w:sz w:val="22"/>
        </w:rPr>
        <w:t xml:space="preserve"> </w:t>
      </w:r>
      <w:r w:rsidRPr="00A10351">
        <w:rPr>
          <w:rFonts w:ascii="Arial" w:hAnsi="Arial" w:cs="Arial"/>
          <w:spacing w:val="-1"/>
          <w:sz w:val="22"/>
        </w:rPr>
        <w:t>shall</w:t>
      </w:r>
      <w:r w:rsidRPr="00A10351">
        <w:rPr>
          <w:rFonts w:ascii="Arial" w:hAnsi="Arial" w:cs="Arial"/>
          <w:spacing w:val="-14"/>
          <w:sz w:val="22"/>
        </w:rPr>
        <w:t xml:space="preserve"> </w:t>
      </w:r>
      <w:r w:rsidRPr="00A10351">
        <w:rPr>
          <w:rFonts w:ascii="Arial" w:hAnsi="Arial" w:cs="Arial"/>
          <w:spacing w:val="-1"/>
          <w:sz w:val="22"/>
        </w:rPr>
        <w:t>be</w:t>
      </w:r>
      <w:r w:rsidRPr="00A10351">
        <w:rPr>
          <w:rFonts w:ascii="Arial" w:hAnsi="Arial" w:cs="Arial"/>
          <w:spacing w:val="-15"/>
          <w:sz w:val="22"/>
        </w:rPr>
        <w:t xml:space="preserve"> </w:t>
      </w:r>
      <w:r w:rsidRPr="00A10351">
        <w:rPr>
          <w:rFonts w:ascii="Arial" w:hAnsi="Arial" w:cs="Arial"/>
          <w:spacing w:val="-1"/>
          <w:sz w:val="22"/>
        </w:rPr>
        <w:t>organized</w:t>
      </w:r>
      <w:r w:rsidRPr="00A10351">
        <w:rPr>
          <w:rFonts w:ascii="Arial" w:hAnsi="Arial" w:cs="Arial"/>
          <w:spacing w:val="-13"/>
          <w:sz w:val="22"/>
        </w:rPr>
        <w:t xml:space="preserve"> </w:t>
      </w:r>
      <w:r w:rsidRPr="00A10351">
        <w:rPr>
          <w:rFonts w:ascii="Arial" w:hAnsi="Arial" w:cs="Arial"/>
          <w:spacing w:val="-1"/>
          <w:sz w:val="22"/>
        </w:rPr>
        <w:t>and</w:t>
      </w:r>
      <w:r w:rsidRPr="00A10351">
        <w:rPr>
          <w:rFonts w:ascii="Arial" w:hAnsi="Arial" w:cs="Arial"/>
          <w:spacing w:val="-15"/>
          <w:sz w:val="22"/>
        </w:rPr>
        <w:t xml:space="preserve"> </w:t>
      </w:r>
      <w:r w:rsidRPr="00A10351">
        <w:rPr>
          <w:rFonts w:ascii="Arial" w:hAnsi="Arial" w:cs="Arial"/>
          <w:spacing w:val="-1"/>
          <w:sz w:val="22"/>
        </w:rPr>
        <w:t>managed</w:t>
      </w:r>
      <w:r w:rsidRPr="00A10351">
        <w:rPr>
          <w:rFonts w:ascii="Arial" w:hAnsi="Arial" w:cs="Arial"/>
          <w:spacing w:val="-16"/>
          <w:sz w:val="22"/>
        </w:rPr>
        <w:t xml:space="preserve"> </w:t>
      </w:r>
      <w:r w:rsidRPr="00A10351">
        <w:rPr>
          <w:rFonts w:ascii="Arial" w:hAnsi="Arial" w:cs="Arial"/>
          <w:sz w:val="22"/>
        </w:rPr>
        <w:t>by</w:t>
      </w:r>
      <w:r w:rsidRPr="00A10351">
        <w:rPr>
          <w:rFonts w:ascii="Arial" w:hAnsi="Arial" w:cs="Arial"/>
          <w:spacing w:val="-16"/>
          <w:sz w:val="22"/>
        </w:rPr>
        <w:t xml:space="preserve"> </w:t>
      </w:r>
      <w:r w:rsidRPr="00A10351">
        <w:rPr>
          <w:rFonts w:ascii="Arial" w:hAnsi="Arial" w:cs="Arial"/>
          <w:spacing w:val="-1"/>
          <w:sz w:val="22"/>
        </w:rPr>
        <w:t>the</w:t>
      </w:r>
      <w:r w:rsidRPr="00A10351">
        <w:rPr>
          <w:rFonts w:ascii="Arial" w:hAnsi="Arial" w:cs="Arial"/>
          <w:spacing w:val="-13"/>
          <w:sz w:val="22"/>
        </w:rPr>
        <w:t xml:space="preserve"> </w:t>
      </w:r>
      <w:r w:rsidRPr="00A10351">
        <w:rPr>
          <w:rFonts w:ascii="Arial" w:hAnsi="Arial" w:cs="Arial"/>
          <w:spacing w:val="-1"/>
          <w:sz w:val="22"/>
        </w:rPr>
        <w:t>community.</w:t>
      </w:r>
      <w:r w:rsidRPr="00A10351">
        <w:rPr>
          <w:rFonts w:ascii="Arial" w:hAnsi="Arial" w:cs="Arial"/>
          <w:spacing w:val="77"/>
          <w:sz w:val="22"/>
        </w:rPr>
        <w:t xml:space="preserve"> </w:t>
      </w:r>
      <w:r w:rsidRPr="00A10351">
        <w:rPr>
          <w:rFonts w:ascii="Arial" w:hAnsi="Arial" w:cs="Arial"/>
          <w:spacing w:val="-1"/>
          <w:sz w:val="22"/>
        </w:rPr>
        <w:t>Evacuation</w:t>
      </w:r>
      <w:r w:rsidRPr="00A10351">
        <w:rPr>
          <w:rFonts w:ascii="Arial" w:hAnsi="Arial" w:cs="Arial"/>
          <w:spacing w:val="38"/>
          <w:sz w:val="22"/>
        </w:rPr>
        <w:t xml:space="preserve"> </w:t>
      </w:r>
      <w:r w:rsidRPr="00A10351">
        <w:rPr>
          <w:rFonts w:ascii="Arial" w:hAnsi="Arial" w:cs="Arial"/>
          <w:sz w:val="22"/>
        </w:rPr>
        <w:t>of</w:t>
      </w:r>
      <w:r w:rsidRPr="00A10351">
        <w:rPr>
          <w:rFonts w:ascii="Arial" w:hAnsi="Arial" w:cs="Arial"/>
          <w:spacing w:val="35"/>
          <w:sz w:val="22"/>
        </w:rPr>
        <w:t xml:space="preserve"> </w:t>
      </w:r>
      <w:r w:rsidRPr="00A10351">
        <w:rPr>
          <w:rFonts w:ascii="Arial" w:hAnsi="Arial" w:cs="Arial"/>
          <w:spacing w:val="-1"/>
          <w:sz w:val="22"/>
        </w:rPr>
        <w:t>the</w:t>
      </w:r>
      <w:r w:rsidRPr="00A10351">
        <w:rPr>
          <w:rFonts w:ascii="Arial" w:hAnsi="Arial" w:cs="Arial"/>
          <w:spacing w:val="37"/>
          <w:sz w:val="22"/>
        </w:rPr>
        <w:t xml:space="preserve"> </w:t>
      </w:r>
      <w:r w:rsidRPr="00A10351">
        <w:rPr>
          <w:rFonts w:ascii="Arial" w:hAnsi="Arial" w:cs="Arial"/>
          <w:spacing w:val="-1"/>
          <w:sz w:val="22"/>
        </w:rPr>
        <w:t>community</w:t>
      </w:r>
      <w:r w:rsidRPr="00A10351">
        <w:rPr>
          <w:rFonts w:ascii="Arial" w:hAnsi="Arial" w:cs="Arial"/>
          <w:spacing w:val="36"/>
          <w:sz w:val="22"/>
        </w:rPr>
        <w:t xml:space="preserve"> </w:t>
      </w:r>
      <w:r w:rsidRPr="00A10351">
        <w:rPr>
          <w:rFonts w:ascii="Arial" w:hAnsi="Arial" w:cs="Arial"/>
          <w:sz w:val="22"/>
        </w:rPr>
        <w:t>as</w:t>
      </w:r>
      <w:r w:rsidRPr="00A10351">
        <w:rPr>
          <w:rFonts w:ascii="Arial" w:hAnsi="Arial" w:cs="Arial"/>
          <w:spacing w:val="36"/>
          <w:sz w:val="22"/>
        </w:rPr>
        <w:t xml:space="preserve"> </w:t>
      </w:r>
      <w:r w:rsidRPr="00A10351">
        <w:rPr>
          <w:rFonts w:ascii="Arial" w:hAnsi="Arial" w:cs="Arial"/>
          <w:sz w:val="22"/>
        </w:rPr>
        <w:t>a</w:t>
      </w:r>
      <w:r w:rsidRPr="00A10351">
        <w:rPr>
          <w:rFonts w:ascii="Arial" w:hAnsi="Arial" w:cs="Arial"/>
          <w:spacing w:val="37"/>
          <w:sz w:val="22"/>
        </w:rPr>
        <w:t xml:space="preserve"> </w:t>
      </w:r>
      <w:r w:rsidRPr="00A10351">
        <w:rPr>
          <w:rFonts w:ascii="Arial" w:hAnsi="Arial" w:cs="Arial"/>
          <w:spacing w:val="-1"/>
          <w:sz w:val="22"/>
        </w:rPr>
        <w:t>whole</w:t>
      </w:r>
      <w:r w:rsidRPr="00A10351">
        <w:rPr>
          <w:rFonts w:ascii="Arial" w:hAnsi="Arial" w:cs="Arial"/>
          <w:spacing w:val="38"/>
          <w:sz w:val="22"/>
        </w:rPr>
        <w:t xml:space="preserve"> </w:t>
      </w:r>
      <w:r w:rsidRPr="00A10351">
        <w:rPr>
          <w:rFonts w:ascii="Arial" w:hAnsi="Arial" w:cs="Arial"/>
          <w:sz w:val="22"/>
        </w:rPr>
        <w:t>shall</w:t>
      </w:r>
      <w:r w:rsidRPr="00A10351">
        <w:rPr>
          <w:rFonts w:ascii="Arial" w:hAnsi="Arial" w:cs="Arial"/>
          <w:spacing w:val="34"/>
          <w:sz w:val="22"/>
        </w:rPr>
        <w:t xml:space="preserve"> </w:t>
      </w:r>
      <w:r w:rsidRPr="00A10351">
        <w:rPr>
          <w:rFonts w:ascii="Arial" w:hAnsi="Arial" w:cs="Arial"/>
          <w:sz w:val="22"/>
        </w:rPr>
        <w:t>be</w:t>
      </w:r>
      <w:r w:rsidRPr="00A10351">
        <w:rPr>
          <w:rFonts w:ascii="Arial" w:hAnsi="Arial" w:cs="Arial"/>
          <w:spacing w:val="37"/>
          <w:sz w:val="22"/>
        </w:rPr>
        <w:t xml:space="preserve"> </w:t>
      </w:r>
      <w:r w:rsidRPr="00A10351">
        <w:rPr>
          <w:rFonts w:ascii="Arial" w:hAnsi="Arial" w:cs="Arial"/>
          <w:spacing w:val="-1"/>
          <w:sz w:val="22"/>
        </w:rPr>
        <w:t>organized</w:t>
      </w:r>
      <w:r w:rsidRPr="00A10351">
        <w:rPr>
          <w:rFonts w:ascii="Arial" w:hAnsi="Arial" w:cs="Arial"/>
          <w:spacing w:val="38"/>
          <w:sz w:val="22"/>
        </w:rPr>
        <w:t xml:space="preserve"> </w:t>
      </w:r>
      <w:r w:rsidRPr="00A10351">
        <w:rPr>
          <w:rFonts w:ascii="Arial" w:hAnsi="Arial" w:cs="Arial"/>
          <w:spacing w:val="-1"/>
          <w:sz w:val="22"/>
        </w:rPr>
        <w:t>and</w:t>
      </w:r>
      <w:r w:rsidRPr="00A10351">
        <w:rPr>
          <w:rFonts w:ascii="Arial" w:hAnsi="Arial" w:cs="Arial"/>
          <w:spacing w:val="38"/>
          <w:sz w:val="22"/>
        </w:rPr>
        <w:t xml:space="preserve"> </w:t>
      </w:r>
      <w:r w:rsidRPr="00A10351">
        <w:rPr>
          <w:rFonts w:ascii="Arial" w:hAnsi="Arial" w:cs="Arial"/>
          <w:spacing w:val="-1"/>
          <w:sz w:val="22"/>
        </w:rPr>
        <w:t>managed</w:t>
      </w:r>
      <w:r w:rsidRPr="00A10351">
        <w:rPr>
          <w:rFonts w:ascii="Arial" w:hAnsi="Arial" w:cs="Arial"/>
          <w:spacing w:val="38"/>
          <w:sz w:val="22"/>
        </w:rPr>
        <w:t xml:space="preserve"> </w:t>
      </w:r>
      <w:r w:rsidRPr="00A10351">
        <w:rPr>
          <w:rFonts w:ascii="Arial" w:hAnsi="Arial" w:cs="Arial"/>
          <w:sz w:val="22"/>
        </w:rPr>
        <w:t>by</w:t>
      </w:r>
      <w:r w:rsidRPr="00A10351">
        <w:rPr>
          <w:rFonts w:ascii="Arial" w:hAnsi="Arial" w:cs="Arial"/>
          <w:spacing w:val="36"/>
          <w:sz w:val="22"/>
        </w:rPr>
        <w:t xml:space="preserve"> </w:t>
      </w:r>
      <w:r w:rsidRPr="00A10351">
        <w:rPr>
          <w:rFonts w:ascii="Arial" w:hAnsi="Arial" w:cs="Arial"/>
          <w:spacing w:val="-1"/>
          <w:sz w:val="22"/>
        </w:rPr>
        <w:t>the</w:t>
      </w:r>
      <w:r w:rsidRPr="00A10351">
        <w:rPr>
          <w:rFonts w:ascii="Arial" w:hAnsi="Arial" w:cs="Arial"/>
          <w:spacing w:val="36"/>
          <w:sz w:val="22"/>
        </w:rPr>
        <w:t xml:space="preserve"> </w:t>
      </w:r>
      <w:r w:rsidRPr="00A10351">
        <w:rPr>
          <w:rFonts w:ascii="Arial" w:hAnsi="Arial" w:cs="Arial"/>
          <w:spacing w:val="-1"/>
          <w:sz w:val="22"/>
        </w:rPr>
        <w:t>territorial</w:t>
      </w:r>
      <w:r w:rsidRPr="00A10351">
        <w:rPr>
          <w:rFonts w:ascii="Arial" w:hAnsi="Arial" w:cs="Arial"/>
          <w:spacing w:val="85"/>
          <w:sz w:val="22"/>
        </w:rPr>
        <w:t xml:space="preserve"> </w:t>
      </w:r>
      <w:r w:rsidRPr="00A10351">
        <w:rPr>
          <w:rFonts w:ascii="Arial" w:hAnsi="Arial" w:cs="Arial"/>
          <w:spacing w:val="-1"/>
          <w:sz w:val="22"/>
        </w:rPr>
        <w:t>government. S</w:t>
      </w:r>
      <w:r w:rsidR="001F7C95" w:rsidRPr="00A10351">
        <w:rPr>
          <w:rFonts w:ascii="Arial" w:hAnsi="Arial" w:cs="Arial"/>
          <w:spacing w:val="-1"/>
          <w:sz w:val="22"/>
        </w:rPr>
        <w:t>ee Appendix</w:t>
      </w:r>
      <w:r w:rsidR="00C11661" w:rsidRPr="00A10351">
        <w:rPr>
          <w:rFonts w:ascii="Arial" w:hAnsi="Arial" w:cs="Arial"/>
          <w:spacing w:val="-1"/>
          <w:sz w:val="22"/>
        </w:rPr>
        <w:t xml:space="preserve"> I</w:t>
      </w:r>
      <w:r w:rsidRPr="00A10351">
        <w:rPr>
          <w:rFonts w:ascii="Arial" w:hAnsi="Arial" w:cs="Arial"/>
          <w:spacing w:val="-1"/>
          <w:sz w:val="22"/>
        </w:rPr>
        <w:t xml:space="preserve"> for Evacuation and Reception hazard specific plans. </w:t>
      </w:r>
    </w:p>
    <w:p w14:paraId="3FCF2D47" w14:textId="77777777" w:rsidR="0093641B" w:rsidRPr="00A10351" w:rsidRDefault="0093641B" w:rsidP="00B24F86">
      <w:pPr>
        <w:pStyle w:val="Heading1"/>
        <w:spacing w:before="0"/>
        <w:rPr>
          <w:rFonts w:ascii="Arial" w:hAnsi="Arial" w:cs="Arial"/>
        </w:rPr>
      </w:pPr>
      <w:bookmarkStart w:id="43" w:name="_Toc474762547"/>
    </w:p>
    <w:p w14:paraId="12B87E58" w14:textId="7D65A746" w:rsidR="00B24F86" w:rsidRPr="00A10351" w:rsidRDefault="00B24F86" w:rsidP="00B24F86">
      <w:pPr>
        <w:pStyle w:val="Heading1"/>
        <w:spacing w:before="0"/>
        <w:rPr>
          <w:rFonts w:ascii="Arial" w:hAnsi="Arial" w:cs="Arial"/>
        </w:rPr>
      </w:pPr>
      <w:bookmarkStart w:id="44" w:name="_Toc100413992"/>
      <w:r w:rsidRPr="00A10351">
        <w:rPr>
          <w:rFonts w:ascii="Arial" w:hAnsi="Arial" w:cs="Arial"/>
        </w:rPr>
        <w:t>Volunteers</w:t>
      </w:r>
      <w:bookmarkEnd w:id="43"/>
      <w:bookmarkEnd w:id="44"/>
      <w:r w:rsidRPr="00A10351">
        <w:rPr>
          <w:rFonts w:ascii="Arial" w:hAnsi="Arial" w:cs="Arial"/>
        </w:rPr>
        <w:t xml:space="preserve"> </w:t>
      </w:r>
    </w:p>
    <w:p w14:paraId="4AD3BCC7" w14:textId="77777777" w:rsidR="00B24F86" w:rsidRPr="00A10351" w:rsidRDefault="00B24F86" w:rsidP="00B24F86">
      <w:pPr>
        <w:pStyle w:val="Default"/>
        <w:ind w:left="-90"/>
        <w:jc w:val="both"/>
        <w:rPr>
          <w:rFonts w:ascii="Arial" w:hAnsi="Arial" w:cs="Arial"/>
          <w:color w:val="auto"/>
          <w:sz w:val="22"/>
        </w:rPr>
      </w:pPr>
    </w:p>
    <w:p w14:paraId="7C8F6F23" w14:textId="4448F30E" w:rsidR="00530B9C" w:rsidRPr="00A10351" w:rsidRDefault="00B24F86" w:rsidP="001F7252">
      <w:pPr>
        <w:pStyle w:val="Default"/>
        <w:jc w:val="both"/>
        <w:rPr>
          <w:rFonts w:ascii="Arial" w:hAnsi="Arial" w:cs="Arial"/>
          <w:color w:val="auto"/>
          <w:sz w:val="22"/>
        </w:rPr>
      </w:pPr>
      <w:r w:rsidRPr="00A10351">
        <w:rPr>
          <w:rFonts w:ascii="Arial" w:hAnsi="Arial" w:cs="Arial"/>
          <w:sz w:val="22"/>
        </w:rPr>
        <w:t>A</w:t>
      </w:r>
      <w:r w:rsidR="00916ED9" w:rsidRPr="00A10351">
        <w:rPr>
          <w:rFonts w:ascii="Arial" w:hAnsi="Arial" w:cs="Arial"/>
          <w:sz w:val="22"/>
        </w:rPr>
        <w:t xml:space="preserve"> LEMO</w:t>
      </w:r>
      <w:r w:rsidRPr="00A10351">
        <w:rPr>
          <w:rFonts w:ascii="Arial" w:hAnsi="Arial" w:cs="Arial"/>
          <w:sz w:val="22"/>
        </w:rPr>
        <w:t xml:space="preserve"> member or community resident shall be appointed as Volunt</w:t>
      </w:r>
      <w:r w:rsidR="003340A1" w:rsidRPr="00A10351">
        <w:rPr>
          <w:rFonts w:ascii="Arial" w:hAnsi="Arial" w:cs="Arial"/>
          <w:sz w:val="22"/>
        </w:rPr>
        <w:t>eer Coordinator by the Local</w:t>
      </w:r>
      <w:r w:rsidRPr="00A10351">
        <w:rPr>
          <w:rFonts w:ascii="Arial" w:hAnsi="Arial" w:cs="Arial"/>
          <w:sz w:val="22"/>
        </w:rPr>
        <w:t xml:space="preserve"> Coordinator.</w:t>
      </w:r>
      <w:r w:rsidR="00C06A17" w:rsidRPr="00A10351">
        <w:rPr>
          <w:rFonts w:ascii="Arial" w:hAnsi="Arial" w:cs="Arial"/>
          <w:sz w:val="22"/>
        </w:rPr>
        <w:t xml:space="preserve"> </w:t>
      </w:r>
      <w:r w:rsidRPr="00A10351">
        <w:rPr>
          <w:rFonts w:ascii="Arial" w:hAnsi="Arial" w:cs="Arial"/>
          <w:sz w:val="22"/>
          <w:szCs w:val="23"/>
        </w:rPr>
        <w:t>This operational support function provides guidance on the community’s role in the management of volunteers. A form for Volunteer registr</w:t>
      </w:r>
      <w:r w:rsidR="00A72BE0" w:rsidRPr="00A10351">
        <w:rPr>
          <w:rFonts w:ascii="Arial" w:hAnsi="Arial" w:cs="Arial"/>
          <w:sz w:val="22"/>
          <w:szCs w:val="23"/>
        </w:rPr>
        <w:t>ation can be found in Appendix H</w:t>
      </w:r>
      <w:r w:rsidR="001D5FD0" w:rsidRPr="00A10351">
        <w:rPr>
          <w:rFonts w:ascii="Arial" w:hAnsi="Arial" w:cs="Arial"/>
          <w:sz w:val="22"/>
          <w:szCs w:val="23"/>
        </w:rPr>
        <w:t xml:space="preserve"> for</w:t>
      </w:r>
      <w:r w:rsidRPr="00A10351">
        <w:rPr>
          <w:rFonts w:ascii="Arial" w:hAnsi="Arial" w:cs="Arial"/>
          <w:sz w:val="22"/>
          <w:szCs w:val="23"/>
        </w:rPr>
        <w:t xml:space="preserve"> use whenever there are volunteers during emergency situations </w:t>
      </w:r>
      <w:r w:rsidR="001D5FD0" w:rsidRPr="00A10351">
        <w:rPr>
          <w:rFonts w:ascii="Arial" w:hAnsi="Arial" w:cs="Arial"/>
          <w:sz w:val="22"/>
          <w:szCs w:val="23"/>
        </w:rPr>
        <w:t xml:space="preserve">to </w:t>
      </w:r>
      <w:r w:rsidRPr="00A10351">
        <w:rPr>
          <w:rFonts w:ascii="Arial" w:hAnsi="Arial" w:cs="Arial"/>
          <w:sz w:val="22"/>
          <w:szCs w:val="23"/>
        </w:rPr>
        <w:t>aid in track</w:t>
      </w:r>
      <w:r w:rsidR="004D61EF" w:rsidRPr="00A10351">
        <w:rPr>
          <w:rFonts w:ascii="Arial" w:hAnsi="Arial" w:cs="Arial"/>
          <w:sz w:val="22"/>
          <w:szCs w:val="23"/>
        </w:rPr>
        <w:t>ing need</w:t>
      </w:r>
      <w:r w:rsidRPr="00A10351">
        <w:rPr>
          <w:rFonts w:ascii="Arial" w:hAnsi="Arial" w:cs="Arial"/>
          <w:sz w:val="22"/>
          <w:szCs w:val="23"/>
        </w:rPr>
        <w:t xml:space="preserve">s </w:t>
      </w:r>
      <w:r w:rsidR="004D61EF" w:rsidRPr="00A10351">
        <w:rPr>
          <w:rFonts w:ascii="Arial" w:hAnsi="Arial" w:cs="Arial"/>
          <w:sz w:val="22"/>
          <w:szCs w:val="23"/>
        </w:rPr>
        <w:t>for volunteers</w:t>
      </w:r>
      <w:r w:rsidRPr="00A10351">
        <w:rPr>
          <w:rFonts w:ascii="Arial" w:hAnsi="Arial" w:cs="Arial"/>
          <w:sz w:val="22"/>
          <w:szCs w:val="23"/>
        </w:rPr>
        <w:t xml:space="preserve"> and for liability purposes. </w:t>
      </w:r>
      <w:bookmarkStart w:id="45" w:name="_Toc453942176"/>
      <w:bookmarkStart w:id="46" w:name="_Toc474762548"/>
    </w:p>
    <w:p w14:paraId="284AF97B" w14:textId="1069932A" w:rsidR="00B24F86" w:rsidRPr="00A10351" w:rsidRDefault="00B24F86" w:rsidP="00B24F86">
      <w:pPr>
        <w:pStyle w:val="Heading1"/>
        <w:rPr>
          <w:rFonts w:ascii="Arial" w:hAnsi="Arial" w:cs="Arial"/>
        </w:rPr>
      </w:pPr>
      <w:bookmarkStart w:id="47" w:name="_Toc100413993"/>
      <w:r w:rsidRPr="00A10351">
        <w:rPr>
          <w:rFonts w:ascii="Arial" w:hAnsi="Arial" w:cs="Arial"/>
        </w:rPr>
        <w:lastRenderedPageBreak/>
        <w:t>Specific Hazard Management</w:t>
      </w:r>
      <w:bookmarkEnd w:id="45"/>
      <w:bookmarkEnd w:id="46"/>
      <w:bookmarkEnd w:id="47"/>
      <w:r w:rsidRPr="00A10351">
        <w:rPr>
          <w:rFonts w:ascii="Arial" w:hAnsi="Arial" w:cs="Arial"/>
        </w:rPr>
        <w:t xml:space="preserve"> </w:t>
      </w:r>
    </w:p>
    <w:p w14:paraId="5F51BC19" w14:textId="5A62E605" w:rsidR="00B24F86" w:rsidRPr="00A10351" w:rsidRDefault="00B24F86" w:rsidP="00B24F86">
      <w:pPr>
        <w:pStyle w:val="Default"/>
        <w:spacing w:before="120"/>
        <w:jc w:val="both"/>
        <w:rPr>
          <w:rFonts w:ascii="Arial" w:hAnsi="Arial" w:cs="Arial"/>
          <w:sz w:val="22"/>
        </w:rPr>
      </w:pPr>
      <w:r w:rsidRPr="00A10351">
        <w:rPr>
          <w:rFonts w:ascii="Arial" w:hAnsi="Arial" w:cs="Arial"/>
          <w:sz w:val="22"/>
        </w:rPr>
        <w:t xml:space="preserve">The hazards identified in the Hazard Identification Risk Assessment </w:t>
      </w:r>
      <w:r w:rsidR="004D61EF" w:rsidRPr="00A10351">
        <w:rPr>
          <w:rFonts w:ascii="Arial" w:hAnsi="Arial" w:cs="Arial"/>
          <w:sz w:val="22"/>
        </w:rPr>
        <w:t xml:space="preserve">(HIRA) </w:t>
      </w:r>
      <w:r w:rsidRPr="00A10351">
        <w:rPr>
          <w:rFonts w:ascii="Arial" w:hAnsi="Arial" w:cs="Arial"/>
          <w:sz w:val="22"/>
        </w:rPr>
        <w:t xml:space="preserve">as having the greatest potential for </w:t>
      </w:r>
      <w:r w:rsidR="004D61EF" w:rsidRPr="00A10351">
        <w:rPr>
          <w:rFonts w:ascii="Arial" w:hAnsi="Arial" w:cs="Arial"/>
          <w:sz w:val="22"/>
        </w:rPr>
        <w:t xml:space="preserve">causing </w:t>
      </w:r>
      <w:r w:rsidRPr="00A10351">
        <w:rPr>
          <w:rFonts w:ascii="Arial" w:hAnsi="Arial" w:cs="Arial"/>
          <w:sz w:val="22"/>
        </w:rPr>
        <w:t>disrupti</w:t>
      </w:r>
      <w:r w:rsidR="004D61EF" w:rsidRPr="00A10351">
        <w:rPr>
          <w:rFonts w:ascii="Arial" w:hAnsi="Arial" w:cs="Arial"/>
          <w:sz w:val="22"/>
        </w:rPr>
        <w:t>on</w:t>
      </w:r>
      <w:r w:rsidRPr="00A10351">
        <w:rPr>
          <w:rFonts w:ascii="Arial" w:hAnsi="Arial" w:cs="Arial"/>
          <w:sz w:val="22"/>
        </w:rPr>
        <w:t xml:space="preserve"> </w:t>
      </w:r>
      <w:r w:rsidR="004D61EF" w:rsidRPr="00A10351">
        <w:rPr>
          <w:rFonts w:ascii="Arial" w:hAnsi="Arial" w:cs="Arial"/>
          <w:sz w:val="22"/>
        </w:rPr>
        <w:t xml:space="preserve">in Fort Liard </w:t>
      </w:r>
      <w:r w:rsidRPr="00A10351">
        <w:rPr>
          <w:rFonts w:ascii="Arial" w:hAnsi="Arial" w:cs="Arial"/>
          <w:sz w:val="22"/>
        </w:rPr>
        <w:t>are rated as follows:</w:t>
      </w:r>
    </w:p>
    <w:p w14:paraId="5DA9F1CF" w14:textId="77777777" w:rsidR="00D952E2" w:rsidRPr="00A10351" w:rsidRDefault="00D952E2" w:rsidP="00B24F86">
      <w:pPr>
        <w:pStyle w:val="Default"/>
        <w:spacing w:before="120"/>
        <w:jc w:val="both"/>
        <w:rPr>
          <w:rFonts w:ascii="Arial" w:hAnsi="Arial" w:cs="Arial"/>
          <w:sz w:val="22"/>
        </w:rPr>
      </w:pPr>
    </w:p>
    <w:tbl>
      <w:tblPr>
        <w:tblStyle w:val="TableGrid"/>
        <w:tblW w:w="0" w:type="auto"/>
        <w:tblLook w:val="04A0" w:firstRow="1" w:lastRow="0" w:firstColumn="1" w:lastColumn="0" w:noHBand="0" w:noVBand="1"/>
      </w:tblPr>
      <w:tblGrid>
        <w:gridCol w:w="3369"/>
        <w:gridCol w:w="2976"/>
        <w:gridCol w:w="1985"/>
        <w:gridCol w:w="901"/>
      </w:tblGrid>
      <w:tr w:rsidR="00B24F86" w:rsidRPr="00A10351" w14:paraId="00DF2767" w14:textId="77777777" w:rsidTr="00EA611F">
        <w:trPr>
          <w:trHeight w:val="278"/>
        </w:trPr>
        <w:tc>
          <w:tcPr>
            <w:tcW w:w="3369" w:type="dxa"/>
            <w:shd w:val="clear" w:color="auto" w:fill="365F91" w:themeFill="accent1" w:themeFillShade="BF"/>
          </w:tcPr>
          <w:p w14:paraId="5BAE6D29" w14:textId="77777777" w:rsidR="00B24F86" w:rsidRPr="00A10351" w:rsidRDefault="00B24F86" w:rsidP="00641D61">
            <w:pPr>
              <w:pStyle w:val="Default"/>
              <w:spacing w:before="120"/>
              <w:jc w:val="center"/>
              <w:rPr>
                <w:rFonts w:ascii="Arial" w:hAnsi="Arial" w:cs="Arial"/>
                <w:b/>
                <w:color w:val="FFFFFF" w:themeColor="background1"/>
                <w:sz w:val="22"/>
              </w:rPr>
            </w:pPr>
            <w:r w:rsidRPr="00A10351">
              <w:rPr>
                <w:rFonts w:ascii="Arial" w:hAnsi="Arial" w:cs="Arial"/>
                <w:b/>
                <w:color w:val="FFFFFF" w:themeColor="background1"/>
                <w:sz w:val="22"/>
              </w:rPr>
              <w:t>Hazards</w:t>
            </w:r>
          </w:p>
        </w:tc>
        <w:tc>
          <w:tcPr>
            <w:tcW w:w="2976" w:type="dxa"/>
            <w:shd w:val="clear" w:color="auto" w:fill="365F91" w:themeFill="accent1" w:themeFillShade="BF"/>
          </w:tcPr>
          <w:p w14:paraId="4D9EAB5D" w14:textId="77777777" w:rsidR="00B24F86" w:rsidRPr="00A10351" w:rsidRDefault="00B24F86" w:rsidP="00641D61">
            <w:pPr>
              <w:pStyle w:val="Default"/>
              <w:spacing w:before="120"/>
              <w:jc w:val="center"/>
              <w:rPr>
                <w:rFonts w:ascii="Arial" w:hAnsi="Arial" w:cs="Arial"/>
                <w:b/>
                <w:color w:val="FFFFFF" w:themeColor="background1"/>
                <w:sz w:val="22"/>
              </w:rPr>
            </w:pPr>
            <w:r w:rsidRPr="00A10351">
              <w:rPr>
                <w:rFonts w:ascii="Arial" w:hAnsi="Arial" w:cs="Arial"/>
                <w:b/>
                <w:color w:val="FFFFFF" w:themeColor="background1"/>
                <w:sz w:val="22"/>
              </w:rPr>
              <w:t>Probability of Occurrence</w:t>
            </w:r>
          </w:p>
        </w:tc>
        <w:tc>
          <w:tcPr>
            <w:tcW w:w="1985" w:type="dxa"/>
            <w:shd w:val="clear" w:color="auto" w:fill="365F91" w:themeFill="accent1" w:themeFillShade="BF"/>
          </w:tcPr>
          <w:p w14:paraId="5B20F716" w14:textId="77777777" w:rsidR="00B24F86" w:rsidRPr="00A10351" w:rsidRDefault="00B24F86" w:rsidP="00641D61">
            <w:pPr>
              <w:pStyle w:val="Default"/>
              <w:spacing w:before="120"/>
              <w:jc w:val="center"/>
              <w:rPr>
                <w:rFonts w:ascii="Arial" w:hAnsi="Arial" w:cs="Arial"/>
                <w:b/>
                <w:color w:val="FFFFFF" w:themeColor="background1"/>
                <w:sz w:val="22"/>
              </w:rPr>
            </w:pPr>
            <w:r w:rsidRPr="00A10351">
              <w:rPr>
                <w:rFonts w:ascii="Arial" w:hAnsi="Arial" w:cs="Arial"/>
                <w:b/>
                <w:color w:val="FFFFFF" w:themeColor="background1"/>
                <w:sz w:val="22"/>
              </w:rPr>
              <w:t>Severity of Impacts</w:t>
            </w:r>
          </w:p>
        </w:tc>
        <w:tc>
          <w:tcPr>
            <w:tcW w:w="796" w:type="dxa"/>
            <w:shd w:val="clear" w:color="auto" w:fill="365F91" w:themeFill="accent1" w:themeFillShade="BF"/>
          </w:tcPr>
          <w:p w14:paraId="1AB3DAD7" w14:textId="77777777" w:rsidR="00B24F86" w:rsidRPr="00A10351" w:rsidRDefault="00B24F86" w:rsidP="00641D61">
            <w:pPr>
              <w:pStyle w:val="Default"/>
              <w:spacing w:before="120"/>
              <w:jc w:val="center"/>
              <w:rPr>
                <w:rFonts w:ascii="Arial" w:hAnsi="Arial" w:cs="Arial"/>
                <w:b/>
                <w:color w:val="FFFFFF" w:themeColor="background1"/>
                <w:sz w:val="22"/>
              </w:rPr>
            </w:pPr>
            <w:r w:rsidRPr="00A10351">
              <w:rPr>
                <w:rFonts w:ascii="Arial" w:hAnsi="Arial" w:cs="Arial"/>
                <w:b/>
                <w:color w:val="FFFFFF" w:themeColor="background1"/>
                <w:sz w:val="22"/>
              </w:rPr>
              <w:t>Rating</w:t>
            </w:r>
          </w:p>
        </w:tc>
      </w:tr>
      <w:tr w:rsidR="00B24F86" w:rsidRPr="00A10351" w14:paraId="21767EDF" w14:textId="77777777" w:rsidTr="00EA611F">
        <w:trPr>
          <w:trHeight w:val="299"/>
        </w:trPr>
        <w:tc>
          <w:tcPr>
            <w:tcW w:w="3369" w:type="dxa"/>
          </w:tcPr>
          <w:p w14:paraId="0BF73DDD" w14:textId="41731660" w:rsidR="00B24F86" w:rsidRPr="00A10351" w:rsidRDefault="001D5FD0" w:rsidP="00641D61">
            <w:pPr>
              <w:pStyle w:val="Default"/>
              <w:spacing w:before="120"/>
              <w:jc w:val="both"/>
              <w:rPr>
                <w:rFonts w:ascii="Arial" w:hAnsi="Arial" w:cs="Arial"/>
                <w:sz w:val="22"/>
              </w:rPr>
            </w:pPr>
            <w:r w:rsidRPr="00A10351">
              <w:rPr>
                <w:rFonts w:ascii="Arial" w:hAnsi="Arial" w:cs="Arial"/>
                <w:sz w:val="22"/>
              </w:rPr>
              <w:t>Forest Fire</w:t>
            </w:r>
          </w:p>
        </w:tc>
        <w:tc>
          <w:tcPr>
            <w:tcW w:w="2976" w:type="dxa"/>
          </w:tcPr>
          <w:p w14:paraId="270CF78B" w14:textId="59E4A571" w:rsidR="00B24F86" w:rsidRPr="00A10351" w:rsidRDefault="003C0A5C" w:rsidP="00D952E2">
            <w:pPr>
              <w:pStyle w:val="Default"/>
              <w:spacing w:before="120"/>
              <w:jc w:val="center"/>
              <w:rPr>
                <w:rFonts w:ascii="Arial" w:hAnsi="Arial" w:cs="Arial"/>
                <w:sz w:val="22"/>
              </w:rPr>
            </w:pPr>
            <w:r w:rsidRPr="00A10351">
              <w:rPr>
                <w:rFonts w:ascii="Arial" w:hAnsi="Arial" w:cs="Arial"/>
                <w:sz w:val="22"/>
              </w:rPr>
              <w:t>3</w:t>
            </w:r>
          </w:p>
        </w:tc>
        <w:tc>
          <w:tcPr>
            <w:tcW w:w="1985" w:type="dxa"/>
          </w:tcPr>
          <w:p w14:paraId="37814D93" w14:textId="7EC09BB2" w:rsidR="00B24F86" w:rsidRPr="00A10351" w:rsidRDefault="00E8390C" w:rsidP="00D952E2">
            <w:pPr>
              <w:pStyle w:val="Default"/>
              <w:spacing w:before="120"/>
              <w:jc w:val="center"/>
              <w:rPr>
                <w:rFonts w:ascii="Arial" w:hAnsi="Arial" w:cs="Arial"/>
                <w:sz w:val="22"/>
              </w:rPr>
            </w:pPr>
            <w:r w:rsidRPr="00A10351">
              <w:rPr>
                <w:rFonts w:ascii="Arial" w:hAnsi="Arial" w:cs="Arial"/>
                <w:sz w:val="22"/>
              </w:rPr>
              <w:t>5</w:t>
            </w:r>
          </w:p>
        </w:tc>
        <w:tc>
          <w:tcPr>
            <w:tcW w:w="796" w:type="dxa"/>
          </w:tcPr>
          <w:p w14:paraId="7689D9D4" w14:textId="534D3AB2" w:rsidR="00B24F86" w:rsidRPr="00A10351" w:rsidRDefault="003C0A5C" w:rsidP="00D952E2">
            <w:pPr>
              <w:pStyle w:val="Default"/>
              <w:spacing w:before="120"/>
              <w:jc w:val="center"/>
              <w:rPr>
                <w:rFonts w:ascii="Arial" w:hAnsi="Arial" w:cs="Arial"/>
                <w:sz w:val="22"/>
              </w:rPr>
            </w:pPr>
            <w:r w:rsidRPr="00A10351">
              <w:rPr>
                <w:rFonts w:ascii="Arial" w:hAnsi="Arial" w:cs="Arial"/>
                <w:sz w:val="22"/>
              </w:rPr>
              <w:t>15</w:t>
            </w:r>
          </w:p>
        </w:tc>
      </w:tr>
      <w:tr w:rsidR="00B24F86" w:rsidRPr="00A10351" w14:paraId="4EEE24BC" w14:textId="77777777" w:rsidTr="00EA611F">
        <w:tc>
          <w:tcPr>
            <w:tcW w:w="3369" w:type="dxa"/>
          </w:tcPr>
          <w:p w14:paraId="59EDF75E" w14:textId="3280DDB6" w:rsidR="00B24F86" w:rsidRPr="00A10351" w:rsidRDefault="001D5FD0" w:rsidP="00641D61">
            <w:pPr>
              <w:pStyle w:val="Default"/>
              <w:spacing w:before="120"/>
              <w:rPr>
                <w:rFonts w:ascii="Arial" w:hAnsi="Arial" w:cs="Arial"/>
                <w:sz w:val="22"/>
              </w:rPr>
            </w:pPr>
            <w:r w:rsidRPr="00A10351">
              <w:rPr>
                <w:rFonts w:ascii="Arial" w:hAnsi="Arial" w:cs="Arial"/>
                <w:sz w:val="22"/>
              </w:rPr>
              <w:t>Structure Fire</w:t>
            </w:r>
          </w:p>
        </w:tc>
        <w:tc>
          <w:tcPr>
            <w:tcW w:w="2976" w:type="dxa"/>
          </w:tcPr>
          <w:p w14:paraId="1937C07F" w14:textId="3E97EB39" w:rsidR="00B24F86" w:rsidRPr="00A10351" w:rsidRDefault="00E26A68" w:rsidP="00D952E2">
            <w:pPr>
              <w:pStyle w:val="Default"/>
              <w:spacing w:before="120"/>
              <w:jc w:val="center"/>
              <w:rPr>
                <w:rFonts w:ascii="Arial" w:hAnsi="Arial" w:cs="Arial"/>
                <w:sz w:val="22"/>
              </w:rPr>
            </w:pPr>
            <w:r w:rsidRPr="00A10351">
              <w:rPr>
                <w:rFonts w:ascii="Arial" w:hAnsi="Arial" w:cs="Arial"/>
                <w:sz w:val="22"/>
              </w:rPr>
              <w:t>2</w:t>
            </w:r>
          </w:p>
        </w:tc>
        <w:tc>
          <w:tcPr>
            <w:tcW w:w="1985" w:type="dxa"/>
          </w:tcPr>
          <w:p w14:paraId="0AE07878" w14:textId="215B62FD" w:rsidR="00B24F86" w:rsidRPr="00A10351" w:rsidRDefault="0093641B" w:rsidP="00D952E2">
            <w:pPr>
              <w:pStyle w:val="Default"/>
              <w:spacing w:before="120"/>
              <w:jc w:val="center"/>
              <w:rPr>
                <w:rFonts w:ascii="Arial" w:hAnsi="Arial" w:cs="Arial"/>
                <w:sz w:val="22"/>
              </w:rPr>
            </w:pPr>
            <w:r w:rsidRPr="00A10351">
              <w:rPr>
                <w:rFonts w:ascii="Arial" w:hAnsi="Arial" w:cs="Arial"/>
                <w:sz w:val="22"/>
              </w:rPr>
              <w:t>3</w:t>
            </w:r>
          </w:p>
        </w:tc>
        <w:tc>
          <w:tcPr>
            <w:tcW w:w="796" w:type="dxa"/>
          </w:tcPr>
          <w:p w14:paraId="607A4D23" w14:textId="46D25808" w:rsidR="00B24F86" w:rsidRPr="00A10351" w:rsidRDefault="0093641B" w:rsidP="00D952E2">
            <w:pPr>
              <w:pStyle w:val="Default"/>
              <w:spacing w:before="120"/>
              <w:jc w:val="center"/>
              <w:rPr>
                <w:rFonts w:ascii="Arial" w:hAnsi="Arial" w:cs="Arial"/>
                <w:sz w:val="22"/>
              </w:rPr>
            </w:pPr>
            <w:r w:rsidRPr="00A10351">
              <w:rPr>
                <w:rFonts w:ascii="Arial" w:hAnsi="Arial" w:cs="Arial"/>
                <w:sz w:val="22"/>
              </w:rPr>
              <w:t>6</w:t>
            </w:r>
          </w:p>
        </w:tc>
      </w:tr>
      <w:tr w:rsidR="00B24F86" w:rsidRPr="00A10351" w14:paraId="276D6584" w14:textId="77777777" w:rsidTr="00EA611F">
        <w:tc>
          <w:tcPr>
            <w:tcW w:w="3369" w:type="dxa"/>
          </w:tcPr>
          <w:p w14:paraId="21042527" w14:textId="511855D2" w:rsidR="00B24F86" w:rsidRPr="00A10351" w:rsidRDefault="001D5FD0" w:rsidP="00641D61">
            <w:pPr>
              <w:pStyle w:val="Default"/>
              <w:spacing w:before="120"/>
              <w:jc w:val="both"/>
              <w:rPr>
                <w:rFonts w:ascii="Arial" w:hAnsi="Arial" w:cs="Arial"/>
                <w:sz w:val="22"/>
              </w:rPr>
            </w:pPr>
            <w:r w:rsidRPr="00A10351">
              <w:rPr>
                <w:rFonts w:ascii="Arial" w:hAnsi="Arial" w:cs="Arial"/>
                <w:sz w:val="22"/>
              </w:rPr>
              <w:t xml:space="preserve">Major Motor </w:t>
            </w:r>
            <w:r w:rsidR="00E26A68" w:rsidRPr="00A10351">
              <w:rPr>
                <w:rFonts w:ascii="Arial" w:hAnsi="Arial" w:cs="Arial"/>
                <w:sz w:val="22"/>
              </w:rPr>
              <w:t>V</w:t>
            </w:r>
            <w:r w:rsidRPr="00A10351">
              <w:rPr>
                <w:rFonts w:ascii="Arial" w:hAnsi="Arial" w:cs="Arial"/>
                <w:sz w:val="22"/>
              </w:rPr>
              <w:t xml:space="preserve">ehicle </w:t>
            </w:r>
            <w:r w:rsidR="00E26A68" w:rsidRPr="00A10351">
              <w:rPr>
                <w:rFonts w:ascii="Arial" w:hAnsi="Arial" w:cs="Arial"/>
                <w:sz w:val="22"/>
              </w:rPr>
              <w:t>A</w:t>
            </w:r>
            <w:r w:rsidRPr="00A10351">
              <w:rPr>
                <w:rFonts w:ascii="Arial" w:hAnsi="Arial" w:cs="Arial"/>
                <w:sz w:val="22"/>
              </w:rPr>
              <w:t>ccident</w:t>
            </w:r>
          </w:p>
        </w:tc>
        <w:tc>
          <w:tcPr>
            <w:tcW w:w="2976" w:type="dxa"/>
          </w:tcPr>
          <w:p w14:paraId="37120F60" w14:textId="63C557E8" w:rsidR="00B24F86" w:rsidRPr="00A10351" w:rsidRDefault="00A41B11" w:rsidP="00D952E2">
            <w:pPr>
              <w:pStyle w:val="Default"/>
              <w:spacing w:before="120"/>
              <w:jc w:val="center"/>
              <w:rPr>
                <w:rFonts w:ascii="Arial" w:hAnsi="Arial" w:cs="Arial"/>
                <w:sz w:val="22"/>
              </w:rPr>
            </w:pPr>
            <w:r w:rsidRPr="00A10351">
              <w:rPr>
                <w:rFonts w:ascii="Arial" w:hAnsi="Arial" w:cs="Arial"/>
                <w:sz w:val="22"/>
              </w:rPr>
              <w:t>1</w:t>
            </w:r>
          </w:p>
        </w:tc>
        <w:tc>
          <w:tcPr>
            <w:tcW w:w="1985" w:type="dxa"/>
          </w:tcPr>
          <w:p w14:paraId="4AE4B748" w14:textId="3DAA28CD" w:rsidR="00B24F86" w:rsidRPr="00A10351" w:rsidRDefault="00E8390C" w:rsidP="00D952E2">
            <w:pPr>
              <w:pStyle w:val="Default"/>
              <w:spacing w:before="120"/>
              <w:jc w:val="center"/>
              <w:rPr>
                <w:rFonts w:ascii="Arial" w:hAnsi="Arial" w:cs="Arial"/>
                <w:sz w:val="22"/>
              </w:rPr>
            </w:pPr>
            <w:r w:rsidRPr="00A10351">
              <w:rPr>
                <w:rFonts w:ascii="Arial" w:hAnsi="Arial" w:cs="Arial"/>
                <w:sz w:val="22"/>
              </w:rPr>
              <w:t>2</w:t>
            </w:r>
          </w:p>
        </w:tc>
        <w:tc>
          <w:tcPr>
            <w:tcW w:w="796" w:type="dxa"/>
          </w:tcPr>
          <w:p w14:paraId="43582417" w14:textId="1ECCABCC" w:rsidR="00B24F86" w:rsidRPr="00A10351" w:rsidRDefault="00A41B11" w:rsidP="00D952E2">
            <w:pPr>
              <w:pStyle w:val="Default"/>
              <w:spacing w:before="120"/>
              <w:jc w:val="center"/>
              <w:rPr>
                <w:rFonts w:ascii="Arial" w:hAnsi="Arial" w:cs="Arial"/>
                <w:sz w:val="22"/>
              </w:rPr>
            </w:pPr>
            <w:r w:rsidRPr="00A10351">
              <w:rPr>
                <w:rFonts w:ascii="Arial" w:hAnsi="Arial" w:cs="Arial"/>
                <w:sz w:val="22"/>
              </w:rPr>
              <w:t>2</w:t>
            </w:r>
          </w:p>
        </w:tc>
      </w:tr>
      <w:tr w:rsidR="00B24F86" w:rsidRPr="00A10351" w14:paraId="589B49A6" w14:textId="77777777" w:rsidTr="00EA611F">
        <w:tc>
          <w:tcPr>
            <w:tcW w:w="3369" w:type="dxa"/>
          </w:tcPr>
          <w:p w14:paraId="2ADC46A8" w14:textId="026718D4" w:rsidR="00B24F86" w:rsidRPr="00A10351" w:rsidRDefault="00EA611F" w:rsidP="00641D61">
            <w:pPr>
              <w:pStyle w:val="Default"/>
              <w:spacing w:before="120"/>
              <w:jc w:val="both"/>
              <w:rPr>
                <w:rFonts w:ascii="Arial" w:hAnsi="Arial" w:cs="Arial"/>
                <w:sz w:val="22"/>
              </w:rPr>
            </w:pPr>
            <w:r w:rsidRPr="00A10351">
              <w:rPr>
                <w:rFonts w:ascii="Arial" w:hAnsi="Arial" w:cs="Arial"/>
                <w:sz w:val="22"/>
              </w:rPr>
              <w:t>Flooding</w:t>
            </w:r>
          </w:p>
        </w:tc>
        <w:tc>
          <w:tcPr>
            <w:tcW w:w="2976" w:type="dxa"/>
          </w:tcPr>
          <w:p w14:paraId="5F8F5C5E" w14:textId="25BC8FE7" w:rsidR="00B24F86" w:rsidRPr="00A10351" w:rsidRDefault="00EA611F" w:rsidP="00D952E2">
            <w:pPr>
              <w:pStyle w:val="Default"/>
              <w:spacing w:before="120"/>
              <w:jc w:val="center"/>
              <w:rPr>
                <w:rFonts w:ascii="Arial" w:hAnsi="Arial" w:cs="Arial"/>
                <w:sz w:val="22"/>
              </w:rPr>
            </w:pPr>
            <w:r w:rsidRPr="00A10351">
              <w:rPr>
                <w:rFonts w:ascii="Arial" w:hAnsi="Arial" w:cs="Arial"/>
                <w:sz w:val="22"/>
              </w:rPr>
              <w:t>4</w:t>
            </w:r>
          </w:p>
        </w:tc>
        <w:tc>
          <w:tcPr>
            <w:tcW w:w="1985" w:type="dxa"/>
          </w:tcPr>
          <w:p w14:paraId="19D76AFA" w14:textId="7252FF5B" w:rsidR="00B24F86" w:rsidRPr="00A10351" w:rsidRDefault="00EA611F" w:rsidP="00D952E2">
            <w:pPr>
              <w:pStyle w:val="Default"/>
              <w:spacing w:before="120"/>
              <w:jc w:val="center"/>
              <w:rPr>
                <w:rFonts w:ascii="Arial" w:hAnsi="Arial" w:cs="Arial"/>
                <w:sz w:val="22"/>
              </w:rPr>
            </w:pPr>
            <w:r w:rsidRPr="00A10351">
              <w:rPr>
                <w:rFonts w:ascii="Arial" w:hAnsi="Arial" w:cs="Arial"/>
                <w:sz w:val="22"/>
              </w:rPr>
              <w:t>5</w:t>
            </w:r>
          </w:p>
        </w:tc>
        <w:tc>
          <w:tcPr>
            <w:tcW w:w="796" w:type="dxa"/>
          </w:tcPr>
          <w:p w14:paraId="782FB0B7" w14:textId="6837D395" w:rsidR="00B24F86" w:rsidRPr="00A10351" w:rsidRDefault="00EA611F" w:rsidP="00D952E2">
            <w:pPr>
              <w:pStyle w:val="Default"/>
              <w:spacing w:before="120"/>
              <w:jc w:val="center"/>
              <w:rPr>
                <w:rFonts w:ascii="Arial" w:hAnsi="Arial" w:cs="Arial"/>
                <w:sz w:val="22"/>
              </w:rPr>
            </w:pPr>
            <w:r w:rsidRPr="00A10351">
              <w:rPr>
                <w:rFonts w:ascii="Arial" w:hAnsi="Arial" w:cs="Arial"/>
                <w:sz w:val="22"/>
              </w:rPr>
              <w:t>20</w:t>
            </w:r>
          </w:p>
        </w:tc>
      </w:tr>
      <w:tr w:rsidR="00B24F86" w:rsidRPr="00A10351" w14:paraId="1C5DBC27" w14:textId="77777777" w:rsidTr="00EA611F">
        <w:tc>
          <w:tcPr>
            <w:tcW w:w="3369" w:type="dxa"/>
          </w:tcPr>
          <w:p w14:paraId="5865582B" w14:textId="2300FDC7" w:rsidR="00B24F86" w:rsidRPr="00A10351" w:rsidRDefault="00A41B11" w:rsidP="00641D61">
            <w:pPr>
              <w:pStyle w:val="Default"/>
              <w:spacing w:before="120"/>
              <w:jc w:val="both"/>
              <w:rPr>
                <w:rFonts w:ascii="Arial" w:hAnsi="Arial" w:cs="Arial"/>
                <w:sz w:val="22"/>
              </w:rPr>
            </w:pPr>
            <w:r w:rsidRPr="00A10351">
              <w:rPr>
                <w:rFonts w:ascii="Arial" w:hAnsi="Arial" w:cs="Arial"/>
                <w:sz w:val="22"/>
              </w:rPr>
              <w:t>Critical Infrastructure Failure</w:t>
            </w:r>
          </w:p>
        </w:tc>
        <w:tc>
          <w:tcPr>
            <w:tcW w:w="2976" w:type="dxa"/>
          </w:tcPr>
          <w:p w14:paraId="42F454EB" w14:textId="4E9F5C3B" w:rsidR="00B24F86" w:rsidRPr="00A10351" w:rsidRDefault="0093641B" w:rsidP="00D952E2">
            <w:pPr>
              <w:pStyle w:val="Default"/>
              <w:spacing w:before="120"/>
              <w:jc w:val="center"/>
              <w:rPr>
                <w:rFonts w:ascii="Arial" w:hAnsi="Arial" w:cs="Arial"/>
                <w:sz w:val="22"/>
              </w:rPr>
            </w:pPr>
            <w:r w:rsidRPr="00A10351">
              <w:rPr>
                <w:rFonts w:ascii="Arial" w:hAnsi="Arial" w:cs="Arial"/>
                <w:sz w:val="22"/>
              </w:rPr>
              <w:t>3</w:t>
            </w:r>
          </w:p>
        </w:tc>
        <w:tc>
          <w:tcPr>
            <w:tcW w:w="1985" w:type="dxa"/>
          </w:tcPr>
          <w:p w14:paraId="326A9968" w14:textId="458AEEFA" w:rsidR="00B24F86" w:rsidRPr="00A10351" w:rsidRDefault="00A41B11" w:rsidP="00D952E2">
            <w:pPr>
              <w:pStyle w:val="Default"/>
              <w:spacing w:before="120"/>
              <w:jc w:val="center"/>
              <w:rPr>
                <w:rFonts w:ascii="Arial" w:hAnsi="Arial" w:cs="Arial"/>
                <w:sz w:val="22"/>
              </w:rPr>
            </w:pPr>
            <w:r w:rsidRPr="00A10351">
              <w:rPr>
                <w:rFonts w:ascii="Arial" w:hAnsi="Arial" w:cs="Arial"/>
                <w:sz w:val="22"/>
              </w:rPr>
              <w:t>4</w:t>
            </w:r>
          </w:p>
        </w:tc>
        <w:tc>
          <w:tcPr>
            <w:tcW w:w="796" w:type="dxa"/>
          </w:tcPr>
          <w:p w14:paraId="3E8C030C" w14:textId="65AF6168" w:rsidR="00B24F86" w:rsidRPr="00A10351" w:rsidRDefault="00A41B11" w:rsidP="00D952E2">
            <w:pPr>
              <w:pStyle w:val="Default"/>
              <w:spacing w:before="120"/>
              <w:jc w:val="center"/>
              <w:rPr>
                <w:rFonts w:ascii="Arial" w:hAnsi="Arial" w:cs="Arial"/>
                <w:sz w:val="22"/>
              </w:rPr>
            </w:pPr>
            <w:r w:rsidRPr="00A10351">
              <w:rPr>
                <w:rFonts w:ascii="Arial" w:hAnsi="Arial" w:cs="Arial"/>
                <w:sz w:val="22"/>
              </w:rPr>
              <w:t>12</w:t>
            </w:r>
          </w:p>
        </w:tc>
      </w:tr>
      <w:tr w:rsidR="00B24F86" w:rsidRPr="00A10351" w14:paraId="0D2DA846" w14:textId="77777777" w:rsidTr="00EA611F">
        <w:tc>
          <w:tcPr>
            <w:tcW w:w="3369" w:type="dxa"/>
          </w:tcPr>
          <w:p w14:paraId="5307E102" w14:textId="1E5B3AF6" w:rsidR="00B24F86" w:rsidRPr="00A10351" w:rsidRDefault="001D5FD0" w:rsidP="00641D61">
            <w:pPr>
              <w:pStyle w:val="Default"/>
              <w:spacing w:before="120"/>
              <w:jc w:val="both"/>
              <w:rPr>
                <w:rFonts w:ascii="Arial" w:hAnsi="Arial" w:cs="Arial"/>
                <w:sz w:val="22"/>
              </w:rPr>
            </w:pPr>
            <w:r w:rsidRPr="00A10351">
              <w:rPr>
                <w:rFonts w:ascii="Arial" w:hAnsi="Arial" w:cs="Arial"/>
                <w:sz w:val="22"/>
              </w:rPr>
              <w:t>M</w:t>
            </w:r>
            <w:r w:rsidR="00E26A68" w:rsidRPr="00A10351">
              <w:rPr>
                <w:rFonts w:ascii="Arial" w:hAnsi="Arial" w:cs="Arial"/>
                <w:sz w:val="22"/>
              </w:rPr>
              <w:t>ajor M</w:t>
            </w:r>
            <w:r w:rsidRPr="00A10351">
              <w:rPr>
                <w:rFonts w:ascii="Arial" w:hAnsi="Arial" w:cs="Arial"/>
                <w:sz w:val="22"/>
              </w:rPr>
              <w:t>edical Emergency</w:t>
            </w:r>
          </w:p>
        </w:tc>
        <w:tc>
          <w:tcPr>
            <w:tcW w:w="2976" w:type="dxa"/>
          </w:tcPr>
          <w:p w14:paraId="704FF672" w14:textId="2E68536A" w:rsidR="00B24F86" w:rsidRPr="00A10351" w:rsidRDefault="00E26A68" w:rsidP="00D952E2">
            <w:pPr>
              <w:pStyle w:val="Default"/>
              <w:spacing w:before="120"/>
              <w:jc w:val="center"/>
              <w:rPr>
                <w:rFonts w:ascii="Arial" w:hAnsi="Arial" w:cs="Arial"/>
                <w:sz w:val="22"/>
              </w:rPr>
            </w:pPr>
            <w:r w:rsidRPr="00A10351">
              <w:rPr>
                <w:rFonts w:ascii="Arial" w:hAnsi="Arial" w:cs="Arial"/>
                <w:sz w:val="22"/>
              </w:rPr>
              <w:t>2</w:t>
            </w:r>
          </w:p>
        </w:tc>
        <w:tc>
          <w:tcPr>
            <w:tcW w:w="1985" w:type="dxa"/>
          </w:tcPr>
          <w:p w14:paraId="46AE62C2" w14:textId="2BFF980A" w:rsidR="00B24F86" w:rsidRPr="00A10351" w:rsidRDefault="00EA611F" w:rsidP="00D952E2">
            <w:pPr>
              <w:pStyle w:val="Default"/>
              <w:spacing w:before="120"/>
              <w:jc w:val="center"/>
              <w:rPr>
                <w:rFonts w:ascii="Arial" w:hAnsi="Arial" w:cs="Arial"/>
                <w:sz w:val="22"/>
              </w:rPr>
            </w:pPr>
            <w:r w:rsidRPr="00A10351">
              <w:rPr>
                <w:rFonts w:ascii="Arial" w:hAnsi="Arial" w:cs="Arial"/>
                <w:sz w:val="22"/>
              </w:rPr>
              <w:t>2</w:t>
            </w:r>
          </w:p>
        </w:tc>
        <w:tc>
          <w:tcPr>
            <w:tcW w:w="796" w:type="dxa"/>
          </w:tcPr>
          <w:p w14:paraId="2B0F8352" w14:textId="346F434A" w:rsidR="00B24F86" w:rsidRPr="00A10351" w:rsidRDefault="00EA611F" w:rsidP="00D952E2">
            <w:pPr>
              <w:pStyle w:val="Default"/>
              <w:spacing w:before="120"/>
              <w:jc w:val="center"/>
              <w:rPr>
                <w:rFonts w:ascii="Arial" w:hAnsi="Arial" w:cs="Arial"/>
                <w:sz w:val="22"/>
              </w:rPr>
            </w:pPr>
            <w:r w:rsidRPr="00A10351">
              <w:rPr>
                <w:rFonts w:ascii="Arial" w:hAnsi="Arial" w:cs="Arial"/>
                <w:sz w:val="22"/>
              </w:rPr>
              <w:t>4</w:t>
            </w:r>
          </w:p>
        </w:tc>
      </w:tr>
      <w:tr w:rsidR="00B24F86" w:rsidRPr="00A10351" w14:paraId="164FEFFB" w14:textId="77777777" w:rsidTr="00EA611F">
        <w:tc>
          <w:tcPr>
            <w:tcW w:w="3369" w:type="dxa"/>
          </w:tcPr>
          <w:p w14:paraId="2B9D43D9" w14:textId="27DF3452" w:rsidR="00B24F86" w:rsidRPr="00A10351" w:rsidRDefault="001D5FD0" w:rsidP="00641D61">
            <w:pPr>
              <w:pStyle w:val="Default"/>
              <w:spacing w:before="120"/>
              <w:rPr>
                <w:rFonts w:ascii="Arial" w:hAnsi="Arial" w:cs="Arial"/>
                <w:sz w:val="22"/>
                <w:highlight w:val="yellow"/>
              </w:rPr>
            </w:pPr>
            <w:r w:rsidRPr="00A10351">
              <w:rPr>
                <w:rFonts w:ascii="Arial" w:hAnsi="Arial" w:cs="Arial"/>
                <w:sz w:val="22"/>
              </w:rPr>
              <w:t>Extreme Weather Event</w:t>
            </w:r>
          </w:p>
        </w:tc>
        <w:tc>
          <w:tcPr>
            <w:tcW w:w="2976" w:type="dxa"/>
          </w:tcPr>
          <w:p w14:paraId="4B409B12" w14:textId="3FDBD6E9" w:rsidR="00B24F86" w:rsidRPr="00A10351" w:rsidRDefault="00EC72C0" w:rsidP="00E26A68">
            <w:pPr>
              <w:pStyle w:val="Default"/>
              <w:spacing w:before="120"/>
              <w:jc w:val="center"/>
              <w:rPr>
                <w:rFonts w:ascii="Arial" w:hAnsi="Arial" w:cs="Arial"/>
                <w:sz w:val="22"/>
              </w:rPr>
            </w:pPr>
            <w:r w:rsidRPr="00A10351">
              <w:rPr>
                <w:rFonts w:ascii="Arial" w:hAnsi="Arial" w:cs="Arial"/>
                <w:sz w:val="22"/>
              </w:rPr>
              <w:t>3</w:t>
            </w:r>
          </w:p>
        </w:tc>
        <w:tc>
          <w:tcPr>
            <w:tcW w:w="1985" w:type="dxa"/>
          </w:tcPr>
          <w:p w14:paraId="0889E712" w14:textId="0D4D33EF" w:rsidR="00B24F86" w:rsidRPr="00A10351" w:rsidRDefault="00EC72C0" w:rsidP="00D952E2">
            <w:pPr>
              <w:pStyle w:val="Default"/>
              <w:spacing w:before="120"/>
              <w:jc w:val="center"/>
              <w:rPr>
                <w:rFonts w:ascii="Arial" w:hAnsi="Arial" w:cs="Arial"/>
                <w:sz w:val="22"/>
                <w:highlight w:val="yellow"/>
              </w:rPr>
            </w:pPr>
            <w:r w:rsidRPr="00A10351">
              <w:rPr>
                <w:rFonts w:ascii="Arial" w:hAnsi="Arial" w:cs="Arial"/>
                <w:sz w:val="22"/>
              </w:rPr>
              <w:t>2</w:t>
            </w:r>
          </w:p>
        </w:tc>
        <w:tc>
          <w:tcPr>
            <w:tcW w:w="796" w:type="dxa"/>
          </w:tcPr>
          <w:p w14:paraId="2D7255BD" w14:textId="2C102098" w:rsidR="00B24F86" w:rsidRPr="00A10351" w:rsidRDefault="00EC72C0" w:rsidP="00D952E2">
            <w:pPr>
              <w:pStyle w:val="Default"/>
              <w:spacing w:before="120"/>
              <w:jc w:val="center"/>
              <w:rPr>
                <w:rFonts w:ascii="Arial" w:hAnsi="Arial" w:cs="Arial"/>
                <w:sz w:val="22"/>
              </w:rPr>
            </w:pPr>
            <w:r w:rsidRPr="00A10351">
              <w:rPr>
                <w:rFonts w:ascii="Arial" w:hAnsi="Arial" w:cs="Arial"/>
                <w:sz w:val="22"/>
              </w:rPr>
              <w:t>6</w:t>
            </w:r>
          </w:p>
        </w:tc>
      </w:tr>
      <w:tr w:rsidR="00B24F86" w:rsidRPr="00A10351" w14:paraId="0EFF7B5F" w14:textId="77777777" w:rsidTr="00EA611F">
        <w:tc>
          <w:tcPr>
            <w:tcW w:w="3369" w:type="dxa"/>
          </w:tcPr>
          <w:p w14:paraId="13B62C21" w14:textId="23CB8031" w:rsidR="00B24F86" w:rsidRPr="00A10351" w:rsidRDefault="00C0338F" w:rsidP="00641D61">
            <w:pPr>
              <w:pStyle w:val="Default"/>
              <w:spacing w:before="120"/>
              <w:rPr>
                <w:rFonts w:ascii="Arial" w:hAnsi="Arial" w:cs="Arial"/>
                <w:sz w:val="22"/>
              </w:rPr>
            </w:pPr>
            <w:r w:rsidRPr="00A10351">
              <w:rPr>
                <w:rFonts w:ascii="Arial" w:hAnsi="Arial" w:cs="Arial"/>
                <w:sz w:val="22"/>
              </w:rPr>
              <w:t>Public Disorder Incident</w:t>
            </w:r>
          </w:p>
        </w:tc>
        <w:tc>
          <w:tcPr>
            <w:tcW w:w="2976" w:type="dxa"/>
          </w:tcPr>
          <w:p w14:paraId="4EC7AD74" w14:textId="4B03216B" w:rsidR="00B24F86" w:rsidRPr="00A10351" w:rsidRDefault="00E26A68" w:rsidP="00D952E2">
            <w:pPr>
              <w:pStyle w:val="Default"/>
              <w:spacing w:before="120"/>
              <w:jc w:val="center"/>
              <w:rPr>
                <w:rFonts w:ascii="Arial" w:hAnsi="Arial" w:cs="Arial"/>
                <w:sz w:val="22"/>
              </w:rPr>
            </w:pPr>
            <w:r w:rsidRPr="00A10351">
              <w:rPr>
                <w:rFonts w:ascii="Arial" w:hAnsi="Arial" w:cs="Arial"/>
                <w:sz w:val="22"/>
              </w:rPr>
              <w:t>1</w:t>
            </w:r>
          </w:p>
        </w:tc>
        <w:tc>
          <w:tcPr>
            <w:tcW w:w="1985" w:type="dxa"/>
          </w:tcPr>
          <w:p w14:paraId="5D560F35" w14:textId="34CF6BF1" w:rsidR="00B24F86" w:rsidRPr="00A10351" w:rsidRDefault="00EA611F" w:rsidP="00D952E2">
            <w:pPr>
              <w:pStyle w:val="Default"/>
              <w:spacing w:before="120"/>
              <w:jc w:val="center"/>
              <w:rPr>
                <w:rFonts w:ascii="Arial" w:hAnsi="Arial" w:cs="Arial"/>
                <w:sz w:val="22"/>
              </w:rPr>
            </w:pPr>
            <w:r w:rsidRPr="00A10351">
              <w:rPr>
                <w:rFonts w:ascii="Arial" w:hAnsi="Arial" w:cs="Arial"/>
                <w:sz w:val="22"/>
              </w:rPr>
              <w:t>2</w:t>
            </w:r>
          </w:p>
        </w:tc>
        <w:tc>
          <w:tcPr>
            <w:tcW w:w="796" w:type="dxa"/>
          </w:tcPr>
          <w:p w14:paraId="49925CD0" w14:textId="2C363C5A" w:rsidR="00B24F86" w:rsidRPr="00A10351" w:rsidRDefault="00EA611F" w:rsidP="00D952E2">
            <w:pPr>
              <w:pStyle w:val="Default"/>
              <w:spacing w:before="120"/>
              <w:jc w:val="center"/>
              <w:rPr>
                <w:rFonts w:ascii="Arial" w:hAnsi="Arial" w:cs="Arial"/>
                <w:sz w:val="22"/>
              </w:rPr>
            </w:pPr>
            <w:r w:rsidRPr="00A10351">
              <w:rPr>
                <w:rFonts w:ascii="Arial" w:hAnsi="Arial" w:cs="Arial"/>
                <w:sz w:val="22"/>
              </w:rPr>
              <w:t>2</w:t>
            </w:r>
          </w:p>
        </w:tc>
      </w:tr>
      <w:tr w:rsidR="00B24F86" w:rsidRPr="00A10351" w14:paraId="0BCF2BB4" w14:textId="77777777" w:rsidTr="00EA611F">
        <w:tc>
          <w:tcPr>
            <w:tcW w:w="3369" w:type="dxa"/>
          </w:tcPr>
          <w:p w14:paraId="7A2C9CE3" w14:textId="7C38D66B" w:rsidR="00B24F86" w:rsidRPr="00A10351" w:rsidRDefault="00C0338F" w:rsidP="00641D61">
            <w:pPr>
              <w:pStyle w:val="Default"/>
              <w:spacing w:before="120"/>
              <w:rPr>
                <w:rFonts w:ascii="Arial" w:hAnsi="Arial" w:cs="Arial"/>
                <w:sz w:val="22"/>
              </w:rPr>
            </w:pPr>
            <w:r w:rsidRPr="00A10351">
              <w:rPr>
                <w:rFonts w:ascii="Arial" w:hAnsi="Arial" w:cs="Arial"/>
                <w:sz w:val="22"/>
              </w:rPr>
              <w:t>Hazardous Materials Incident</w:t>
            </w:r>
          </w:p>
        </w:tc>
        <w:tc>
          <w:tcPr>
            <w:tcW w:w="2976" w:type="dxa"/>
          </w:tcPr>
          <w:p w14:paraId="1C8BA535" w14:textId="0AE37114" w:rsidR="00B24F86" w:rsidRPr="00A10351" w:rsidRDefault="0093641B" w:rsidP="00D952E2">
            <w:pPr>
              <w:pStyle w:val="Default"/>
              <w:spacing w:before="120"/>
              <w:jc w:val="center"/>
              <w:rPr>
                <w:rFonts w:ascii="Arial" w:hAnsi="Arial" w:cs="Arial"/>
                <w:sz w:val="22"/>
              </w:rPr>
            </w:pPr>
            <w:r w:rsidRPr="00A10351">
              <w:rPr>
                <w:rFonts w:ascii="Arial" w:hAnsi="Arial" w:cs="Arial"/>
                <w:sz w:val="22"/>
              </w:rPr>
              <w:t>2</w:t>
            </w:r>
          </w:p>
        </w:tc>
        <w:tc>
          <w:tcPr>
            <w:tcW w:w="1985" w:type="dxa"/>
          </w:tcPr>
          <w:p w14:paraId="344D95BB" w14:textId="1433592A" w:rsidR="00B24F86" w:rsidRPr="00A10351" w:rsidRDefault="0093641B" w:rsidP="00D952E2">
            <w:pPr>
              <w:pStyle w:val="Default"/>
              <w:spacing w:before="120"/>
              <w:jc w:val="center"/>
              <w:rPr>
                <w:rFonts w:ascii="Arial" w:hAnsi="Arial" w:cs="Arial"/>
                <w:sz w:val="22"/>
              </w:rPr>
            </w:pPr>
            <w:r w:rsidRPr="00A10351">
              <w:rPr>
                <w:rFonts w:ascii="Arial" w:hAnsi="Arial" w:cs="Arial"/>
                <w:sz w:val="22"/>
              </w:rPr>
              <w:t>2</w:t>
            </w:r>
          </w:p>
        </w:tc>
        <w:tc>
          <w:tcPr>
            <w:tcW w:w="796" w:type="dxa"/>
          </w:tcPr>
          <w:p w14:paraId="1F75F89C" w14:textId="6F645DFC" w:rsidR="00B24F86" w:rsidRPr="00A10351" w:rsidRDefault="0093641B" w:rsidP="00D952E2">
            <w:pPr>
              <w:pStyle w:val="Default"/>
              <w:spacing w:before="120"/>
              <w:jc w:val="center"/>
              <w:rPr>
                <w:rFonts w:ascii="Arial" w:hAnsi="Arial" w:cs="Arial"/>
                <w:sz w:val="22"/>
              </w:rPr>
            </w:pPr>
            <w:r w:rsidRPr="00A10351">
              <w:rPr>
                <w:rFonts w:ascii="Arial" w:hAnsi="Arial" w:cs="Arial"/>
                <w:sz w:val="22"/>
              </w:rPr>
              <w:t>4</w:t>
            </w:r>
          </w:p>
        </w:tc>
      </w:tr>
      <w:tr w:rsidR="00EA611F" w:rsidRPr="00A10351" w14:paraId="5B4AB29C" w14:textId="77777777" w:rsidTr="00EA611F">
        <w:tc>
          <w:tcPr>
            <w:tcW w:w="3369" w:type="dxa"/>
          </w:tcPr>
          <w:p w14:paraId="6B7EDEA8" w14:textId="162E7DAB" w:rsidR="00EA611F" w:rsidRPr="00A10351" w:rsidRDefault="00EA611F" w:rsidP="00641D61">
            <w:pPr>
              <w:pStyle w:val="Default"/>
              <w:spacing w:before="120"/>
              <w:rPr>
                <w:rFonts w:ascii="Arial" w:hAnsi="Arial" w:cs="Arial"/>
                <w:sz w:val="22"/>
              </w:rPr>
            </w:pPr>
            <w:r w:rsidRPr="00A10351">
              <w:rPr>
                <w:rFonts w:ascii="Arial" w:hAnsi="Arial" w:cs="Arial"/>
                <w:sz w:val="22"/>
              </w:rPr>
              <w:t>Aircraft Accident</w:t>
            </w:r>
          </w:p>
        </w:tc>
        <w:tc>
          <w:tcPr>
            <w:tcW w:w="2976" w:type="dxa"/>
          </w:tcPr>
          <w:p w14:paraId="7D30C2AC" w14:textId="4C05A49F" w:rsidR="00EA611F" w:rsidRPr="00A10351" w:rsidRDefault="00EA611F" w:rsidP="00D952E2">
            <w:pPr>
              <w:pStyle w:val="Default"/>
              <w:spacing w:before="120"/>
              <w:jc w:val="center"/>
              <w:rPr>
                <w:rFonts w:ascii="Arial" w:hAnsi="Arial" w:cs="Arial"/>
                <w:sz w:val="22"/>
              </w:rPr>
            </w:pPr>
            <w:r w:rsidRPr="00A10351">
              <w:rPr>
                <w:rFonts w:ascii="Arial" w:hAnsi="Arial" w:cs="Arial"/>
                <w:sz w:val="22"/>
              </w:rPr>
              <w:t>2</w:t>
            </w:r>
          </w:p>
        </w:tc>
        <w:tc>
          <w:tcPr>
            <w:tcW w:w="1985" w:type="dxa"/>
          </w:tcPr>
          <w:p w14:paraId="52A93333" w14:textId="480CD1FF" w:rsidR="00EA611F" w:rsidRPr="00A10351" w:rsidRDefault="00A41B11" w:rsidP="00D952E2">
            <w:pPr>
              <w:pStyle w:val="Default"/>
              <w:spacing w:before="120"/>
              <w:jc w:val="center"/>
              <w:rPr>
                <w:rFonts w:ascii="Arial" w:hAnsi="Arial" w:cs="Arial"/>
                <w:sz w:val="22"/>
              </w:rPr>
            </w:pPr>
            <w:r w:rsidRPr="00A10351">
              <w:rPr>
                <w:rFonts w:ascii="Arial" w:hAnsi="Arial" w:cs="Arial"/>
                <w:sz w:val="22"/>
              </w:rPr>
              <w:t>3</w:t>
            </w:r>
          </w:p>
        </w:tc>
        <w:tc>
          <w:tcPr>
            <w:tcW w:w="796" w:type="dxa"/>
          </w:tcPr>
          <w:p w14:paraId="401E08F7" w14:textId="06553AEC" w:rsidR="00EA611F" w:rsidRPr="00A10351" w:rsidRDefault="00A41B11" w:rsidP="00D952E2">
            <w:pPr>
              <w:pStyle w:val="Default"/>
              <w:spacing w:before="120"/>
              <w:jc w:val="center"/>
              <w:rPr>
                <w:rFonts w:ascii="Arial" w:hAnsi="Arial" w:cs="Arial"/>
                <w:sz w:val="22"/>
              </w:rPr>
            </w:pPr>
            <w:r w:rsidRPr="00A10351">
              <w:rPr>
                <w:rFonts w:ascii="Arial" w:hAnsi="Arial" w:cs="Arial"/>
                <w:sz w:val="22"/>
              </w:rPr>
              <w:t>6</w:t>
            </w:r>
          </w:p>
        </w:tc>
      </w:tr>
    </w:tbl>
    <w:p w14:paraId="25CC4041" w14:textId="2464B33B" w:rsidR="003A58C0" w:rsidRPr="00A10351" w:rsidRDefault="005C585A" w:rsidP="003A58C0">
      <w:pPr>
        <w:pStyle w:val="Default"/>
        <w:spacing w:before="120"/>
        <w:jc w:val="both"/>
        <w:rPr>
          <w:rFonts w:ascii="Arial" w:hAnsi="Arial" w:cs="Arial"/>
          <w:sz w:val="22"/>
        </w:rPr>
      </w:pPr>
      <w:r w:rsidRPr="00A10351">
        <w:rPr>
          <w:rFonts w:ascii="Arial" w:hAnsi="Arial" w:cs="Arial"/>
          <w:sz w:val="22"/>
        </w:rPr>
        <w:t>The process to develop a</w:t>
      </w:r>
      <w:r w:rsidR="004D61EF" w:rsidRPr="00A10351">
        <w:rPr>
          <w:rFonts w:ascii="Arial" w:hAnsi="Arial" w:cs="Arial"/>
          <w:sz w:val="22"/>
        </w:rPr>
        <w:t xml:space="preserve"> local community </w:t>
      </w:r>
      <w:r w:rsidR="003A58C0" w:rsidRPr="00A10351">
        <w:rPr>
          <w:rFonts w:ascii="Arial" w:hAnsi="Arial" w:cs="Arial"/>
          <w:sz w:val="22"/>
        </w:rPr>
        <w:t>HIRA</w:t>
      </w:r>
      <w:r w:rsidR="004D61EF" w:rsidRPr="00A10351">
        <w:rPr>
          <w:rFonts w:ascii="Arial" w:hAnsi="Arial" w:cs="Arial"/>
          <w:sz w:val="22"/>
        </w:rPr>
        <w:t xml:space="preserve"> </w:t>
      </w:r>
      <w:r w:rsidRPr="00A10351">
        <w:rPr>
          <w:rFonts w:ascii="Arial" w:hAnsi="Arial" w:cs="Arial"/>
          <w:sz w:val="22"/>
        </w:rPr>
        <w:t>includes</w:t>
      </w:r>
      <w:r w:rsidR="003A58C0" w:rsidRPr="00A10351">
        <w:rPr>
          <w:rFonts w:ascii="Arial" w:hAnsi="Arial" w:cs="Arial"/>
          <w:sz w:val="22"/>
        </w:rPr>
        <w:t>:</w:t>
      </w:r>
    </w:p>
    <w:p w14:paraId="27C9C95E" w14:textId="77858F0B" w:rsidR="003A58C0" w:rsidRPr="00A10351" w:rsidRDefault="003A58C0" w:rsidP="00F46872">
      <w:pPr>
        <w:pStyle w:val="Default"/>
        <w:numPr>
          <w:ilvl w:val="0"/>
          <w:numId w:val="30"/>
        </w:numPr>
        <w:spacing w:before="120"/>
        <w:jc w:val="both"/>
        <w:rPr>
          <w:rFonts w:ascii="Arial" w:hAnsi="Arial" w:cs="Arial"/>
          <w:sz w:val="22"/>
        </w:rPr>
      </w:pPr>
      <w:r w:rsidRPr="00A10351">
        <w:rPr>
          <w:rFonts w:ascii="Arial" w:hAnsi="Arial" w:cs="Arial"/>
          <w:sz w:val="22"/>
        </w:rPr>
        <w:t>List</w:t>
      </w:r>
      <w:r w:rsidR="004D61EF" w:rsidRPr="00A10351">
        <w:rPr>
          <w:rFonts w:ascii="Arial" w:hAnsi="Arial" w:cs="Arial"/>
          <w:sz w:val="22"/>
        </w:rPr>
        <w:t>ing</w:t>
      </w:r>
      <w:r w:rsidRPr="00A10351">
        <w:rPr>
          <w:rFonts w:ascii="Arial" w:hAnsi="Arial" w:cs="Arial"/>
          <w:sz w:val="22"/>
        </w:rPr>
        <w:t xml:space="preserve"> hazards that pose </w:t>
      </w:r>
      <w:r w:rsidR="004D61EF" w:rsidRPr="00A10351">
        <w:rPr>
          <w:rFonts w:ascii="Arial" w:hAnsi="Arial" w:cs="Arial"/>
          <w:sz w:val="22"/>
        </w:rPr>
        <w:t>the greatest</w:t>
      </w:r>
      <w:r w:rsidRPr="00A10351">
        <w:rPr>
          <w:rFonts w:ascii="Arial" w:hAnsi="Arial" w:cs="Arial"/>
          <w:sz w:val="22"/>
        </w:rPr>
        <w:t xml:space="preserve"> threat to </w:t>
      </w:r>
      <w:r w:rsidR="004D61EF" w:rsidRPr="00A10351">
        <w:rPr>
          <w:rFonts w:ascii="Arial" w:hAnsi="Arial" w:cs="Arial"/>
          <w:sz w:val="22"/>
        </w:rPr>
        <w:t>the</w:t>
      </w:r>
      <w:r w:rsidRPr="00A10351">
        <w:rPr>
          <w:rFonts w:ascii="Arial" w:hAnsi="Arial" w:cs="Arial"/>
          <w:sz w:val="22"/>
        </w:rPr>
        <w:t xml:space="preserve"> community</w:t>
      </w:r>
    </w:p>
    <w:p w14:paraId="033EE721" w14:textId="6BFF2EF1" w:rsidR="003A58C0" w:rsidRPr="00A10351" w:rsidRDefault="003A58C0" w:rsidP="00F46872">
      <w:pPr>
        <w:pStyle w:val="Default"/>
        <w:numPr>
          <w:ilvl w:val="0"/>
          <w:numId w:val="30"/>
        </w:numPr>
        <w:spacing w:before="120"/>
        <w:jc w:val="both"/>
        <w:rPr>
          <w:rFonts w:ascii="Arial" w:hAnsi="Arial" w:cs="Arial"/>
          <w:sz w:val="22"/>
        </w:rPr>
      </w:pPr>
      <w:r w:rsidRPr="00A10351">
        <w:rPr>
          <w:rFonts w:ascii="Arial" w:hAnsi="Arial" w:cs="Arial"/>
          <w:sz w:val="22"/>
        </w:rPr>
        <w:t>Rank</w:t>
      </w:r>
      <w:r w:rsidR="004D61EF" w:rsidRPr="00A10351">
        <w:rPr>
          <w:rFonts w:ascii="Arial" w:hAnsi="Arial" w:cs="Arial"/>
          <w:sz w:val="22"/>
        </w:rPr>
        <w:t>ing of</w:t>
      </w:r>
      <w:r w:rsidRPr="00A10351">
        <w:rPr>
          <w:rFonts w:ascii="Arial" w:hAnsi="Arial" w:cs="Arial"/>
          <w:sz w:val="22"/>
        </w:rPr>
        <w:t xml:space="preserve"> probability of occurrence </w:t>
      </w:r>
      <w:r w:rsidR="00C06A17" w:rsidRPr="00A10351">
        <w:rPr>
          <w:rFonts w:ascii="Arial" w:hAnsi="Arial" w:cs="Arial"/>
          <w:sz w:val="22"/>
        </w:rPr>
        <w:t xml:space="preserve">from </w:t>
      </w:r>
      <w:r w:rsidRPr="00A10351">
        <w:rPr>
          <w:rFonts w:ascii="Arial" w:hAnsi="Arial" w:cs="Arial"/>
          <w:sz w:val="22"/>
        </w:rPr>
        <w:t>1</w:t>
      </w:r>
      <w:r w:rsidR="00C06A17" w:rsidRPr="00A10351">
        <w:rPr>
          <w:rFonts w:ascii="Arial" w:hAnsi="Arial" w:cs="Arial"/>
          <w:sz w:val="22"/>
        </w:rPr>
        <w:t xml:space="preserve"> (low) to </w:t>
      </w:r>
      <w:r w:rsidRPr="00A10351">
        <w:rPr>
          <w:rFonts w:ascii="Arial" w:hAnsi="Arial" w:cs="Arial"/>
          <w:sz w:val="22"/>
        </w:rPr>
        <w:t xml:space="preserve">5 </w:t>
      </w:r>
      <w:r w:rsidR="00C06A17" w:rsidRPr="00A10351">
        <w:rPr>
          <w:rFonts w:ascii="Arial" w:hAnsi="Arial" w:cs="Arial"/>
          <w:sz w:val="22"/>
        </w:rPr>
        <w:t xml:space="preserve">(high) </w:t>
      </w:r>
      <w:r w:rsidRPr="00A10351">
        <w:rPr>
          <w:rFonts w:ascii="Arial" w:hAnsi="Arial" w:cs="Arial"/>
          <w:sz w:val="22"/>
        </w:rPr>
        <w:t>probability of occurrence</w:t>
      </w:r>
    </w:p>
    <w:p w14:paraId="1F359782" w14:textId="5E541291" w:rsidR="003A58C0" w:rsidRPr="00A10351" w:rsidRDefault="003A58C0" w:rsidP="00F46872">
      <w:pPr>
        <w:pStyle w:val="Default"/>
        <w:numPr>
          <w:ilvl w:val="0"/>
          <w:numId w:val="30"/>
        </w:numPr>
        <w:spacing w:before="120"/>
        <w:jc w:val="both"/>
        <w:rPr>
          <w:rFonts w:ascii="Arial" w:hAnsi="Arial" w:cs="Arial"/>
          <w:sz w:val="22"/>
        </w:rPr>
      </w:pPr>
      <w:r w:rsidRPr="00A10351">
        <w:rPr>
          <w:rFonts w:ascii="Arial" w:hAnsi="Arial" w:cs="Arial"/>
          <w:sz w:val="22"/>
        </w:rPr>
        <w:t>Rank</w:t>
      </w:r>
      <w:r w:rsidR="004D61EF" w:rsidRPr="00A10351">
        <w:rPr>
          <w:rFonts w:ascii="Arial" w:hAnsi="Arial" w:cs="Arial"/>
          <w:sz w:val="22"/>
        </w:rPr>
        <w:t>ing of</w:t>
      </w:r>
      <w:r w:rsidRPr="00A10351">
        <w:rPr>
          <w:rFonts w:ascii="Arial" w:hAnsi="Arial" w:cs="Arial"/>
          <w:sz w:val="22"/>
        </w:rPr>
        <w:t xml:space="preserve"> severity of impacts </w:t>
      </w:r>
      <w:r w:rsidR="001F7252" w:rsidRPr="00A10351">
        <w:rPr>
          <w:rFonts w:ascii="Arial" w:hAnsi="Arial" w:cs="Arial"/>
          <w:sz w:val="22"/>
        </w:rPr>
        <w:t xml:space="preserve">in </w:t>
      </w:r>
      <w:r w:rsidR="00F96990" w:rsidRPr="00A10351">
        <w:rPr>
          <w:rFonts w:ascii="Arial" w:hAnsi="Arial" w:cs="Arial"/>
          <w:sz w:val="22"/>
        </w:rPr>
        <w:t>an equivalent manner</w:t>
      </w:r>
      <w:r w:rsidR="001F7252" w:rsidRPr="00A10351">
        <w:rPr>
          <w:rFonts w:ascii="Arial" w:hAnsi="Arial" w:cs="Arial"/>
          <w:sz w:val="22"/>
        </w:rPr>
        <w:t xml:space="preserve"> to </w:t>
      </w:r>
      <w:r w:rsidRPr="00A10351">
        <w:rPr>
          <w:rFonts w:ascii="Arial" w:hAnsi="Arial" w:cs="Arial"/>
          <w:sz w:val="22"/>
        </w:rPr>
        <w:t xml:space="preserve">probability. </w:t>
      </w:r>
      <w:r w:rsidR="00F96990" w:rsidRPr="00A10351">
        <w:rPr>
          <w:rFonts w:ascii="Arial" w:hAnsi="Arial" w:cs="Arial"/>
          <w:sz w:val="22"/>
        </w:rPr>
        <w:t>Consider</w:t>
      </w:r>
      <w:r w:rsidR="001F7252" w:rsidRPr="00A10351">
        <w:rPr>
          <w:rFonts w:ascii="Arial" w:hAnsi="Arial" w:cs="Arial"/>
          <w:sz w:val="22"/>
        </w:rPr>
        <w:t xml:space="preserve"> </w:t>
      </w:r>
      <w:r w:rsidRPr="00A10351">
        <w:rPr>
          <w:rFonts w:ascii="Arial" w:hAnsi="Arial" w:cs="Arial"/>
          <w:sz w:val="22"/>
        </w:rPr>
        <w:t>the human, building, environmental and econom</w:t>
      </w:r>
      <w:r w:rsidR="001F7252" w:rsidRPr="00A10351">
        <w:rPr>
          <w:rFonts w:ascii="Arial" w:hAnsi="Arial" w:cs="Arial"/>
          <w:sz w:val="22"/>
        </w:rPr>
        <w:t>ic impacts when considering severity</w:t>
      </w:r>
      <w:r w:rsidR="004D61EF" w:rsidRPr="00A10351">
        <w:rPr>
          <w:rFonts w:ascii="Arial" w:hAnsi="Arial" w:cs="Arial"/>
          <w:sz w:val="22"/>
        </w:rPr>
        <w:t>;</w:t>
      </w:r>
      <w:r w:rsidRPr="00A10351">
        <w:rPr>
          <w:rFonts w:ascii="Arial" w:hAnsi="Arial" w:cs="Arial"/>
          <w:sz w:val="22"/>
        </w:rPr>
        <w:t xml:space="preserve"> and</w:t>
      </w:r>
    </w:p>
    <w:p w14:paraId="66022ABF" w14:textId="12A32BC4" w:rsidR="003A58C0" w:rsidRPr="00A10351" w:rsidRDefault="003A58C0" w:rsidP="00F46872">
      <w:pPr>
        <w:pStyle w:val="Default"/>
        <w:numPr>
          <w:ilvl w:val="0"/>
          <w:numId w:val="30"/>
        </w:numPr>
        <w:spacing w:before="120"/>
        <w:jc w:val="both"/>
        <w:rPr>
          <w:rFonts w:ascii="Arial" w:hAnsi="Arial" w:cs="Arial"/>
          <w:sz w:val="22"/>
        </w:rPr>
      </w:pPr>
      <w:r w:rsidRPr="00A10351">
        <w:rPr>
          <w:rFonts w:ascii="Arial" w:hAnsi="Arial" w:cs="Arial"/>
          <w:sz w:val="22"/>
        </w:rPr>
        <w:t xml:space="preserve">Multiply </w:t>
      </w:r>
      <w:r w:rsidR="001F7252" w:rsidRPr="00A10351">
        <w:rPr>
          <w:rFonts w:ascii="Arial" w:hAnsi="Arial" w:cs="Arial"/>
          <w:sz w:val="22"/>
        </w:rPr>
        <w:t xml:space="preserve">the results of the ratings for </w:t>
      </w:r>
      <w:r w:rsidRPr="00A10351">
        <w:rPr>
          <w:rFonts w:ascii="Arial" w:hAnsi="Arial" w:cs="Arial"/>
          <w:sz w:val="22"/>
        </w:rPr>
        <w:t>probability and</w:t>
      </w:r>
      <w:r w:rsidR="001F7252" w:rsidRPr="00A10351">
        <w:rPr>
          <w:rFonts w:ascii="Arial" w:hAnsi="Arial" w:cs="Arial"/>
          <w:sz w:val="22"/>
        </w:rPr>
        <w:t xml:space="preserve"> severity of</w:t>
      </w:r>
      <w:r w:rsidRPr="00A10351">
        <w:rPr>
          <w:rFonts w:ascii="Arial" w:hAnsi="Arial" w:cs="Arial"/>
          <w:sz w:val="22"/>
        </w:rPr>
        <w:t xml:space="preserve"> impacts to obtain </w:t>
      </w:r>
      <w:r w:rsidR="004D61EF" w:rsidRPr="00A10351">
        <w:rPr>
          <w:rFonts w:ascii="Arial" w:hAnsi="Arial" w:cs="Arial"/>
          <w:sz w:val="22"/>
        </w:rPr>
        <w:t>a risk</w:t>
      </w:r>
      <w:r w:rsidRPr="00A10351">
        <w:rPr>
          <w:rFonts w:ascii="Arial" w:hAnsi="Arial" w:cs="Arial"/>
          <w:sz w:val="22"/>
        </w:rPr>
        <w:t xml:space="preserve"> rating </w:t>
      </w:r>
    </w:p>
    <w:p w14:paraId="14EE17F9" w14:textId="77777777" w:rsidR="00A4099E" w:rsidRPr="00A10351" w:rsidRDefault="00A4099E" w:rsidP="00B24F86">
      <w:pPr>
        <w:pStyle w:val="Heading1"/>
        <w:spacing w:before="0"/>
        <w:rPr>
          <w:rFonts w:ascii="Arial" w:hAnsi="Arial" w:cs="Arial"/>
        </w:rPr>
      </w:pPr>
      <w:bookmarkStart w:id="48" w:name="_Toc474762549"/>
    </w:p>
    <w:p w14:paraId="480F320B" w14:textId="0D1A5A4A" w:rsidR="00B24F86" w:rsidRPr="00A10351" w:rsidRDefault="00B24F86" w:rsidP="00B24F86">
      <w:pPr>
        <w:pStyle w:val="Heading1"/>
        <w:spacing w:before="0"/>
        <w:rPr>
          <w:rFonts w:ascii="Arial" w:hAnsi="Arial" w:cs="Arial"/>
        </w:rPr>
      </w:pPr>
      <w:bookmarkStart w:id="49" w:name="_Toc100413994"/>
      <w:r w:rsidRPr="00A10351">
        <w:rPr>
          <w:rFonts w:ascii="Arial" w:hAnsi="Arial" w:cs="Arial"/>
        </w:rPr>
        <w:t>Recovery</w:t>
      </w:r>
      <w:bookmarkEnd w:id="48"/>
      <w:bookmarkEnd w:id="49"/>
    </w:p>
    <w:p w14:paraId="09FFB680" w14:textId="77777777" w:rsidR="00B24F86" w:rsidRPr="00A10351" w:rsidRDefault="00B24F86" w:rsidP="00B24F86">
      <w:pPr>
        <w:pStyle w:val="Default"/>
        <w:ind w:left="-90"/>
        <w:jc w:val="both"/>
        <w:rPr>
          <w:rFonts w:ascii="Arial" w:hAnsi="Arial" w:cs="Arial"/>
          <w:color w:val="auto"/>
          <w:sz w:val="22"/>
        </w:rPr>
      </w:pPr>
    </w:p>
    <w:p w14:paraId="3209128F" w14:textId="38C75D35" w:rsidR="00B24F86" w:rsidRPr="00A10351" w:rsidRDefault="00B24F86" w:rsidP="00B24F86">
      <w:pPr>
        <w:pStyle w:val="Default"/>
        <w:ind w:left="-90"/>
        <w:jc w:val="both"/>
        <w:rPr>
          <w:rFonts w:ascii="Arial" w:hAnsi="Arial" w:cs="Arial"/>
          <w:sz w:val="22"/>
        </w:rPr>
      </w:pPr>
      <w:r w:rsidRPr="00A10351">
        <w:rPr>
          <w:rFonts w:ascii="Arial" w:hAnsi="Arial" w:cs="Arial"/>
          <w:sz w:val="22"/>
        </w:rPr>
        <w:t>Disaster recovery refers to actions taken to repair or restore conditions to an acceptable level through measures taken after a disaster. This includes short term and long</w:t>
      </w:r>
      <w:r w:rsidR="00E8390C" w:rsidRPr="00A10351">
        <w:rPr>
          <w:rFonts w:ascii="Arial" w:hAnsi="Arial" w:cs="Arial"/>
          <w:sz w:val="22"/>
        </w:rPr>
        <w:t>-</w:t>
      </w:r>
      <w:r w:rsidRPr="00A10351">
        <w:rPr>
          <w:rFonts w:ascii="Arial" w:hAnsi="Arial" w:cs="Arial"/>
          <w:sz w:val="22"/>
        </w:rPr>
        <w:t>term measures such as the return of evacuees, trauma counselling, clean-up, reconstruction, economic impact studies and emergency financial assistance</w:t>
      </w:r>
      <w:r w:rsidR="00017C49" w:rsidRPr="00A10351">
        <w:rPr>
          <w:rFonts w:ascii="Arial" w:hAnsi="Arial" w:cs="Arial"/>
          <w:sz w:val="22"/>
        </w:rPr>
        <w:t xml:space="preserve">. </w:t>
      </w:r>
      <w:r w:rsidRPr="00A10351">
        <w:rPr>
          <w:rFonts w:ascii="Arial" w:hAnsi="Arial" w:cs="Arial"/>
          <w:sz w:val="22"/>
        </w:rPr>
        <w:t>Recovery efforts should be conducted with a view towards disaster risk reduction and forward</w:t>
      </w:r>
      <w:r w:rsidR="00E8390C" w:rsidRPr="00A10351">
        <w:rPr>
          <w:rFonts w:ascii="Arial" w:hAnsi="Arial" w:cs="Arial"/>
          <w:sz w:val="22"/>
        </w:rPr>
        <w:t>-</w:t>
      </w:r>
      <w:r w:rsidRPr="00A10351">
        <w:rPr>
          <w:rFonts w:ascii="Arial" w:hAnsi="Arial" w:cs="Arial"/>
          <w:sz w:val="22"/>
        </w:rPr>
        <w:t>looking recovery measures allow communities not only to recover from recent disaster events, but also to build back better in order to help overcome past vulnerabilities.</w:t>
      </w:r>
    </w:p>
    <w:p w14:paraId="2119CB6C" w14:textId="77777777" w:rsidR="00B24F86" w:rsidRPr="00A10351" w:rsidRDefault="00B24F86" w:rsidP="00B24F86">
      <w:pPr>
        <w:pStyle w:val="Default"/>
        <w:ind w:left="-90"/>
        <w:jc w:val="both"/>
        <w:rPr>
          <w:rFonts w:ascii="Arial" w:hAnsi="Arial" w:cs="Arial"/>
          <w:sz w:val="22"/>
        </w:rPr>
      </w:pPr>
    </w:p>
    <w:p w14:paraId="759DAF0B" w14:textId="031C0262" w:rsidR="00B24F86" w:rsidRPr="00A10351" w:rsidRDefault="00B24F86" w:rsidP="00853F03">
      <w:pPr>
        <w:pStyle w:val="Default"/>
        <w:ind w:left="-91"/>
        <w:jc w:val="both"/>
        <w:rPr>
          <w:rFonts w:ascii="Arial" w:hAnsi="Arial" w:cs="Arial"/>
          <w:color w:val="auto"/>
          <w:sz w:val="22"/>
        </w:rPr>
      </w:pPr>
      <w:r w:rsidRPr="00A10351">
        <w:rPr>
          <w:rFonts w:ascii="Arial" w:hAnsi="Arial" w:cs="Arial"/>
          <w:color w:val="auto"/>
          <w:sz w:val="22"/>
        </w:rPr>
        <w:t xml:space="preserve">The Government of the Northwest Territories’ Disaster Assistance Policy provides financial support to assist individuals, small </w:t>
      </w:r>
      <w:r w:rsidR="00017C49" w:rsidRPr="00A10351">
        <w:rPr>
          <w:rFonts w:ascii="Arial" w:hAnsi="Arial" w:cs="Arial"/>
          <w:color w:val="auto"/>
          <w:sz w:val="22"/>
        </w:rPr>
        <w:t>businesses,</w:t>
      </w:r>
      <w:r w:rsidRPr="00A10351">
        <w:rPr>
          <w:rFonts w:ascii="Arial" w:hAnsi="Arial" w:cs="Arial"/>
          <w:color w:val="auto"/>
          <w:sz w:val="22"/>
        </w:rPr>
        <w:t xml:space="preserve"> and community governments in recovering from a disaster and restoring damaged property to its pre-disaster condition. To determine if the Disaster Assistance Policy applies to an event</w:t>
      </w:r>
      <w:r w:rsidR="00C0338F" w:rsidRPr="00A10351">
        <w:rPr>
          <w:rFonts w:ascii="Arial" w:hAnsi="Arial" w:cs="Arial"/>
          <w:color w:val="auto"/>
          <w:sz w:val="22"/>
        </w:rPr>
        <w:t xml:space="preserve">, </w:t>
      </w:r>
      <w:r w:rsidR="00F66075" w:rsidRPr="00A10351">
        <w:rPr>
          <w:rFonts w:ascii="Arial" w:hAnsi="Arial" w:cs="Arial"/>
          <w:color w:val="auto"/>
          <w:sz w:val="22"/>
        </w:rPr>
        <w:t xml:space="preserve">the SAO </w:t>
      </w:r>
      <w:r w:rsidR="00C0338F" w:rsidRPr="00A10351">
        <w:rPr>
          <w:rFonts w:ascii="Arial" w:hAnsi="Arial" w:cs="Arial"/>
          <w:color w:val="auto"/>
          <w:sz w:val="22"/>
        </w:rPr>
        <w:t>will consult with</w:t>
      </w:r>
      <w:r w:rsidRPr="00A10351">
        <w:rPr>
          <w:rFonts w:ascii="Arial" w:hAnsi="Arial" w:cs="Arial"/>
          <w:color w:val="auto"/>
          <w:sz w:val="22"/>
        </w:rPr>
        <w:t xml:space="preserve"> MACA’s </w:t>
      </w:r>
      <w:r w:rsidR="00033220" w:rsidRPr="00A10351">
        <w:rPr>
          <w:rFonts w:ascii="Arial" w:hAnsi="Arial" w:cs="Arial"/>
          <w:color w:val="auto"/>
          <w:sz w:val="22"/>
        </w:rPr>
        <w:t>Deh Cho</w:t>
      </w:r>
      <w:r w:rsidR="00C0338F" w:rsidRPr="00A10351">
        <w:rPr>
          <w:rFonts w:ascii="Arial" w:hAnsi="Arial" w:cs="Arial"/>
          <w:color w:val="auto"/>
          <w:sz w:val="22"/>
        </w:rPr>
        <w:t xml:space="preserve"> </w:t>
      </w:r>
      <w:r w:rsidRPr="00A10351">
        <w:rPr>
          <w:rFonts w:ascii="Arial" w:hAnsi="Arial" w:cs="Arial"/>
          <w:color w:val="auto"/>
          <w:sz w:val="22"/>
        </w:rPr>
        <w:t xml:space="preserve">Regional Superintendent. </w:t>
      </w:r>
    </w:p>
    <w:p w14:paraId="3D513DC5" w14:textId="77777777" w:rsidR="00B24F86" w:rsidRPr="00A10351" w:rsidRDefault="00B24F86" w:rsidP="00B24F86">
      <w:pPr>
        <w:pStyle w:val="Heading1"/>
        <w:rPr>
          <w:rFonts w:ascii="Arial" w:hAnsi="Arial" w:cs="Arial"/>
        </w:rPr>
      </w:pPr>
      <w:bookmarkStart w:id="50" w:name="_Toc474762550"/>
      <w:bookmarkStart w:id="51" w:name="_Toc100413995"/>
      <w:r w:rsidRPr="00A10351">
        <w:rPr>
          <w:rFonts w:ascii="Arial" w:hAnsi="Arial" w:cs="Arial"/>
        </w:rPr>
        <w:lastRenderedPageBreak/>
        <w:t>Plan Maintenance</w:t>
      </w:r>
      <w:bookmarkEnd w:id="50"/>
      <w:bookmarkEnd w:id="51"/>
    </w:p>
    <w:p w14:paraId="70BB834F" w14:textId="5ABFC86D" w:rsidR="00B24F86" w:rsidRPr="00A10351" w:rsidRDefault="00B24F86" w:rsidP="00412926">
      <w:pPr>
        <w:pStyle w:val="Default"/>
        <w:numPr>
          <w:ilvl w:val="0"/>
          <w:numId w:val="8"/>
        </w:numPr>
        <w:spacing w:before="120"/>
        <w:ind w:left="270" w:hanging="270"/>
        <w:jc w:val="both"/>
        <w:rPr>
          <w:rFonts w:ascii="Arial" w:hAnsi="Arial" w:cs="Arial"/>
          <w:sz w:val="22"/>
        </w:rPr>
      </w:pPr>
      <w:r w:rsidRPr="00A10351">
        <w:rPr>
          <w:rFonts w:ascii="Arial" w:hAnsi="Arial" w:cs="Arial"/>
          <w:sz w:val="22"/>
        </w:rPr>
        <w:t xml:space="preserve">The </w:t>
      </w:r>
      <w:r w:rsidR="00033220" w:rsidRPr="00A10351">
        <w:rPr>
          <w:rFonts w:ascii="Arial" w:hAnsi="Arial" w:cs="Arial"/>
          <w:sz w:val="22"/>
        </w:rPr>
        <w:t>Fort Liard</w:t>
      </w:r>
      <w:r w:rsidR="00C0338F" w:rsidRPr="00A10351">
        <w:rPr>
          <w:rFonts w:ascii="Arial" w:hAnsi="Arial" w:cs="Arial"/>
          <w:sz w:val="22"/>
        </w:rPr>
        <w:t xml:space="preserve"> </w:t>
      </w:r>
      <w:r w:rsidR="003A58C0" w:rsidRPr="00A10351">
        <w:rPr>
          <w:rFonts w:ascii="Arial" w:hAnsi="Arial" w:cs="Arial"/>
          <w:sz w:val="22"/>
        </w:rPr>
        <w:t xml:space="preserve">Community </w:t>
      </w:r>
      <w:r w:rsidRPr="00A10351">
        <w:rPr>
          <w:rFonts w:ascii="Arial" w:hAnsi="Arial" w:cs="Arial"/>
          <w:sz w:val="22"/>
        </w:rPr>
        <w:t xml:space="preserve">Emergency Plan will be updated annually and tested every two years. </w:t>
      </w:r>
    </w:p>
    <w:p w14:paraId="64A9583F" w14:textId="1288114C" w:rsidR="00B24F86" w:rsidRPr="00A10351" w:rsidRDefault="00B24F86" w:rsidP="00412926">
      <w:pPr>
        <w:pStyle w:val="Default"/>
        <w:numPr>
          <w:ilvl w:val="0"/>
          <w:numId w:val="8"/>
        </w:numPr>
        <w:spacing w:before="40"/>
        <w:ind w:left="270" w:hanging="270"/>
        <w:jc w:val="both"/>
        <w:rPr>
          <w:rFonts w:ascii="Arial" w:hAnsi="Arial" w:cs="Arial"/>
          <w:sz w:val="22"/>
        </w:rPr>
      </w:pPr>
      <w:r w:rsidRPr="00A10351">
        <w:rPr>
          <w:rFonts w:ascii="Arial" w:hAnsi="Arial" w:cs="Arial"/>
          <w:sz w:val="22"/>
        </w:rPr>
        <w:t xml:space="preserve">After any emergency in which the plan is implemented, </w:t>
      </w:r>
      <w:r w:rsidR="00916ED9" w:rsidRPr="00A10351">
        <w:rPr>
          <w:rFonts w:ascii="Arial" w:hAnsi="Arial" w:cs="Arial"/>
          <w:sz w:val="22"/>
        </w:rPr>
        <w:t>LEMO</w:t>
      </w:r>
      <w:r w:rsidRPr="00A10351">
        <w:rPr>
          <w:rFonts w:ascii="Arial" w:hAnsi="Arial" w:cs="Arial"/>
          <w:sz w:val="22"/>
        </w:rPr>
        <w:t xml:space="preserve"> will meet for an operational debrief and plan </w:t>
      </w:r>
      <w:r w:rsidR="008A503C" w:rsidRPr="00A10351">
        <w:rPr>
          <w:rFonts w:ascii="Arial" w:hAnsi="Arial" w:cs="Arial"/>
          <w:sz w:val="22"/>
        </w:rPr>
        <w:t>review</w:t>
      </w:r>
      <w:r w:rsidRPr="00A10351">
        <w:rPr>
          <w:rFonts w:ascii="Arial" w:hAnsi="Arial" w:cs="Arial"/>
          <w:sz w:val="22"/>
        </w:rPr>
        <w:t xml:space="preserve"> shortly thereafter. </w:t>
      </w:r>
    </w:p>
    <w:p w14:paraId="4FAB4E1D" w14:textId="2544005A" w:rsidR="00B24F86" w:rsidRPr="00A10351" w:rsidRDefault="00B24F86" w:rsidP="00412926">
      <w:pPr>
        <w:pStyle w:val="Default"/>
        <w:numPr>
          <w:ilvl w:val="0"/>
          <w:numId w:val="8"/>
        </w:numPr>
        <w:ind w:left="270" w:hanging="270"/>
        <w:jc w:val="both"/>
        <w:rPr>
          <w:rFonts w:ascii="Arial" w:hAnsi="Arial" w:cs="Arial"/>
          <w:sz w:val="22"/>
        </w:rPr>
      </w:pPr>
      <w:r w:rsidRPr="00A10351">
        <w:rPr>
          <w:rFonts w:ascii="Arial" w:hAnsi="Arial" w:cs="Arial"/>
          <w:sz w:val="22"/>
        </w:rPr>
        <w:t xml:space="preserve">The human, facilities, physical and other potential community resource inventories will be updated annually </w:t>
      </w:r>
      <w:r w:rsidR="004C0192" w:rsidRPr="00A10351">
        <w:rPr>
          <w:rFonts w:ascii="Arial" w:hAnsi="Arial" w:cs="Arial"/>
          <w:sz w:val="22"/>
        </w:rPr>
        <w:t xml:space="preserve">or as needed </w:t>
      </w:r>
      <w:r w:rsidRPr="00A10351">
        <w:rPr>
          <w:rFonts w:ascii="Arial" w:hAnsi="Arial" w:cs="Arial"/>
          <w:sz w:val="22"/>
        </w:rPr>
        <w:t>(these invent</w:t>
      </w:r>
      <w:r w:rsidR="00A72BE0" w:rsidRPr="00A10351">
        <w:rPr>
          <w:rFonts w:ascii="Arial" w:hAnsi="Arial" w:cs="Arial"/>
          <w:sz w:val="22"/>
        </w:rPr>
        <w:t>ories are provided in Appendix F</w:t>
      </w:r>
      <w:r w:rsidRPr="00A10351">
        <w:rPr>
          <w:rFonts w:ascii="Arial" w:hAnsi="Arial" w:cs="Arial"/>
          <w:sz w:val="22"/>
        </w:rPr>
        <w:t xml:space="preserve">). </w:t>
      </w:r>
    </w:p>
    <w:p w14:paraId="79E09795" w14:textId="756936C1" w:rsidR="00B24F86" w:rsidRPr="00A10351" w:rsidRDefault="00FE7A7A" w:rsidP="00412926">
      <w:pPr>
        <w:pStyle w:val="Default"/>
        <w:numPr>
          <w:ilvl w:val="0"/>
          <w:numId w:val="8"/>
        </w:numPr>
        <w:spacing w:before="40"/>
        <w:ind w:left="270" w:hanging="270"/>
        <w:jc w:val="both"/>
        <w:rPr>
          <w:rFonts w:ascii="Arial" w:hAnsi="Arial" w:cs="Arial"/>
          <w:sz w:val="22"/>
        </w:rPr>
      </w:pPr>
      <w:r w:rsidRPr="00A10351">
        <w:rPr>
          <w:rFonts w:ascii="Arial" w:hAnsi="Arial" w:cs="Arial"/>
          <w:sz w:val="22"/>
        </w:rPr>
        <w:t>LEMO</w:t>
      </w:r>
      <w:r w:rsidR="00D70866" w:rsidRPr="00A10351">
        <w:rPr>
          <w:rFonts w:ascii="Arial" w:hAnsi="Arial" w:cs="Arial"/>
          <w:sz w:val="22"/>
        </w:rPr>
        <w:t xml:space="preserve"> members</w:t>
      </w:r>
      <w:r w:rsidR="00B24F86" w:rsidRPr="00A10351">
        <w:rPr>
          <w:rFonts w:ascii="Arial" w:hAnsi="Arial" w:cs="Arial"/>
          <w:sz w:val="22"/>
        </w:rPr>
        <w:t xml:space="preserve">, </w:t>
      </w:r>
      <w:r w:rsidR="00D70866" w:rsidRPr="00A10351">
        <w:rPr>
          <w:rFonts w:ascii="Arial" w:hAnsi="Arial" w:cs="Arial"/>
          <w:sz w:val="22"/>
        </w:rPr>
        <w:t>(</w:t>
      </w:r>
      <w:r w:rsidR="00F66075" w:rsidRPr="00A10351">
        <w:rPr>
          <w:rFonts w:ascii="Arial" w:hAnsi="Arial" w:cs="Arial"/>
          <w:sz w:val="22"/>
        </w:rPr>
        <w:t>eg.</w:t>
      </w:r>
      <w:r w:rsidR="00D70866" w:rsidRPr="00A10351">
        <w:rPr>
          <w:rFonts w:ascii="Arial" w:hAnsi="Arial" w:cs="Arial"/>
          <w:sz w:val="22"/>
        </w:rPr>
        <w:t xml:space="preserve"> </w:t>
      </w:r>
      <w:r w:rsidR="00031E07" w:rsidRPr="00A10351">
        <w:rPr>
          <w:rFonts w:ascii="Arial" w:hAnsi="Arial" w:cs="Arial"/>
          <w:sz w:val="22"/>
        </w:rPr>
        <w:t xml:space="preserve">Local Coordinator, </w:t>
      </w:r>
      <w:r w:rsidR="00D70866" w:rsidRPr="00A10351">
        <w:rPr>
          <w:rFonts w:ascii="Arial" w:hAnsi="Arial" w:cs="Arial"/>
          <w:sz w:val="22"/>
        </w:rPr>
        <w:t xml:space="preserve">RCMP, </w:t>
      </w:r>
      <w:r w:rsidR="00F66075" w:rsidRPr="00A10351">
        <w:rPr>
          <w:rFonts w:ascii="Arial" w:hAnsi="Arial" w:cs="Arial"/>
          <w:sz w:val="22"/>
        </w:rPr>
        <w:t>Nurse-in-Charge</w:t>
      </w:r>
      <w:r w:rsidR="00B24F86" w:rsidRPr="00A10351">
        <w:rPr>
          <w:rFonts w:ascii="Arial" w:hAnsi="Arial" w:cs="Arial"/>
          <w:sz w:val="22"/>
        </w:rPr>
        <w:t xml:space="preserve">) will participate in the development of plans and procedures, training opportunities, and exercises in order to achieve and maintain a high state of readiness. </w:t>
      </w:r>
    </w:p>
    <w:p w14:paraId="26C15E82" w14:textId="6B54660B" w:rsidR="00AA5B7B" w:rsidRPr="00A10351" w:rsidRDefault="00B24F86" w:rsidP="00CF0CD9">
      <w:pPr>
        <w:pStyle w:val="Default"/>
        <w:jc w:val="both"/>
        <w:rPr>
          <w:rFonts w:ascii="Arial" w:hAnsi="Arial" w:cs="Arial"/>
        </w:rPr>
      </w:pPr>
      <w:r w:rsidRPr="00A10351">
        <w:rPr>
          <w:rFonts w:ascii="Arial" w:hAnsi="Arial" w:cs="Arial"/>
          <w:color w:val="auto"/>
          <w:sz w:val="22"/>
        </w:rPr>
        <w:br w:type="page"/>
      </w:r>
    </w:p>
    <w:p w14:paraId="635376DE" w14:textId="6E72CD6F" w:rsidR="00657D50" w:rsidRPr="00A10351" w:rsidRDefault="00E12A70" w:rsidP="00D952E2">
      <w:pPr>
        <w:pStyle w:val="Heading1"/>
        <w:jc w:val="center"/>
        <w:rPr>
          <w:rFonts w:ascii="Arial" w:hAnsi="Arial" w:cs="Arial"/>
        </w:rPr>
      </w:pPr>
      <w:bookmarkStart w:id="52" w:name="_Toc100413996"/>
      <w:r w:rsidRPr="00A10351">
        <w:rPr>
          <w:rFonts w:ascii="Arial" w:hAnsi="Arial" w:cs="Arial"/>
        </w:rPr>
        <w:lastRenderedPageBreak/>
        <w:t>Appe</w:t>
      </w:r>
      <w:r w:rsidR="005E79C2" w:rsidRPr="00A10351">
        <w:rPr>
          <w:rFonts w:ascii="Arial" w:hAnsi="Arial" w:cs="Arial"/>
        </w:rPr>
        <w:t>n</w:t>
      </w:r>
      <w:r w:rsidRPr="00A10351">
        <w:rPr>
          <w:rFonts w:ascii="Arial" w:hAnsi="Arial" w:cs="Arial"/>
        </w:rPr>
        <w:t>dix A</w:t>
      </w:r>
      <w:r w:rsidR="00667CA5" w:rsidRPr="00A10351">
        <w:rPr>
          <w:rFonts w:ascii="Arial" w:hAnsi="Arial" w:cs="Arial"/>
        </w:rPr>
        <w:t>: LEMO</w:t>
      </w:r>
      <w:r w:rsidR="00657D50" w:rsidRPr="00A10351">
        <w:rPr>
          <w:rFonts w:ascii="Arial" w:hAnsi="Arial" w:cs="Arial"/>
        </w:rPr>
        <w:t xml:space="preserve"> Responsibilities</w:t>
      </w:r>
      <w:bookmarkEnd w:id="52"/>
    </w:p>
    <w:p w14:paraId="26536F44" w14:textId="77777777" w:rsidR="00C0338F" w:rsidRPr="00A10351" w:rsidRDefault="00C0338F" w:rsidP="00C0338F">
      <w:pPr>
        <w:rPr>
          <w:rFonts w:ascii="Arial" w:hAnsi="Arial" w:cs="Arial"/>
        </w:rPr>
      </w:pPr>
    </w:p>
    <w:p w14:paraId="4C5E83BF" w14:textId="32BA09BB" w:rsidR="00B27FCF" w:rsidRPr="00A10351" w:rsidRDefault="00667CA5" w:rsidP="00C0338F">
      <w:pPr>
        <w:rPr>
          <w:rFonts w:ascii="Arial" w:hAnsi="Arial" w:cs="Arial"/>
        </w:rPr>
      </w:pPr>
      <w:r w:rsidRPr="00A10351">
        <w:rPr>
          <w:rFonts w:ascii="Arial" w:hAnsi="Arial" w:cs="Arial"/>
        </w:rPr>
        <w:t>In an emergency, LEMO</w:t>
      </w:r>
      <w:r w:rsidR="00657D50" w:rsidRPr="00A10351">
        <w:rPr>
          <w:rFonts w:ascii="Arial" w:hAnsi="Arial" w:cs="Arial"/>
        </w:rPr>
        <w:t xml:space="preserve"> will provide overall</w:t>
      </w:r>
      <w:r w:rsidR="007E21F4" w:rsidRPr="00A10351">
        <w:rPr>
          <w:rFonts w:ascii="Arial" w:hAnsi="Arial" w:cs="Arial"/>
        </w:rPr>
        <w:t xml:space="preserve"> direction and oversight</w:t>
      </w:r>
      <w:r w:rsidR="00017C49" w:rsidRPr="00A10351">
        <w:rPr>
          <w:rFonts w:ascii="Arial" w:hAnsi="Arial" w:cs="Arial"/>
        </w:rPr>
        <w:t xml:space="preserve">. </w:t>
      </w:r>
      <w:r w:rsidR="00F66075" w:rsidRPr="00A10351">
        <w:rPr>
          <w:rFonts w:ascii="Arial" w:hAnsi="Arial" w:cs="Arial"/>
        </w:rPr>
        <w:t>Individual LEMO</w:t>
      </w:r>
      <w:r w:rsidR="007E21F4" w:rsidRPr="00A10351">
        <w:rPr>
          <w:rFonts w:ascii="Arial" w:hAnsi="Arial" w:cs="Arial"/>
        </w:rPr>
        <w:t xml:space="preserve"> member</w:t>
      </w:r>
      <w:r w:rsidR="00657D50" w:rsidRPr="00A10351">
        <w:rPr>
          <w:rFonts w:ascii="Arial" w:hAnsi="Arial" w:cs="Arial"/>
        </w:rPr>
        <w:t xml:space="preserve">s will carry out their </w:t>
      </w:r>
      <w:r w:rsidR="00F66075" w:rsidRPr="00A10351">
        <w:rPr>
          <w:rFonts w:ascii="Arial" w:hAnsi="Arial" w:cs="Arial"/>
        </w:rPr>
        <w:t xml:space="preserve">agencies’ </w:t>
      </w:r>
      <w:r w:rsidR="00657D50" w:rsidRPr="00A10351">
        <w:rPr>
          <w:rFonts w:ascii="Arial" w:hAnsi="Arial" w:cs="Arial"/>
        </w:rPr>
        <w:t xml:space="preserve">specific </w:t>
      </w:r>
      <w:r w:rsidR="00F66075" w:rsidRPr="00A10351">
        <w:rPr>
          <w:rFonts w:ascii="Arial" w:hAnsi="Arial" w:cs="Arial"/>
        </w:rPr>
        <w:t xml:space="preserve">emergency </w:t>
      </w:r>
      <w:r w:rsidR="00657D50" w:rsidRPr="00A10351">
        <w:rPr>
          <w:rFonts w:ascii="Arial" w:hAnsi="Arial" w:cs="Arial"/>
        </w:rPr>
        <w:t>responsibilities</w:t>
      </w:r>
      <w:r w:rsidR="00E35F4D" w:rsidRPr="00A10351">
        <w:rPr>
          <w:rFonts w:ascii="Arial" w:hAnsi="Arial" w:cs="Arial"/>
        </w:rPr>
        <w:t xml:space="preserve"> and commit agency resources as specified in individual agency emergency plans</w:t>
      </w:r>
      <w:r w:rsidR="00017C49" w:rsidRPr="00A10351">
        <w:rPr>
          <w:rFonts w:ascii="Arial" w:hAnsi="Arial" w:cs="Arial"/>
        </w:rPr>
        <w:t xml:space="preserve">. </w:t>
      </w:r>
    </w:p>
    <w:p w14:paraId="13E70511" w14:textId="6D2CD91A" w:rsidR="00E35F4D" w:rsidRPr="00A10351" w:rsidRDefault="00E35F4D" w:rsidP="00C0338F">
      <w:pPr>
        <w:rPr>
          <w:rFonts w:ascii="Arial" w:hAnsi="Arial" w:cs="Arial"/>
        </w:rPr>
      </w:pPr>
      <w:r w:rsidRPr="00A10351">
        <w:rPr>
          <w:rFonts w:ascii="Arial" w:hAnsi="Arial" w:cs="Arial"/>
        </w:rPr>
        <w:t xml:space="preserve">The Hamlet of Fort Liard’s Tangible Capital Assets List </w:t>
      </w:r>
      <w:r w:rsidR="00B27FCF" w:rsidRPr="00A10351">
        <w:rPr>
          <w:rFonts w:ascii="Arial" w:hAnsi="Arial" w:cs="Arial"/>
        </w:rPr>
        <w:t>provides current information</w:t>
      </w:r>
      <w:r w:rsidR="001E6DA6" w:rsidRPr="00A10351">
        <w:rPr>
          <w:rFonts w:ascii="Arial" w:hAnsi="Arial" w:cs="Arial"/>
        </w:rPr>
        <w:t xml:space="preserve"> </w:t>
      </w:r>
      <w:r w:rsidR="00B27FCF" w:rsidRPr="00A10351">
        <w:rPr>
          <w:rFonts w:ascii="Arial" w:hAnsi="Arial" w:cs="Arial"/>
        </w:rPr>
        <w:t xml:space="preserve">on </w:t>
      </w:r>
      <w:r w:rsidR="001E6DA6" w:rsidRPr="00A10351">
        <w:rPr>
          <w:rFonts w:ascii="Arial" w:hAnsi="Arial" w:cs="Arial"/>
        </w:rPr>
        <w:t>its physical infrastructure</w:t>
      </w:r>
      <w:r w:rsidR="00017C49" w:rsidRPr="00A10351">
        <w:rPr>
          <w:rFonts w:ascii="Arial" w:hAnsi="Arial" w:cs="Arial"/>
        </w:rPr>
        <w:t xml:space="preserve">. </w:t>
      </w:r>
      <w:r w:rsidR="00B27FCF" w:rsidRPr="00A10351">
        <w:rPr>
          <w:rFonts w:ascii="Arial" w:hAnsi="Arial" w:cs="Arial"/>
        </w:rPr>
        <w:t xml:space="preserve">Any </w:t>
      </w:r>
      <w:r w:rsidR="001E6DA6" w:rsidRPr="00A10351">
        <w:rPr>
          <w:rFonts w:ascii="Arial" w:hAnsi="Arial" w:cs="Arial"/>
        </w:rPr>
        <w:t>decisions on utilization of</w:t>
      </w:r>
      <w:r w:rsidR="00B27FCF" w:rsidRPr="00A10351">
        <w:rPr>
          <w:rFonts w:ascii="Arial" w:hAnsi="Arial" w:cs="Arial"/>
        </w:rPr>
        <w:t xml:space="preserve"> specific</w:t>
      </w:r>
      <w:r w:rsidR="001E6DA6" w:rsidRPr="00A10351">
        <w:rPr>
          <w:rFonts w:ascii="Arial" w:hAnsi="Arial" w:cs="Arial"/>
        </w:rPr>
        <w:t xml:space="preserve"> component</w:t>
      </w:r>
      <w:r w:rsidR="00B27FCF" w:rsidRPr="00A10351">
        <w:rPr>
          <w:rFonts w:ascii="Arial" w:hAnsi="Arial" w:cs="Arial"/>
        </w:rPr>
        <w:t>s</w:t>
      </w:r>
      <w:r w:rsidR="001E6DA6" w:rsidRPr="00A10351">
        <w:rPr>
          <w:rFonts w:ascii="Arial" w:hAnsi="Arial" w:cs="Arial"/>
        </w:rPr>
        <w:t xml:space="preserve"> of community physical infrastructure in any emergency event will be made by the Local Coordinator with guidance from various LEMO members.</w:t>
      </w:r>
    </w:p>
    <w:p w14:paraId="01455F95" w14:textId="2248611E" w:rsidR="00657D50" w:rsidRPr="00A10351" w:rsidRDefault="00657D50" w:rsidP="001E6DA6">
      <w:pPr>
        <w:rPr>
          <w:rFonts w:ascii="Arial" w:hAnsi="Arial" w:cs="Arial"/>
        </w:rPr>
      </w:pPr>
      <w:r w:rsidRPr="00A10351">
        <w:rPr>
          <w:rFonts w:ascii="Arial" w:hAnsi="Arial" w:cs="Arial"/>
        </w:rPr>
        <w:t xml:space="preserve">The following is </w:t>
      </w:r>
      <w:r w:rsidR="00F94695" w:rsidRPr="00A10351">
        <w:rPr>
          <w:rFonts w:ascii="Arial" w:hAnsi="Arial" w:cs="Arial"/>
        </w:rPr>
        <w:t>a list</w:t>
      </w:r>
      <w:r w:rsidRPr="00A10351">
        <w:rPr>
          <w:rFonts w:ascii="Arial" w:hAnsi="Arial" w:cs="Arial"/>
        </w:rPr>
        <w:t xml:space="preserve"> of </w:t>
      </w:r>
      <w:r w:rsidR="001B1D03" w:rsidRPr="00A10351">
        <w:rPr>
          <w:rFonts w:ascii="Arial" w:hAnsi="Arial" w:cs="Arial"/>
        </w:rPr>
        <w:t xml:space="preserve">Fort Liard </w:t>
      </w:r>
      <w:r w:rsidR="00667CA5" w:rsidRPr="00A10351">
        <w:rPr>
          <w:rFonts w:ascii="Arial" w:hAnsi="Arial" w:cs="Arial"/>
        </w:rPr>
        <w:t>LEMO</w:t>
      </w:r>
      <w:r w:rsidR="007E21F4" w:rsidRPr="00A10351">
        <w:rPr>
          <w:rFonts w:ascii="Arial" w:hAnsi="Arial" w:cs="Arial"/>
        </w:rPr>
        <w:t xml:space="preserve"> members</w:t>
      </w:r>
      <w:r w:rsidRPr="00A10351">
        <w:rPr>
          <w:rFonts w:ascii="Arial" w:hAnsi="Arial" w:cs="Arial"/>
        </w:rPr>
        <w:t xml:space="preserve"> and their major responsibilities.</w:t>
      </w:r>
    </w:p>
    <w:p w14:paraId="4242DFB8" w14:textId="6C007E8C" w:rsidR="00657D50" w:rsidRPr="00A10351" w:rsidRDefault="00033220" w:rsidP="00657D50">
      <w:pPr>
        <w:spacing w:after="0" w:line="240" w:lineRule="auto"/>
        <w:jc w:val="both"/>
        <w:rPr>
          <w:rFonts w:ascii="Arial" w:hAnsi="Arial" w:cs="Arial"/>
          <w:b/>
        </w:rPr>
      </w:pPr>
      <w:r w:rsidRPr="00A10351">
        <w:rPr>
          <w:rFonts w:ascii="Arial" w:hAnsi="Arial" w:cs="Arial"/>
          <w:b/>
        </w:rPr>
        <w:t>Mayor</w:t>
      </w:r>
      <w:r w:rsidR="00657D50" w:rsidRPr="00A10351">
        <w:rPr>
          <w:rFonts w:ascii="Arial" w:hAnsi="Arial" w:cs="Arial"/>
          <w:b/>
        </w:rPr>
        <w:t xml:space="preserve"> or designate</w:t>
      </w:r>
    </w:p>
    <w:p w14:paraId="1A8D7D53" w14:textId="77777777" w:rsidR="00657D50" w:rsidRPr="00A10351" w:rsidRDefault="00657D50" w:rsidP="00657D50">
      <w:pPr>
        <w:spacing w:after="0" w:line="200" w:lineRule="exact"/>
        <w:rPr>
          <w:rFonts w:ascii="Arial" w:hAnsi="Arial" w:cs="Arial"/>
        </w:rPr>
      </w:pPr>
    </w:p>
    <w:p w14:paraId="410D86B6" w14:textId="69327103" w:rsidR="00657D50" w:rsidRPr="00A10351" w:rsidRDefault="002641EE" w:rsidP="00657D50">
      <w:pPr>
        <w:spacing w:after="0" w:line="240" w:lineRule="auto"/>
        <w:rPr>
          <w:rFonts w:ascii="Arial" w:hAnsi="Arial" w:cs="Arial"/>
        </w:rPr>
      </w:pPr>
      <w:r w:rsidRPr="00A10351">
        <w:rPr>
          <w:rFonts w:ascii="Arial" w:hAnsi="Arial" w:cs="Arial"/>
        </w:rPr>
        <w:t>•</w:t>
      </w:r>
      <w:r w:rsidR="00657D50" w:rsidRPr="00A10351">
        <w:rPr>
          <w:rFonts w:ascii="Arial" w:hAnsi="Arial" w:cs="Arial"/>
        </w:rPr>
        <w:t xml:space="preserve"> </w:t>
      </w:r>
      <w:r w:rsidR="00C06A17" w:rsidRPr="00A10351">
        <w:rPr>
          <w:rFonts w:ascii="Arial" w:hAnsi="Arial" w:cs="Arial"/>
        </w:rPr>
        <w:t>D</w:t>
      </w:r>
      <w:r w:rsidR="00657D50" w:rsidRPr="00A10351">
        <w:rPr>
          <w:rFonts w:ascii="Arial" w:hAnsi="Arial" w:cs="Arial"/>
        </w:rPr>
        <w:t>eclaratio</w:t>
      </w:r>
      <w:r w:rsidR="00BF79EC" w:rsidRPr="00A10351">
        <w:rPr>
          <w:rFonts w:ascii="Arial" w:hAnsi="Arial" w:cs="Arial"/>
        </w:rPr>
        <w:t>n of a state of local emergency</w:t>
      </w:r>
    </w:p>
    <w:p w14:paraId="3EF5B861" w14:textId="77777777" w:rsidR="00657D50" w:rsidRPr="00A10351" w:rsidRDefault="00657D50" w:rsidP="00657D50">
      <w:pPr>
        <w:spacing w:after="0" w:line="190" w:lineRule="exact"/>
        <w:rPr>
          <w:rFonts w:ascii="Arial" w:hAnsi="Arial" w:cs="Arial"/>
        </w:rPr>
      </w:pPr>
    </w:p>
    <w:p w14:paraId="73AF26EB" w14:textId="26AEABB6" w:rsidR="00657D50" w:rsidRPr="00A10351" w:rsidRDefault="002641EE" w:rsidP="00657D50">
      <w:pPr>
        <w:spacing w:after="0" w:line="240" w:lineRule="auto"/>
        <w:rPr>
          <w:rFonts w:ascii="Arial" w:hAnsi="Arial" w:cs="Arial"/>
        </w:rPr>
      </w:pPr>
      <w:r w:rsidRPr="00A10351">
        <w:rPr>
          <w:rFonts w:ascii="Arial" w:hAnsi="Arial" w:cs="Arial"/>
        </w:rPr>
        <w:t>•</w:t>
      </w:r>
      <w:r w:rsidR="00657D50" w:rsidRPr="00A10351">
        <w:rPr>
          <w:rFonts w:ascii="Arial" w:hAnsi="Arial" w:cs="Arial"/>
        </w:rPr>
        <w:t xml:space="preserve"> </w:t>
      </w:r>
      <w:r w:rsidR="00C06A17" w:rsidRPr="00A10351">
        <w:rPr>
          <w:rFonts w:ascii="Arial" w:hAnsi="Arial" w:cs="Arial"/>
        </w:rPr>
        <w:t xml:space="preserve">Termination </w:t>
      </w:r>
      <w:r w:rsidR="00BF79EC" w:rsidRPr="00A10351">
        <w:rPr>
          <w:rFonts w:ascii="Arial" w:hAnsi="Arial" w:cs="Arial"/>
        </w:rPr>
        <w:t>of a state of local emergency</w:t>
      </w:r>
    </w:p>
    <w:p w14:paraId="217502BA" w14:textId="77777777" w:rsidR="00657D50" w:rsidRPr="00A10351" w:rsidRDefault="00657D50" w:rsidP="00657D50">
      <w:pPr>
        <w:spacing w:after="0" w:line="200" w:lineRule="exact"/>
        <w:rPr>
          <w:rFonts w:ascii="Arial" w:hAnsi="Arial" w:cs="Arial"/>
        </w:rPr>
      </w:pPr>
    </w:p>
    <w:p w14:paraId="20F66F11" w14:textId="5CE412E3" w:rsidR="00657D50" w:rsidRPr="00A10351" w:rsidRDefault="002641EE" w:rsidP="00657D50">
      <w:pPr>
        <w:spacing w:after="0" w:line="240" w:lineRule="auto"/>
        <w:rPr>
          <w:rFonts w:ascii="Arial" w:hAnsi="Arial" w:cs="Arial"/>
        </w:rPr>
      </w:pPr>
      <w:r w:rsidRPr="00A10351">
        <w:rPr>
          <w:rFonts w:ascii="Arial" w:hAnsi="Arial" w:cs="Arial"/>
        </w:rPr>
        <w:t>•</w:t>
      </w:r>
      <w:r w:rsidR="00657D50" w:rsidRPr="00A10351">
        <w:rPr>
          <w:rFonts w:ascii="Arial" w:hAnsi="Arial" w:cs="Arial"/>
        </w:rPr>
        <w:t xml:space="preserve"> Notification </w:t>
      </w:r>
      <w:r w:rsidR="00E17BB0" w:rsidRPr="00A10351">
        <w:rPr>
          <w:rFonts w:ascii="Arial" w:hAnsi="Arial" w:cs="Arial"/>
        </w:rPr>
        <w:t xml:space="preserve">of emergency </w:t>
      </w:r>
      <w:r w:rsidR="00657D50" w:rsidRPr="00A10351">
        <w:rPr>
          <w:rFonts w:ascii="Arial" w:hAnsi="Arial" w:cs="Arial"/>
        </w:rPr>
        <w:t>(</w:t>
      </w:r>
      <w:r w:rsidR="003B5E3E" w:rsidRPr="00A10351">
        <w:rPr>
          <w:rFonts w:ascii="Arial" w:hAnsi="Arial" w:cs="Arial"/>
        </w:rPr>
        <w:t>i.e.</w:t>
      </w:r>
      <w:r w:rsidR="00E17BB0" w:rsidRPr="00A10351">
        <w:rPr>
          <w:rFonts w:ascii="Arial" w:hAnsi="Arial" w:cs="Arial"/>
        </w:rPr>
        <w:t xml:space="preserve">. </w:t>
      </w:r>
      <w:r w:rsidR="00BF79EC" w:rsidRPr="00A10351">
        <w:rPr>
          <w:rFonts w:ascii="Arial" w:hAnsi="Arial" w:cs="Arial"/>
        </w:rPr>
        <w:t xml:space="preserve">residents, </w:t>
      </w:r>
      <w:r w:rsidR="00017C49" w:rsidRPr="00A10351">
        <w:rPr>
          <w:rFonts w:ascii="Arial" w:hAnsi="Arial" w:cs="Arial"/>
        </w:rPr>
        <w:t>MACA,</w:t>
      </w:r>
      <w:r w:rsidR="00BF79EC" w:rsidRPr="00A10351">
        <w:rPr>
          <w:rFonts w:ascii="Arial" w:hAnsi="Arial" w:cs="Arial"/>
        </w:rPr>
        <w:t xml:space="preserve"> and media)</w:t>
      </w:r>
    </w:p>
    <w:p w14:paraId="290F9C52" w14:textId="77777777" w:rsidR="00657D50" w:rsidRPr="00A10351" w:rsidRDefault="00657D50" w:rsidP="00657D50">
      <w:pPr>
        <w:spacing w:after="0" w:line="200" w:lineRule="exact"/>
        <w:rPr>
          <w:rFonts w:ascii="Arial" w:hAnsi="Arial" w:cs="Arial"/>
        </w:rPr>
      </w:pPr>
    </w:p>
    <w:p w14:paraId="510C30BD" w14:textId="525045AE" w:rsidR="00416CC9" w:rsidRPr="00A10351" w:rsidRDefault="002641EE" w:rsidP="00416CC9">
      <w:pPr>
        <w:spacing w:after="0" w:line="240" w:lineRule="auto"/>
        <w:rPr>
          <w:rFonts w:ascii="Arial" w:hAnsi="Arial" w:cs="Arial"/>
        </w:rPr>
      </w:pPr>
      <w:r w:rsidRPr="00A10351">
        <w:rPr>
          <w:rFonts w:ascii="Arial" w:hAnsi="Arial" w:cs="Arial"/>
        </w:rPr>
        <w:t>•</w:t>
      </w:r>
      <w:r w:rsidR="00E17BB0" w:rsidRPr="00A10351">
        <w:rPr>
          <w:rFonts w:ascii="Arial" w:hAnsi="Arial" w:cs="Arial"/>
        </w:rPr>
        <w:t xml:space="preserve"> Provide ongoing updates and information on emergency conditions (</w:t>
      </w:r>
      <w:r w:rsidR="003B5E3E" w:rsidRPr="00A10351">
        <w:rPr>
          <w:rFonts w:ascii="Arial" w:hAnsi="Arial" w:cs="Arial"/>
        </w:rPr>
        <w:t>i.e.</w:t>
      </w:r>
      <w:r w:rsidR="00E17BB0" w:rsidRPr="00A10351">
        <w:rPr>
          <w:rFonts w:ascii="Arial" w:hAnsi="Arial" w:cs="Arial"/>
        </w:rPr>
        <w:t xml:space="preserve">. residents, </w:t>
      </w:r>
      <w:r w:rsidR="00017C49" w:rsidRPr="00A10351">
        <w:rPr>
          <w:rFonts w:ascii="Arial" w:hAnsi="Arial" w:cs="Arial"/>
        </w:rPr>
        <w:t>MACA,</w:t>
      </w:r>
      <w:r w:rsidR="00E17BB0" w:rsidRPr="00A10351">
        <w:rPr>
          <w:rFonts w:ascii="Arial" w:hAnsi="Arial" w:cs="Arial"/>
        </w:rPr>
        <w:t xml:space="preserve"> and media)</w:t>
      </w:r>
    </w:p>
    <w:p w14:paraId="049AF346" w14:textId="77777777" w:rsidR="001D0305" w:rsidRPr="00A10351" w:rsidRDefault="001D0305" w:rsidP="001D0305">
      <w:pPr>
        <w:spacing w:after="0" w:line="240" w:lineRule="auto"/>
        <w:rPr>
          <w:rFonts w:ascii="Arial" w:hAnsi="Arial" w:cs="Arial"/>
        </w:rPr>
      </w:pPr>
    </w:p>
    <w:p w14:paraId="56ECB1A8" w14:textId="0538B510" w:rsidR="00657D50" w:rsidRPr="00A10351" w:rsidRDefault="00416CC9" w:rsidP="00F46872">
      <w:pPr>
        <w:pStyle w:val="ListParagraph"/>
        <w:numPr>
          <w:ilvl w:val="0"/>
          <w:numId w:val="31"/>
        </w:numPr>
        <w:spacing w:after="0" w:line="240" w:lineRule="auto"/>
        <w:ind w:left="142" w:hanging="142"/>
        <w:rPr>
          <w:rFonts w:ascii="Arial" w:hAnsi="Arial" w:cs="Arial"/>
        </w:rPr>
      </w:pPr>
      <w:r w:rsidRPr="00A10351">
        <w:rPr>
          <w:rFonts w:ascii="Arial" w:hAnsi="Arial" w:cs="Arial"/>
        </w:rPr>
        <w:t xml:space="preserve">Issue </w:t>
      </w:r>
      <w:r w:rsidR="00657D50" w:rsidRPr="00A10351">
        <w:rPr>
          <w:rFonts w:ascii="Arial" w:hAnsi="Arial" w:cs="Arial"/>
        </w:rPr>
        <w:t xml:space="preserve">Evacuation </w:t>
      </w:r>
      <w:r w:rsidRPr="00A10351">
        <w:rPr>
          <w:rFonts w:ascii="Arial" w:hAnsi="Arial" w:cs="Arial"/>
        </w:rPr>
        <w:t>O</w:t>
      </w:r>
      <w:r w:rsidR="00657D50" w:rsidRPr="00A10351">
        <w:rPr>
          <w:rFonts w:ascii="Arial" w:hAnsi="Arial" w:cs="Arial"/>
        </w:rPr>
        <w:t>rders</w:t>
      </w:r>
    </w:p>
    <w:p w14:paraId="516858E4" w14:textId="77777777" w:rsidR="00657D50" w:rsidRPr="00A10351" w:rsidRDefault="00657D50" w:rsidP="00657D50">
      <w:pPr>
        <w:spacing w:after="0" w:line="190" w:lineRule="exact"/>
        <w:rPr>
          <w:rFonts w:ascii="Arial" w:hAnsi="Arial" w:cs="Arial"/>
        </w:rPr>
      </w:pPr>
    </w:p>
    <w:p w14:paraId="2B26FB05" w14:textId="485E8D09" w:rsidR="00657D50" w:rsidRPr="00A10351" w:rsidRDefault="002641EE" w:rsidP="00657D50">
      <w:pPr>
        <w:spacing w:after="0" w:line="240" w:lineRule="auto"/>
        <w:rPr>
          <w:rFonts w:ascii="Arial" w:hAnsi="Arial" w:cs="Arial"/>
        </w:rPr>
      </w:pPr>
      <w:r w:rsidRPr="00A10351">
        <w:rPr>
          <w:rFonts w:ascii="Arial" w:hAnsi="Arial" w:cs="Arial"/>
        </w:rPr>
        <w:t xml:space="preserve">• </w:t>
      </w:r>
      <w:r w:rsidR="00657D50" w:rsidRPr="00A10351">
        <w:rPr>
          <w:rFonts w:ascii="Arial" w:hAnsi="Arial" w:cs="Arial"/>
        </w:rPr>
        <w:t>Request mutual aid/other government support</w:t>
      </w:r>
    </w:p>
    <w:p w14:paraId="1178C0A4" w14:textId="77777777" w:rsidR="00657D50" w:rsidRPr="00A10351" w:rsidRDefault="00657D50" w:rsidP="00657D50">
      <w:pPr>
        <w:spacing w:after="0" w:line="240" w:lineRule="auto"/>
        <w:jc w:val="both"/>
        <w:rPr>
          <w:rFonts w:ascii="Arial" w:hAnsi="Arial" w:cs="Arial"/>
        </w:rPr>
      </w:pPr>
    </w:p>
    <w:p w14:paraId="57F244E1" w14:textId="77777777" w:rsidR="00C06A17" w:rsidRPr="00A10351" w:rsidRDefault="00C06A17" w:rsidP="00657D50">
      <w:pPr>
        <w:tabs>
          <w:tab w:val="left" w:pos="9270"/>
        </w:tabs>
        <w:spacing w:after="0" w:line="240" w:lineRule="auto"/>
        <w:jc w:val="both"/>
        <w:rPr>
          <w:rFonts w:ascii="Arial" w:hAnsi="Arial" w:cs="Arial"/>
          <w:b/>
        </w:rPr>
      </w:pPr>
    </w:p>
    <w:p w14:paraId="6083148A" w14:textId="22D97AEA" w:rsidR="00657D50" w:rsidRPr="00A10351" w:rsidRDefault="00667CA5" w:rsidP="00657D50">
      <w:pPr>
        <w:tabs>
          <w:tab w:val="left" w:pos="9270"/>
        </w:tabs>
        <w:spacing w:after="0" w:line="240" w:lineRule="auto"/>
        <w:jc w:val="both"/>
        <w:rPr>
          <w:rFonts w:ascii="Arial" w:hAnsi="Arial" w:cs="Arial"/>
          <w:b/>
        </w:rPr>
      </w:pPr>
      <w:r w:rsidRPr="00A10351">
        <w:rPr>
          <w:rFonts w:ascii="Arial" w:hAnsi="Arial" w:cs="Arial"/>
          <w:b/>
        </w:rPr>
        <w:t>Local</w:t>
      </w:r>
      <w:r w:rsidR="00657D50" w:rsidRPr="00A10351">
        <w:rPr>
          <w:rFonts w:ascii="Arial" w:hAnsi="Arial" w:cs="Arial"/>
          <w:b/>
        </w:rPr>
        <w:t xml:space="preserve"> Coordinator</w:t>
      </w:r>
    </w:p>
    <w:p w14:paraId="1FB7DE7B" w14:textId="77777777" w:rsidR="00657D50" w:rsidRPr="00A10351" w:rsidRDefault="00657D50" w:rsidP="00657D50">
      <w:pPr>
        <w:spacing w:after="0" w:line="190" w:lineRule="exact"/>
        <w:rPr>
          <w:rFonts w:ascii="Arial" w:hAnsi="Arial" w:cs="Arial"/>
        </w:rPr>
      </w:pPr>
    </w:p>
    <w:p w14:paraId="6BDEE12F" w14:textId="7AC3B1B2" w:rsidR="00657D50" w:rsidRPr="00A10351" w:rsidRDefault="002641EE" w:rsidP="00657D50">
      <w:pPr>
        <w:spacing w:after="0" w:line="240" w:lineRule="auto"/>
        <w:rPr>
          <w:rFonts w:ascii="Arial" w:hAnsi="Arial" w:cs="Arial"/>
        </w:rPr>
      </w:pPr>
      <w:r w:rsidRPr="00A10351">
        <w:rPr>
          <w:rFonts w:ascii="Arial" w:hAnsi="Arial" w:cs="Arial"/>
        </w:rPr>
        <w:t xml:space="preserve">• </w:t>
      </w:r>
      <w:r w:rsidR="00657D50" w:rsidRPr="00A10351">
        <w:rPr>
          <w:rFonts w:ascii="Arial" w:hAnsi="Arial" w:cs="Arial"/>
        </w:rPr>
        <w:t>Coordinat</w:t>
      </w:r>
      <w:r w:rsidR="00416CC9" w:rsidRPr="00A10351">
        <w:rPr>
          <w:rFonts w:ascii="Arial" w:hAnsi="Arial" w:cs="Arial"/>
        </w:rPr>
        <w:t>e</w:t>
      </w:r>
      <w:r w:rsidR="00657D50" w:rsidRPr="00A10351">
        <w:rPr>
          <w:rFonts w:ascii="Arial" w:hAnsi="Arial" w:cs="Arial"/>
        </w:rPr>
        <w:t xml:space="preserve"> all </w:t>
      </w:r>
      <w:r w:rsidR="007F781C" w:rsidRPr="00A10351">
        <w:rPr>
          <w:rFonts w:ascii="Arial" w:hAnsi="Arial" w:cs="Arial"/>
        </w:rPr>
        <w:t>planning and response activities</w:t>
      </w:r>
    </w:p>
    <w:p w14:paraId="6071B35F" w14:textId="77777777" w:rsidR="00657D50" w:rsidRPr="00A10351" w:rsidRDefault="00657D50" w:rsidP="00657D50">
      <w:pPr>
        <w:spacing w:after="0" w:line="200" w:lineRule="exact"/>
        <w:rPr>
          <w:rFonts w:ascii="Arial" w:hAnsi="Arial" w:cs="Arial"/>
        </w:rPr>
      </w:pPr>
    </w:p>
    <w:p w14:paraId="04FB218D" w14:textId="77777777" w:rsidR="00657D50" w:rsidRPr="00A10351" w:rsidRDefault="002641EE" w:rsidP="00657D50">
      <w:pPr>
        <w:spacing w:after="0" w:line="240" w:lineRule="auto"/>
        <w:rPr>
          <w:rFonts w:ascii="Arial" w:hAnsi="Arial" w:cs="Arial"/>
        </w:rPr>
      </w:pPr>
      <w:r w:rsidRPr="00A10351">
        <w:rPr>
          <w:rFonts w:ascii="Arial" w:hAnsi="Arial" w:cs="Arial"/>
        </w:rPr>
        <w:t xml:space="preserve">• </w:t>
      </w:r>
      <w:r w:rsidR="00657D50" w:rsidRPr="00A10351">
        <w:rPr>
          <w:rFonts w:ascii="Arial" w:hAnsi="Arial" w:cs="Arial"/>
        </w:rPr>
        <w:t>Recommend declaration/cancellatio</w:t>
      </w:r>
      <w:r w:rsidR="00BF79EC" w:rsidRPr="00A10351">
        <w:rPr>
          <w:rFonts w:ascii="Arial" w:hAnsi="Arial" w:cs="Arial"/>
        </w:rPr>
        <w:t>n of a state of local emergency</w:t>
      </w:r>
    </w:p>
    <w:p w14:paraId="3142D020" w14:textId="77777777" w:rsidR="00657D50" w:rsidRPr="00A10351" w:rsidRDefault="00657D50" w:rsidP="00657D50">
      <w:pPr>
        <w:spacing w:after="0" w:line="190" w:lineRule="exact"/>
        <w:rPr>
          <w:rFonts w:ascii="Arial" w:hAnsi="Arial" w:cs="Arial"/>
        </w:rPr>
      </w:pPr>
    </w:p>
    <w:p w14:paraId="6B37346A" w14:textId="54DC6313" w:rsidR="00657D50" w:rsidRPr="00A10351" w:rsidRDefault="002641EE" w:rsidP="00657D50">
      <w:pPr>
        <w:spacing w:after="0" w:line="240" w:lineRule="auto"/>
        <w:rPr>
          <w:rFonts w:ascii="Arial" w:hAnsi="Arial" w:cs="Arial"/>
        </w:rPr>
      </w:pPr>
      <w:r w:rsidRPr="00A10351">
        <w:rPr>
          <w:rFonts w:ascii="Arial" w:hAnsi="Arial" w:cs="Arial"/>
        </w:rPr>
        <w:t xml:space="preserve">• </w:t>
      </w:r>
      <w:r w:rsidR="00BF79EC" w:rsidRPr="00A10351">
        <w:rPr>
          <w:rFonts w:ascii="Arial" w:hAnsi="Arial" w:cs="Arial"/>
        </w:rPr>
        <w:t>Implement plan</w:t>
      </w:r>
      <w:r w:rsidR="00E17BB0" w:rsidRPr="00A10351">
        <w:rPr>
          <w:rFonts w:ascii="Arial" w:hAnsi="Arial" w:cs="Arial"/>
        </w:rPr>
        <w:t>s and coordinate inter-agency operations</w:t>
      </w:r>
    </w:p>
    <w:p w14:paraId="3FE2A9B7" w14:textId="77777777" w:rsidR="00657D50" w:rsidRPr="00A10351" w:rsidRDefault="00657D50" w:rsidP="00657D50">
      <w:pPr>
        <w:spacing w:after="0" w:line="200" w:lineRule="exact"/>
        <w:rPr>
          <w:rFonts w:ascii="Arial" w:hAnsi="Arial" w:cs="Arial"/>
        </w:rPr>
      </w:pPr>
    </w:p>
    <w:p w14:paraId="759597D6" w14:textId="05CBAE80" w:rsidR="00657D50" w:rsidRPr="00A10351" w:rsidRDefault="002641EE" w:rsidP="00657D50">
      <w:pPr>
        <w:spacing w:after="0" w:line="240" w:lineRule="auto"/>
        <w:rPr>
          <w:rFonts w:ascii="Arial" w:hAnsi="Arial" w:cs="Arial"/>
        </w:rPr>
      </w:pPr>
      <w:r w:rsidRPr="00A10351">
        <w:rPr>
          <w:rFonts w:ascii="Arial" w:hAnsi="Arial" w:cs="Arial"/>
        </w:rPr>
        <w:t xml:space="preserve">• </w:t>
      </w:r>
      <w:r w:rsidR="00657D50" w:rsidRPr="00A10351">
        <w:rPr>
          <w:rFonts w:ascii="Arial" w:hAnsi="Arial" w:cs="Arial"/>
        </w:rPr>
        <w:t>Liais</w:t>
      </w:r>
      <w:r w:rsidR="00E17BB0" w:rsidRPr="00A10351">
        <w:rPr>
          <w:rFonts w:ascii="Arial" w:hAnsi="Arial" w:cs="Arial"/>
        </w:rPr>
        <w:t>e</w:t>
      </w:r>
      <w:r w:rsidR="00657D50" w:rsidRPr="00A10351">
        <w:rPr>
          <w:rFonts w:ascii="Arial" w:hAnsi="Arial" w:cs="Arial"/>
        </w:rPr>
        <w:t xml:space="preserve"> with MACA, other government</w:t>
      </w:r>
      <w:r w:rsidR="00E17BB0" w:rsidRPr="00A10351">
        <w:rPr>
          <w:rFonts w:ascii="Arial" w:hAnsi="Arial" w:cs="Arial"/>
        </w:rPr>
        <w:t xml:space="preserve"> department</w:t>
      </w:r>
      <w:r w:rsidR="00657D50" w:rsidRPr="00A10351">
        <w:rPr>
          <w:rFonts w:ascii="Arial" w:hAnsi="Arial" w:cs="Arial"/>
        </w:rPr>
        <w:t>s and industry associations</w:t>
      </w:r>
    </w:p>
    <w:p w14:paraId="06EEDC17" w14:textId="77777777" w:rsidR="00657D50" w:rsidRPr="00A10351" w:rsidRDefault="00657D50" w:rsidP="00657D50">
      <w:pPr>
        <w:spacing w:after="0" w:line="200" w:lineRule="exact"/>
        <w:rPr>
          <w:rFonts w:ascii="Arial" w:hAnsi="Arial" w:cs="Arial"/>
        </w:rPr>
      </w:pPr>
    </w:p>
    <w:p w14:paraId="147E0ED6" w14:textId="7196A908" w:rsidR="00657D50" w:rsidRPr="00A10351" w:rsidRDefault="002641EE" w:rsidP="00657D50">
      <w:pPr>
        <w:spacing w:after="0" w:line="240" w:lineRule="auto"/>
        <w:rPr>
          <w:rFonts w:ascii="Arial" w:hAnsi="Arial" w:cs="Arial"/>
        </w:rPr>
      </w:pPr>
      <w:r w:rsidRPr="00A10351">
        <w:rPr>
          <w:rFonts w:ascii="Arial" w:hAnsi="Arial" w:cs="Arial"/>
        </w:rPr>
        <w:t>•</w:t>
      </w:r>
      <w:r w:rsidR="00657D50" w:rsidRPr="00A10351">
        <w:rPr>
          <w:rFonts w:ascii="Arial" w:hAnsi="Arial" w:cs="Arial"/>
        </w:rPr>
        <w:t xml:space="preserve"> Over</w:t>
      </w:r>
      <w:r w:rsidR="00605165" w:rsidRPr="00A10351">
        <w:rPr>
          <w:rFonts w:ascii="Arial" w:hAnsi="Arial" w:cs="Arial"/>
        </w:rPr>
        <w:t>sight on over</w:t>
      </w:r>
      <w:r w:rsidR="00657D50" w:rsidRPr="00A10351">
        <w:rPr>
          <w:rFonts w:ascii="Arial" w:hAnsi="Arial" w:cs="Arial"/>
        </w:rPr>
        <w:t xml:space="preserve">all </w:t>
      </w:r>
      <w:r w:rsidR="00605165" w:rsidRPr="00A10351">
        <w:rPr>
          <w:rFonts w:ascii="Arial" w:hAnsi="Arial" w:cs="Arial"/>
        </w:rPr>
        <w:t>public information a</w:t>
      </w:r>
      <w:r w:rsidR="00657D50" w:rsidRPr="00A10351">
        <w:rPr>
          <w:rFonts w:ascii="Arial" w:hAnsi="Arial" w:cs="Arial"/>
        </w:rPr>
        <w:t>rrangements</w:t>
      </w:r>
      <w:r w:rsidR="00D938D6" w:rsidRPr="00A10351">
        <w:rPr>
          <w:rFonts w:ascii="Arial" w:hAnsi="Arial" w:cs="Arial"/>
        </w:rPr>
        <w:t xml:space="preserve"> and approval of content</w:t>
      </w:r>
    </w:p>
    <w:p w14:paraId="7236CDEE" w14:textId="77777777" w:rsidR="00F61F95" w:rsidRPr="00A10351" w:rsidRDefault="00F61F95" w:rsidP="00657D50">
      <w:pPr>
        <w:spacing w:after="0" w:line="240" w:lineRule="auto"/>
        <w:rPr>
          <w:rFonts w:ascii="Arial" w:hAnsi="Arial" w:cs="Arial"/>
        </w:rPr>
      </w:pPr>
    </w:p>
    <w:p w14:paraId="7B3A1999" w14:textId="3BDF9962" w:rsidR="00F61F95" w:rsidRPr="00A10351" w:rsidRDefault="00F61F95" w:rsidP="00657D50">
      <w:pPr>
        <w:spacing w:after="0" w:line="240" w:lineRule="auto"/>
        <w:rPr>
          <w:rFonts w:ascii="Arial" w:hAnsi="Arial" w:cs="Arial"/>
        </w:rPr>
      </w:pPr>
      <w:r w:rsidRPr="00A10351">
        <w:rPr>
          <w:rFonts w:ascii="Arial" w:hAnsi="Arial" w:cs="Arial"/>
        </w:rPr>
        <w:t>• Over</w:t>
      </w:r>
      <w:r w:rsidR="00C06A17" w:rsidRPr="00A10351">
        <w:rPr>
          <w:rFonts w:ascii="Arial" w:hAnsi="Arial" w:cs="Arial"/>
        </w:rPr>
        <w:t xml:space="preserve">sight on </w:t>
      </w:r>
      <w:r w:rsidRPr="00A10351">
        <w:rPr>
          <w:rFonts w:ascii="Arial" w:hAnsi="Arial" w:cs="Arial"/>
        </w:rPr>
        <w:t xml:space="preserve">public </w:t>
      </w:r>
      <w:r w:rsidR="00C06A17" w:rsidRPr="00A10351">
        <w:rPr>
          <w:rFonts w:ascii="Arial" w:hAnsi="Arial" w:cs="Arial"/>
        </w:rPr>
        <w:t>information and</w:t>
      </w:r>
      <w:r w:rsidRPr="00A10351">
        <w:rPr>
          <w:rFonts w:ascii="Arial" w:hAnsi="Arial" w:cs="Arial"/>
        </w:rPr>
        <w:t xml:space="preserve"> messaging</w:t>
      </w:r>
    </w:p>
    <w:p w14:paraId="420E37DE" w14:textId="77777777" w:rsidR="00605165" w:rsidRPr="00A10351" w:rsidRDefault="00605165" w:rsidP="00657D50">
      <w:pPr>
        <w:spacing w:after="0" w:line="240" w:lineRule="auto"/>
        <w:rPr>
          <w:rFonts w:ascii="Arial" w:hAnsi="Arial" w:cs="Arial"/>
        </w:rPr>
      </w:pPr>
    </w:p>
    <w:p w14:paraId="430BEF39" w14:textId="77777777" w:rsidR="00657D50" w:rsidRPr="00A10351" w:rsidRDefault="00657D50" w:rsidP="00657D50">
      <w:pPr>
        <w:spacing w:after="0" w:line="260" w:lineRule="exact"/>
        <w:rPr>
          <w:rFonts w:ascii="Arial" w:hAnsi="Arial" w:cs="Arial"/>
        </w:rPr>
      </w:pPr>
    </w:p>
    <w:p w14:paraId="21BB41FC" w14:textId="00D53598" w:rsidR="001E6DA6" w:rsidRPr="00A10351" w:rsidRDefault="001E6DA6">
      <w:pPr>
        <w:rPr>
          <w:rFonts w:ascii="Arial" w:hAnsi="Arial" w:cs="Arial"/>
          <w:b/>
        </w:rPr>
      </w:pPr>
    </w:p>
    <w:p w14:paraId="54A02588" w14:textId="04220CAA" w:rsidR="008C49C9" w:rsidRPr="00A10351" w:rsidRDefault="008C49C9" w:rsidP="00657D50">
      <w:pPr>
        <w:spacing w:after="0" w:line="240" w:lineRule="auto"/>
        <w:rPr>
          <w:rFonts w:ascii="Arial" w:hAnsi="Arial" w:cs="Arial"/>
          <w:b/>
        </w:rPr>
      </w:pPr>
    </w:p>
    <w:p w14:paraId="55AB8D77" w14:textId="77777777" w:rsidR="00501966" w:rsidRPr="00A10351" w:rsidRDefault="00501966">
      <w:pPr>
        <w:rPr>
          <w:rFonts w:ascii="Arial" w:hAnsi="Arial" w:cs="Arial"/>
          <w:b/>
        </w:rPr>
      </w:pPr>
      <w:r w:rsidRPr="00A10351">
        <w:rPr>
          <w:rFonts w:ascii="Arial" w:hAnsi="Arial" w:cs="Arial"/>
          <w:b/>
        </w:rPr>
        <w:br w:type="page"/>
      </w:r>
    </w:p>
    <w:p w14:paraId="3995B4D8" w14:textId="1C6E1317" w:rsidR="00501966" w:rsidRPr="00A10351" w:rsidRDefault="00501966" w:rsidP="00657D50">
      <w:pPr>
        <w:spacing w:after="0" w:line="240" w:lineRule="auto"/>
        <w:rPr>
          <w:rFonts w:ascii="Arial" w:hAnsi="Arial" w:cs="Arial"/>
          <w:b/>
        </w:rPr>
      </w:pPr>
      <w:r w:rsidRPr="00A10351">
        <w:rPr>
          <w:rFonts w:ascii="Arial" w:hAnsi="Arial" w:cs="Arial"/>
          <w:b/>
        </w:rPr>
        <w:lastRenderedPageBreak/>
        <w:t>Acho Dene Koe First Nation (ADKFN)</w:t>
      </w:r>
    </w:p>
    <w:p w14:paraId="474E518D" w14:textId="77777777" w:rsidR="00501966" w:rsidRPr="00A10351" w:rsidRDefault="00501966" w:rsidP="00657D50">
      <w:pPr>
        <w:spacing w:after="0" w:line="240" w:lineRule="auto"/>
        <w:rPr>
          <w:rFonts w:ascii="Arial" w:hAnsi="Arial" w:cs="Arial"/>
          <w:b/>
        </w:rPr>
      </w:pPr>
    </w:p>
    <w:p w14:paraId="62545C53" w14:textId="0026B944" w:rsidR="00F94580" w:rsidRPr="00A10351" w:rsidRDefault="00501966" w:rsidP="00501966">
      <w:pPr>
        <w:pStyle w:val="ListParagraph"/>
        <w:numPr>
          <w:ilvl w:val="0"/>
          <w:numId w:val="31"/>
        </w:numPr>
        <w:spacing w:after="0" w:line="240" w:lineRule="auto"/>
        <w:ind w:left="142" w:hanging="142"/>
        <w:rPr>
          <w:rFonts w:ascii="Arial" w:hAnsi="Arial" w:cs="Arial"/>
          <w:b/>
        </w:rPr>
      </w:pPr>
      <w:r w:rsidRPr="00A10351">
        <w:rPr>
          <w:rFonts w:ascii="Arial" w:hAnsi="Arial" w:cs="Arial"/>
          <w:bCs/>
        </w:rPr>
        <w:t>Contribute to community emergency planning by participating in LEMO planning</w:t>
      </w:r>
      <w:r w:rsidR="00031E07" w:rsidRPr="00A10351">
        <w:rPr>
          <w:rFonts w:ascii="Arial" w:hAnsi="Arial" w:cs="Arial"/>
          <w:bCs/>
        </w:rPr>
        <w:t xml:space="preserve"> and</w:t>
      </w:r>
      <w:r w:rsidRPr="00A10351">
        <w:rPr>
          <w:rFonts w:ascii="Arial" w:hAnsi="Arial" w:cs="Arial"/>
          <w:bCs/>
        </w:rPr>
        <w:t xml:space="preserve"> preparedness</w:t>
      </w:r>
    </w:p>
    <w:p w14:paraId="0375F716" w14:textId="77777777" w:rsidR="00031E07" w:rsidRPr="00A10351" w:rsidRDefault="00031E07" w:rsidP="00031E07">
      <w:pPr>
        <w:pStyle w:val="ListParagraph"/>
        <w:spacing w:after="0" w:line="240" w:lineRule="auto"/>
        <w:ind w:left="142"/>
        <w:rPr>
          <w:rFonts w:ascii="Arial" w:hAnsi="Arial" w:cs="Arial"/>
          <w:b/>
        </w:rPr>
      </w:pPr>
    </w:p>
    <w:p w14:paraId="283082C4" w14:textId="42E824A9" w:rsidR="00501966" w:rsidRPr="00A10351" w:rsidRDefault="00F94580" w:rsidP="00501966">
      <w:pPr>
        <w:pStyle w:val="ListParagraph"/>
        <w:numPr>
          <w:ilvl w:val="0"/>
          <w:numId w:val="31"/>
        </w:numPr>
        <w:spacing w:after="0" w:line="240" w:lineRule="auto"/>
        <w:ind w:left="142" w:hanging="142"/>
        <w:rPr>
          <w:rFonts w:ascii="Arial" w:hAnsi="Arial" w:cs="Arial"/>
          <w:b/>
        </w:rPr>
      </w:pPr>
      <w:r w:rsidRPr="00A10351">
        <w:rPr>
          <w:rFonts w:ascii="Arial" w:hAnsi="Arial" w:cs="Arial"/>
          <w:bCs/>
        </w:rPr>
        <w:t>Support responses to emergencies by being a source of LEMO public information to ADKFN members</w:t>
      </w:r>
      <w:r w:rsidR="00501966" w:rsidRPr="00A10351">
        <w:rPr>
          <w:rFonts w:ascii="Arial" w:hAnsi="Arial" w:cs="Arial"/>
          <w:bCs/>
        </w:rPr>
        <w:t xml:space="preserve"> </w:t>
      </w:r>
    </w:p>
    <w:p w14:paraId="395B5356" w14:textId="19A25F8F" w:rsidR="00501966" w:rsidRPr="00A10351" w:rsidRDefault="00501966" w:rsidP="00657D50">
      <w:pPr>
        <w:spacing w:after="0" w:line="240" w:lineRule="auto"/>
        <w:rPr>
          <w:rFonts w:ascii="Arial" w:hAnsi="Arial" w:cs="Arial"/>
          <w:b/>
        </w:rPr>
      </w:pPr>
    </w:p>
    <w:p w14:paraId="0538B510" w14:textId="77777777" w:rsidR="00F94580" w:rsidRPr="00A10351" w:rsidRDefault="00F94580" w:rsidP="00657D50">
      <w:pPr>
        <w:spacing w:after="0" w:line="240" w:lineRule="auto"/>
        <w:rPr>
          <w:rFonts w:ascii="Arial" w:hAnsi="Arial" w:cs="Arial"/>
          <w:b/>
        </w:rPr>
      </w:pPr>
    </w:p>
    <w:p w14:paraId="3CBDE39B" w14:textId="3F479CE8" w:rsidR="00657D50" w:rsidRPr="00A10351" w:rsidRDefault="00605165" w:rsidP="00657D50">
      <w:pPr>
        <w:spacing w:after="0" w:line="240" w:lineRule="auto"/>
        <w:rPr>
          <w:rFonts w:ascii="Arial" w:hAnsi="Arial" w:cs="Arial"/>
          <w:b/>
        </w:rPr>
      </w:pPr>
      <w:r w:rsidRPr="00A10351">
        <w:rPr>
          <w:rFonts w:ascii="Arial" w:hAnsi="Arial" w:cs="Arial"/>
          <w:b/>
        </w:rPr>
        <w:t>Hamlet</w:t>
      </w:r>
      <w:r w:rsidR="00BF79EC" w:rsidRPr="00A10351">
        <w:rPr>
          <w:rFonts w:ascii="Arial" w:hAnsi="Arial" w:cs="Arial"/>
          <w:b/>
        </w:rPr>
        <w:t xml:space="preserve"> Administration</w:t>
      </w:r>
    </w:p>
    <w:p w14:paraId="5BD178A4" w14:textId="77777777" w:rsidR="00657D50" w:rsidRPr="00A10351" w:rsidRDefault="00657D50" w:rsidP="001B2F69">
      <w:pPr>
        <w:spacing w:after="0" w:line="200" w:lineRule="exact"/>
        <w:rPr>
          <w:rFonts w:ascii="Arial" w:hAnsi="Arial" w:cs="Arial"/>
        </w:rPr>
      </w:pPr>
    </w:p>
    <w:p w14:paraId="268ED811" w14:textId="77777777" w:rsidR="00416CC9" w:rsidRPr="00A10351" w:rsidRDefault="005D21CD" w:rsidP="00031E07">
      <w:pPr>
        <w:spacing w:after="0" w:line="240" w:lineRule="auto"/>
        <w:rPr>
          <w:rFonts w:ascii="Arial" w:hAnsi="Arial" w:cs="Arial"/>
        </w:rPr>
      </w:pPr>
      <w:r w:rsidRPr="00A10351">
        <w:rPr>
          <w:rFonts w:ascii="Arial" w:hAnsi="Arial" w:cs="Arial"/>
        </w:rPr>
        <w:t xml:space="preserve">• </w:t>
      </w:r>
      <w:r w:rsidR="00657D50" w:rsidRPr="00A10351">
        <w:rPr>
          <w:rFonts w:ascii="Arial" w:hAnsi="Arial" w:cs="Arial"/>
        </w:rPr>
        <w:t xml:space="preserve">Track </w:t>
      </w:r>
      <w:r w:rsidR="00605165" w:rsidRPr="00A10351">
        <w:rPr>
          <w:rFonts w:ascii="Arial" w:hAnsi="Arial" w:cs="Arial"/>
        </w:rPr>
        <w:t xml:space="preserve">and record </w:t>
      </w:r>
      <w:r w:rsidR="00657D50" w:rsidRPr="00A10351">
        <w:rPr>
          <w:rFonts w:ascii="Arial" w:hAnsi="Arial" w:cs="Arial"/>
        </w:rPr>
        <w:t>emergency expenditures</w:t>
      </w:r>
    </w:p>
    <w:p w14:paraId="19F94D31" w14:textId="77777777" w:rsidR="00416CC9" w:rsidRPr="00A10351" w:rsidRDefault="00416CC9" w:rsidP="00031E07">
      <w:pPr>
        <w:spacing w:after="0" w:line="240" w:lineRule="auto"/>
        <w:rPr>
          <w:rFonts w:ascii="Arial" w:hAnsi="Arial" w:cs="Arial"/>
        </w:rPr>
      </w:pPr>
    </w:p>
    <w:p w14:paraId="50123509" w14:textId="78A7FE0C" w:rsidR="00416CC9" w:rsidRPr="00A10351" w:rsidRDefault="00416CC9" w:rsidP="00031E07">
      <w:pPr>
        <w:pStyle w:val="ListParagraph"/>
        <w:numPr>
          <w:ilvl w:val="0"/>
          <w:numId w:val="32"/>
        </w:numPr>
        <w:tabs>
          <w:tab w:val="left" w:pos="142"/>
        </w:tabs>
        <w:spacing w:after="0" w:line="240" w:lineRule="auto"/>
        <w:ind w:left="0"/>
        <w:rPr>
          <w:rFonts w:ascii="Arial" w:hAnsi="Arial" w:cs="Arial"/>
        </w:rPr>
      </w:pPr>
      <w:r w:rsidRPr="00A10351">
        <w:rPr>
          <w:rFonts w:ascii="Arial" w:hAnsi="Arial" w:cs="Arial"/>
        </w:rPr>
        <w:t>Track enlistment of volunteers and record times worked</w:t>
      </w:r>
    </w:p>
    <w:p w14:paraId="5FCA0E5D" w14:textId="77777777" w:rsidR="00416CC9" w:rsidRPr="00A10351" w:rsidRDefault="00416CC9" w:rsidP="00031E07">
      <w:pPr>
        <w:pStyle w:val="ListParagraph"/>
        <w:spacing w:after="0" w:line="240" w:lineRule="auto"/>
        <w:ind w:left="142" w:hanging="142"/>
        <w:rPr>
          <w:rFonts w:ascii="Arial" w:hAnsi="Arial" w:cs="Arial"/>
        </w:rPr>
      </w:pPr>
    </w:p>
    <w:p w14:paraId="0E0E026C" w14:textId="17C42B6E" w:rsidR="00657D50" w:rsidRPr="00A10351" w:rsidRDefault="00416CC9" w:rsidP="00031E07">
      <w:pPr>
        <w:pStyle w:val="ListParagraph"/>
        <w:numPr>
          <w:ilvl w:val="0"/>
          <w:numId w:val="32"/>
        </w:numPr>
        <w:spacing w:after="0" w:line="240" w:lineRule="auto"/>
        <w:ind w:left="142" w:hanging="142"/>
        <w:rPr>
          <w:rFonts w:ascii="Arial" w:hAnsi="Arial" w:cs="Arial"/>
        </w:rPr>
      </w:pPr>
      <w:r w:rsidRPr="00A10351">
        <w:rPr>
          <w:rFonts w:ascii="Arial" w:hAnsi="Arial" w:cs="Arial"/>
        </w:rPr>
        <w:t>Record donations received</w:t>
      </w:r>
    </w:p>
    <w:p w14:paraId="4A7FB0B7" w14:textId="77777777" w:rsidR="00657D50" w:rsidRPr="00A10351" w:rsidRDefault="00657D50" w:rsidP="001B2F69">
      <w:pPr>
        <w:spacing w:after="0" w:line="190" w:lineRule="exact"/>
        <w:rPr>
          <w:rFonts w:ascii="Arial" w:hAnsi="Arial" w:cs="Arial"/>
        </w:rPr>
      </w:pPr>
    </w:p>
    <w:p w14:paraId="0CC9FA77" w14:textId="77777777" w:rsidR="001E6DA6" w:rsidRPr="00A10351" w:rsidRDefault="005D21CD" w:rsidP="001B2F69">
      <w:pPr>
        <w:spacing w:after="0" w:line="240" w:lineRule="auto"/>
        <w:rPr>
          <w:rFonts w:ascii="Arial" w:hAnsi="Arial" w:cs="Arial"/>
          <w:b/>
        </w:rPr>
      </w:pPr>
      <w:r w:rsidRPr="00A10351">
        <w:rPr>
          <w:rFonts w:ascii="Arial" w:hAnsi="Arial" w:cs="Arial"/>
        </w:rPr>
        <w:t xml:space="preserve">• </w:t>
      </w:r>
      <w:r w:rsidR="00657D50" w:rsidRPr="00A10351">
        <w:rPr>
          <w:rFonts w:ascii="Arial" w:hAnsi="Arial" w:cs="Arial"/>
        </w:rPr>
        <w:t>Assist</w:t>
      </w:r>
      <w:r w:rsidR="00646AA0" w:rsidRPr="00A10351">
        <w:rPr>
          <w:rFonts w:ascii="Arial" w:hAnsi="Arial" w:cs="Arial"/>
        </w:rPr>
        <w:t xml:space="preserve"> with</w:t>
      </w:r>
      <w:r w:rsidR="00657D50" w:rsidRPr="00A10351">
        <w:rPr>
          <w:rFonts w:ascii="Arial" w:hAnsi="Arial" w:cs="Arial"/>
        </w:rPr>
        <w:t xml:space="preserve"> dissemination of emergency information</w:t>
      </w:r>
      <w:r w:rsidR="00F520E7" w:rsidRPr="00A10351">
        <w:rPr>
          <w:rFonts w:ascii="Arial" w:hAnsi="Arial" w:cs="Arial"/>
        </w:rPr>
        <w:t xml:space="preserve"> to/from LEMO agencies</w:t>
      </w:r>
      <w:r w:rsidR="00657D50" w:rsidRPr="00A10351">
        <w:rPr>
          <w:rFonts w:ascii="Arial" w:hAnsi="Arial" w:cs="Arial"/>
        </w:rPr>
        <w:t>.</w:t>
      </w:r>
    </w:p>
    <w:p w14:paraId="2B0CA9A3" w14:textId="77777777" w:rsidR="001E6DA6" w:rsidRPr="00A10351" w:rsidRDefault="001E6DA6" w:rsidP="001B2F69">
      <w:pPr>
        <w:spacing w:after="0" w:line="240" w:lineRule="auto"/>
        <w:rPr>
          <w:rFonts w:ascii="Arial" w:hAnsi="Arial" w:cs="Arial"/>
          <w:b/>
        </w:rPr>
      </w:pPr>
    </w:p>
    <w:p w14:paraId="578040DE" w14:textId="77777777" w:rsidR="00E1289D" w:rsidRPr="00A10351" w:rsidRDefault="00E1289D" w:rsidP="001B2F69">
      <w:pPr>
        <w:spacing w:after="0" w:line="240" w:lineRule="auto"/>
        <w:rPr>
          <w:rFonts w:ascii="Arial" w:hAnsi="Arial" w:cs="Arial"/>
          <w:b/>
        </w:rPr>
      </w:pPr>
    </w:p>
    <w:p w14:paraId="1FB3214C" w14:textId="1C71DEE2" w:rsidR="00657D50" w:rsidRPr="00A10351" w:rsidRDefault="00605165" w:rsidP="001B2F69">
      <w:pPr>
        <w:spacing w:after="0" w:line="240" w:lineRule="auto"/>
        <w:rPr>
          <w:rFonts w:ascii="Arial" w:hAnsi="Arial" w:cs="Arial"/>
        </w:rPr>
      </w:pPr>
      <w:r w:rsidRPr="00A10351">
        <w:rPr>
          <w:rFonts w:ascii="Arial" w:hAnsi="Arial" w:cs="Arial"/>
          <w:b/>
        </w:rPr>
        <w:t xml:space="preserve">Community Safety </w:t>
      </w:r>
      <w:r w:rsidR="00722345" w:rsidRPr="00A10351">
        <w:rPr>
          <w:rFonts w:ascii="Arial" w:hAnsi="Arial" w:cs="Arial"/>
          <w:b/>
        </w:rPr>
        <w:t xml:space="preserve">Officer </w:t>
      </w:r>
      <w:r w:rsidR="00722345" w:rsidRPr="00A10351">
        <w:rPr>
          <w:rFonts w:ascii="Arial" w:hAnsi="Arial" w:cs="Arial"/>
        </w:rPr>
        <w:t>(with guidance and assistance from the RCMP)</w:t>
      </w:r>
      <w:r w:rsidR="00657D50" w:rsidRPr="00A10351">
        <w:rPr>
          <w:rFonts w:ascii="Arial" w:hAnsi="Arial" w:cs="Arial"/>
          <w:b/>
        </w:rPr>
        <w:t xml:space="preserve"> </w:t>
      </w:r>
    </w:p>
    <w:p w14:paraId="361118CE" w14:textId="77777777" w:rsidR="00657D50" w:rsidRPr="00A10351" w:rsidRDefault="00657D50" w:rsidP="00657D50">
      <w:pPr>
        <w:spacing w:after="0" w:line="190" w:lineRule="exact"/>
        <w:rPr>
          <w:rFonts w:ascii="Arial" w:hAnsi="Arial" w:cs="Arial"/>
        </w:rPr>
      </w:pPr>
    </w:p>
    <w:p w14:paraId="48F17984" w14:textId="0921AED1" w:rsidR="00657D50" w:rsidRPr="00A10351" w:rsidRDefault="005D21CD" w:rsidP="00605165">
      <w:pPr>
        <w:tabs>
          <w:tab w:val="left" w:pos="4220"/>
        </w:tabs>
        <w:spacing w:after="0" w:line="240" w:lineRule="auto"/>
        <w:rPr>
          <w:rFonts w:ascii="Arial" w:hAnsi="Arial" w:cs="Arial"/>
        </w:rPr>
      </w:pPr>
      <w:r w:rsidRPr="00A10351">
        <w:rPr>
          <w:rFonts w:ascii="Arial" w:hAnsi="Arial" w:cs="Arial"/>
        </w:rPr>
        <w:t>•</w:t>
      </w:r>
      <w:r w:rsidR="00033220" w:rsidRPr="00A10351">
        <w:rPr>
          <w:rFonts w:ascii="Arial" w:hAnsi="Arial" w:cs="Arial"/>
        </w:rPr>
        <w:t xml:space="preserve"> </w:t>
      </w:r>
      <w:r w:rsidR="00657D50" w:rsidRPr="00A10351">
        <w:rPr>
          <w:rFonts w:ascii="Arial" w:hAnsi="Arial" w:cs="Arial"/>
        </w:rPr>
        <w:t>Assess and re</w:t>
      </w:r>
      <w:r w:rsidR="00BF79EC" w:rsidRPr="00A10351">
        <w:rPr>
          <w:rFonts w:ascii="Arial" w:hAnsi="Arial" w:cs="Arial"/>
        </w:rPr>
        <w:t>port on</w:t>
      </w:r>
      <w:r w:rsidR="00605165" w:rsidRPr="00A10351">
        <w:rPr>
          <w:rFonts w:ascii="Arial" w:hAnsi="Arial" w:cs="Arial"/>
        </w:rPr>
        <w:t xml:space="preserve"> </w:t>
      </w:r>
      <w:r w:rsidR="00F96990" w:rsidRPr="00A10351">
        <w:rPr>
          <w:rFonts w:ascii="Arial" w:hAnsi="Arial" w:cs="Arial"/>
        </w:rPr>
        <w:t>consequences</w:t>
      </w:r>
      <w:r w:rsidR="005E79C2" w:rsidRPr="00A10351">
        <w:rPr>
          <w:rFonts w:ascii="Arial" w:hAnsi="Arial" w:cs="Arial"/>
        </w:rPr>
        <w:t xml:space="preserve"> </w:t>
      </w:r>
      <w:r w:rsidR="00605165" w:rsidRPr="00A10351">
        <w:rPr>
          <w:rFonts w:ascii="Arial" w:hAnsi="Arial" w:cs="Arial"/>
        </w:rPr>
        <w:t xml:space="preserve">associated with </w:t>
      </w:r>
      <w:r w:rsidR="007D28B9" w:rsidRPr="00A10351">
        <w:rPr>
          <w:rFonts w:ascii="Arial" w:hAnsi="Arial" w:cs="Arial"/>
        </w:rPr>
        <w:t>an</w:t>
      </w:r>
      <w:r w:rsidR="00605165" w:rsidRPr="00A10351">
        <w:rPr>
          <w:rFonts w:ascii="Arial" w:hAnsi="Arial" w:cs="Arial"/>
        </w:rPr>
        <w:t xml:space="preserve"> emergency event</w:t>
      </w:r>
    </w:p>
    <w:p w14:paraId="72CF9F42" w14:textId="591485CA" w:rsidR="00657D50" w:rsidRPr="00A10351" w:rsidRDefault="00657D50" w:rsidP="00657D50">
      <w:pPr>
        <w:spacing w:after="0" w:line="200" w:lineRule="exact"/>
        <w:rPr>
          <w:rFonts w:ascii="Arial" w:hAnsi="Arial" w:cs="Arial"/>
        </w:rPr>
      </w:pPr>
    </w:p>
    <w:p w14:paraId="221D8CCE" w14:textId="0BBDDC08" w:rsidR="00657D50" w:rsidRPr="00A10351" w:rsidRDefault="00722345" w:rsidP="00657D50">
      <w:pPr>
        <w:spacing w:after="0" w:line="240" w:lineRule="auto"/>
        <w:rPr>
          <w:rFonts w:ascii="Arial" w:hAnsi="Arial" w:cs="Arial"/>
        </w:rPr>
      </w:pPr>
      <w:r w:rsidRPr="00A10351">
        <w:rPr>
          <w:rFonts w:ascii="Arial" w:hAnsi="Arial" w:cs="Arial"/>
        </w:rPr>
        <w:t>• S</w:t>
      </w:r>
      <w:r w:rsidR="007D28B9" w:rsidRPr="00A10351">
        <w:rPr>
          <w:rFonts w:ascii="Arial" w:hAnsi="Arial" w:cs="Arial"/>
        </w:rPr>
        <w:t>upport in maintaining s</w:t>
      </w:r>
      <w:r w:rsidRPr="00A10351">
        <w:rPr>
          <w:rFonts w:ascii="Arial" w:hAnsi="Arial" w:cs="Arial"/>
        </w:rPr>
        <w:t>ecurity</w:t>
      </w:r>
      <w:r w:rsidR="00657D50" w:rsidRPr="00A10351">
        <w:rPr>
          <w:rFonts w:ascii="Arial" w:hAnsi="Arial" w:cs="Arial"/>
        </w:rPr>
        <w:t xml:space="preserve"> of </w:t>
      </w:r>
      <w:r w:rsidR="007D28B9" w:rsidRPr="00A10351">
        <w:rPr>
          <w:rFonts w:ascii="Arial" w:hAnsi="Arial" w:cs="Arial"/>
        </w:rPr>
        <w:t xml:space="preserve">the emergency </w:t>
      </w:r>
      <w:r w:rsidR="00657D50" w:rsidRPr="00A10351">
        <w:rPr>
          <w:rFonts w:ascii="Arial" w:hAnsi="Arial" w:cs="Arial"/>
        </w:rPr>
        <w:t>site</w:t>
      </w:r>
      <w:r w:rsidR="007D28B9" w:rsidRPr="00A10351">
        <w:rPr>
          <w:rFonts w:ascii="Arial" w:hAnsi="Arial" w:cs="Arial"/>
        </w:rPr>
        <w:t xml:space="preserve"> and protection of life, </w:t>
      </w:r>
      <w:r w:rsidR="00017C49" w:rsidRPr="00A10351">
        <w:rPr>
          <w:rFonts w:ascii="Arial" w:hAnsi="Arial" w:cs="Arial"/>
        </w:rPr>
        <w:t>property,</w:t>
      </w:r>
      <w:r w:rsidR="00BF79EC" w:rsidRPr="00A10351">
        <w:rPr>
          <w:rFonts w:ascii="Arial" w:hAnsi="Arial" w:cs="Arial"/>
        </w:rPr>
        <w:t xml:space="preserve"> and evidence</w:t>
      </w:r>
    </w:p>
    <w:p w14:paraId="62AF8EFB" w14:textId="77777777" w:rsidR="00657D50" w:rsidRPr="00A10351" w:rsidRDefault="00657D50" w:rsidP="00657D50">
      <w:pPr>
        <w:spacing w:after="0" w:line="200" w:lineRule="exact"/>
        <w:rPr>
          <w:rFonts w:ascii="Arial" w:hAnsi="Arial" w:cs="Arial"/>
        </w:rPr>
      </w:pPr>
    </w:p>
    <w:p w14:paraId="25EB5C90" w14:textId="61259079" w:rsidR="005E79C2" w:rsidRPr="00A10351" w:rsidRDefault="00722345" w:rsidP="005E79C2">
      <w:pPr>
        <w:spacing w:after="0" w:line="240" w:lineRule="auto"/>
        <w:rPr>
          <w:rFonts w:ascii="Arial" w:hAnsi="Arial" w:cs="Arial"/>
        </w:rPr>
      </w:pPr>
      <w:r w:rsidRPr="00A10351">
        <w:rPr>
          <w:rFonts w:ascii="Arial" w:hAnsi="Arial" w:cs="Arial"/>
        </w:rPr>
        <w:t xml:space="preserve">• </w:t>
      </w:r>
      <w:r w:rsidR="00646AA0" w:rsidRPr="00A10351">
        <w:rPr>
          <w:rFonts w:ascii="Arial" w:hAnsi="Arial" w:cs="Arial"/>
        </w:rPr>
        <w:t xml:space="preserve">Manage </w:t>
      </w:r>
      <w:r w:rsidR="007D28B9" w:rsidRPr="00A10351">
        <w:rPr>
          <w:rFonts w:ascii="Arial" w:hAnsi="Arial" w:cs="Arial"/>
        </w:rPr>
        <w:t>availability</w:t>
      </w:r>
      <w:r w:rsidR="00646AA0" w:rsidRPr="00A10351">
        <w:rPr>
          <w:rFonts w:ascii="Arial" w:hAnsi="Arial" w:cs="Arial"/>
        </w:rPr>
        <w:t>/</w:t>
      </w:r>
      <w:r w:rsidR="007D28B9" w:rsidRPr="00A10351">
        <w:rPr>
          <w:rFonts w:ascii="Arial" w:hAnsi="Arial" w:cs="Arial"/>
        </w:rPr>
        <w:t xml:space="preserve">access to emergency communications during </w:t>
      </w:r>
      <w:r w:rsidR="00646AA0" w:rsidRPr="00A10351">
        <w:rPr>
          <w:rFonts w:ascii="Arial" w:hAnsi="Arial" w:cs="Arial"/>
        </w:rPr>
        <w:t xml:space="preserve">emergency </w:t>
      </w:r>
      <w:r w:rsidR="007D28B9" w:rsidRPr="00A10351">
        <w:rPr>
          <w:rFonts w:ascii="Arial" w:hAnsi="Arial" w:cs="Arial"/>
        </w:rPr>
        <w:t>operations</w:t>
      </w:r>
    </w:p>
    <w:p w14:paraId="3F7A7D85" w14:textId="77777777" w:rsidR="005E79C2" w:rsidRPr="00A10351" w:rsidRDefault="005E79C2" w:rsidP="005E79C2">
      <w:pPr>
        <w:spacing w:after="0" w:line="240" w:lineRule="auto"/>
        <w:rPr>
          <w:rFonts w:ascii="Arial" w:hAnsi="Arial" w:cs="Arial"/>
        </w:rPr>
      </w:pPr>
    </w:p>
    <w:p w14:paraId="040D0C5A" w14:textId="514AD92D" w:rsidR="00657D50" w:rsidRPr="00A10351" w:rsidRDefault="00AD17CF" w:rsidP="001E6DA6">
      <w:pPr>
        <w:pStyle w:val="ListParagraph"/>
        <w:numPr>
          <w:ilvl w:val="0"/>
          <w:numId w:val="28"/>
        </w:numPr>
        <w:spacing w:after="0" w:line="240" w:lineRule="auto"/>
        <w:ind w:left="142" w:hanging="142"/>
        <w:rPr>
          <w:rFonts w:ascii="Arial" w:hAnsi="Arial" w:cs="Arial"/>
        </w:rPr>
      </w:pPr>
      <w:r w:rsidRPr="00A10351">
        <w:rPr>
          <w:rFonts w:ascii="Arial" w:hAnsi="Arial" w:cs="Arial"/>
        </w:rPr>
        <w:t xml:space="preserve">Support the RCMP </w:t>
      </w:r>
      <w:r w:rsidR="007D28B9" w:rsidRPr="00A10351">
        <w:rPr>
          <w:rFonts w:ascii="Arial" w:hAnsi="Arial" w:cs="Arial"/>
        </w:rPr>
        <w:t xml:space="preserve">with </w:t>
      </w:r>
      <w:r w:rsidRPr="00A10351">
        <w:rPr>
          <w:rFonts w:ascii="Arial" w:hAnsi="Arial" w:cs="Arial"/>
        </w:rPr>
        <w:t>c</w:t>
      </w:r>
      <w:r w:rsidR="00722345" w:rsidRPr="00A10351">
        <w:rPr>
          <w:rFonts w:ascii="Arial" w:hAnsi="Arial" w:cs="Arial"/>
        </w:rPr>
        <w:t>oordination</w:t>
      </w:r>
      <w:r w:rsidR="00667CA5" w:rsidRPr="00A10351">
        <w:rPr>
          <w:rFonts w:ascii="Arial" w:hAnsi="Arial" w:cs="Arial"/>
        </w:rPr>
        <w:t>/control</w:t>
      </w:r>
      <w:r w:rsidR="00BF79EC" w:rsidRPr="00A10351">
        <w:rPr>
          <w:rFonts w:ascii="Arial" w:hAnsi="Arial" w:cs="Arial"/>
        </w:rPr>
        <w:t xml:space="preserve"> of ground search and rescue</w:t>
      </w:r>
    </w:p>
    <w:p w14:paraId="039F9205" w14:textId="77777777" w:rsidR="00657D50" w:rsidRPr="00A10351" w:rsidRDefault="00657D50" w:rsidP="00657D50">
      <w:pPr>
        <w:spacing w:after="0" w:line="190" w:lineRule="exact"/>
        <w:rPr>
          <w:rFonts w:ascii="Arial" w:hAnsi="Arial" w:cs="Arial"/>
        </w:rPr>
      </w:pPr>
    </w:p>
    <w:p w14:paraId="1BB17B92" w14:textId="77777777" w:rsidR="00657D50" w:rsidRPr="00A10351" w:rsidRDefault="005D21CD" w:rsidP="00657D50">
      <w:pPr>
        <w:spacing w:after="0" w:line="240" w:lineRule="auto"/>
        <w:rPr>
          <w:rFonts w:ascii="Arial" w:hAnsi="Arial" w:cs="Arial"/>
        </w:rPr>
      </w:pPr>
      <w:r w:rsidRPr="00A10351">
        <w:rPr>
          <w:rFonts w:ascii="Arial" w:hAnsi="Arial" w:cs="Arial"/>
        </w:rPr>
        <w:t>•</w:t>
      </w:r>
      <w:r w:rsidR="00BF79EC" w:rsidRPr="00A10351">
        <w:rPr>
          <w:rFonts w:ascii="Arial" w:hAnsi="Arial" w:cs="Arial"/>
        </w:rPr>
        <w:t xml:space="preserve"> Traffic and crowd control</w:t>
      </w:r>
    </w:p>
    <w:p w14:paraId="02DE5AE6" w14:textId="77777777" w:rsidR="00657D50" w:rsidRPr="00A10351" w:rsidRDefault="00657D50" w:rsidP="00657D50">
      <w:pPr>
        <w:spacing w:after="0" w:line="200" w:lineRule="exact"/>
        <w:rPr>
          <w:rFonts w:ascii="Arial" w:hAnsi="Arial" w:cs="Arial"/>
        </w:rPr>
      </w:pPr>
    </w:p>
    <w:p w14:paraId="2751C847" w14:textId="1C040143" w:rsidR="00657D50" w:rsidRPr="00A10351" w:rsidRDefault="005D21CD" w:rsidP="00657D50">
      <w:pPr>
        <w:spacing w:after="0" w:line="240" w:lineRule="auto"/>
        <w:rPr>
          <w:rFonts w:ascii="Arial" w:hAnsi="Arial" w:cs="Arial"/>
        </w:rPr>
      </w:pPr>
      <w:r w:rsidRPr="00A10351">
        <w:rPr>
          <w:rFonts w:ascii="Arial" w:hAnsi="Arial" w:cs="Arial"/>
        </w:rPr>
        <w:t>•</w:t>
      </w:r>
      <w:r w:rsidR="00657D50" w:rsidRPr="00A10351">
        <w:rPr>
          <w:rFonts w:ascii="Arial" w:hAnsi="Arial" w:cs="Arial"/>
        </w:rPr>
        <w:t xml:space="preserve"> Site management when</w:t>
      </w:r>
      <w:r w:rsidR="00605165" w:rsidRPr="00A10351">
        <w:rPr>
          <w:rFonts w:ascii="Arial" w:hAnsi="Arial" w:cs="Arial"/>
        </w:rPr>
        <w:t xml:space="preserve"> required to assist from the</w:t>
      </w:r>
      <w:r w:rsidR="00657D50" w:rsidRPr="00A10351">
        <w:rPr>
          <w:rFonts w:ascii="Arial" w:hAnsi="Arial" w:cs="Arial"/>
        </w:rPr>
        <w:t xml:space="preserve"> lead agency</w:t>
      </w:r>
      <w:r w:rsidR="00AD17CF" w:rsidRPr="00A10351">
        <w:rPr>
          <w:rFonts w:ascii="Arial" w:hAnsi="Arial" w:cs="Arial"/>
        </w:rPr>
        <w:t>/Emergency Coordinator</w:t>
      </w:r>
    </w:p>
    <w:p w14:paraId="077D1168" w14:textId="77777777" w:rsidR="00657D50" w:rsidRPr="00A10351" w:rsidRDefault="00657D50" w:rsidP="00657D50">
      <w:pPr>
        <w:spacing w:after="0" w:line="200" w:lineRule="exact"/>
        <w:rPr>
          <w:rFonts w:ascii="Arial" w:hAnsi="Arial" w:cs="Arial"/>
        </w:rPr>
      </w:pPr>
    </w:p>
    <w:p w14:paraId="082A5566" w14:textId="77777777" w:rsidR="007D28B9" w:rsidRPr="00A10351" w:rsidRDefault="005D21CD" w:rsidP="00657D50">
      <w:pPr>
        <w:spacing w:after="0" w:line="240" w:lineRule="auto"/>
        <w:rPr>
          <w:rFonts w:ascii="Arial" w:hAnsi="Arial" w:cs="Arial"/>
        </w:rPr>
      </w:pPr>
      <w:r w:rsidRPr="00A10351">
        <w:rPr>
          <w:rFonts w:ascii="Arial" w:hAnsi="Arial" w:cs="Arial"/>
        </w:rPr>
        <w:t>•</w:t>
      </w:r>
      <w:r w:rsidR="00657D50" w:rsidRPr="00A10351">
        <w:rPr>
          <w:rFonts w:ascii="Arial" w:hAnsi="Arial" w:cs="Arial"/>
        </w:rPr>
        <w:t xml:space="preserve"> Support rescue and evacuation operations</w:t>
      </w:r>
    </w:p>
    <w:p w14:paraId="32130C2C" w14:textId="77777777" w:rsidR="007D28B9" w:rsidRPr="00A10351" w:rsidRDefault="007D28B9" w:rsidP="00657D50">
      <w:pPr>
        <w:spacing w:after="0" w:line="240" w:lineRule="auto"/>
        <w:rPr>
          <w:rFonts w:ascii="Arial" w:hAnsi="Arial" w:cs="Arial"/>
        </w:rPr>
      </w:pPr>
    </w:p>
    <w:p w14:paraId="513694EC" w14:textId="75DD5DA6" w:rsidR="007D28B9" w:rsidRPr="00A10351" w:rsidRDefault="007D28B9" w:rsidP="001E6DA6">
      <w:pPr>
        <w:pStyle w:val="ListParagraph"/>
        <w:numPr>
          <w:ilvl w:val="0"/>
          <w:numId w:val="28"/>
        </w:numPr>
        <w:spacing w:after="0" w:line="240" w:lineRule="auto"/>
        <w:ind w:left="142" w:hanging="142"/>
        <w:rPr>
          <w:rFonts w:ascii="Arial" w:hAnsi="Arial" w:cs="Arial"/>
        </w:rPr>
      </w:pPr>
      <w:r w:rsidRPr="00A10351">
        <w:rPr>
          <w:rFonts w:ascii="Arial" w:hAnsi="Arial" w:cs="Arial"/>
        </w:rPr>
        <w:t>Assist with flood</w:t>
      </w:r>
      <w:r w:rsidR="00E3633B" w:rsidRPr="00A10351">
        <w:rPr>
          <w:rFonts w:ascii="Arial" w:hAnsi="Arial" w:cs="Arial"/>
        </w:rPr>
        <w:t xml:space="preserve"> </w:t>
      </w:r>
      <w:r w:rsidRPr="00A10351">
        <w:rPr>
          <w:rFonts w:ascii="Arial" w:hAnsi="Arial" w:cs="Arial"/>
        </w:rPr>
        <w:t>watch monitoring</w:t>
      </w:r>
    </w:p>
    <w:p w14:paraId="5E72135A" w14:textId="77777777" w:rsidR="007D28B9" w:rsidRPr="00A10351" w:rsidRDefault="007D28B9" w:rsidP="00657D50">
      <w:pPr>
        <w:spacing w:after="0" w:line="240" w:lineRule="auto"/>
        <w:rPr>
          <w:rFonts w:ascii="Arial" w:hAnsi="Arial" w:cs="Arial"/>
        </w:rPr>
      </w:pPr>
    </w:p>
    <w:p w14:paraId="64118371" w14:textId="46BCBF44" w:rsidR="00657D50" w:rsidRPr="00A10351" w:rsidRDefault="007D28B9" w:rsidP="008E5371">
      <w:pPr>
        <w:pStyle w:val="ListParagraph"/>
        <w:numPr>
          <w:ilvl w:val="0"/>
          <w:numId w:val="28"/>
        </w:numPr>
        <w:spacing w:after="0" w:line="240" w:lineRule="auto"/>
        <w:ind w:left="142" w:hanging="142"/>
        <w:rPr>
          <w:rFonts w:ascii="Arial" w:hAnsi="Arial" w:cs="Arial"/>
        </w:rPr>
      </w:pPr>
      <w:r w:rsidRPr="00A10351">
        <w:rPr>
          <w:rFonts w:ascii="Arial" w:hAnsi="Arial" w:cs="Arial"/>
        </w:rPr>
        <w:t>Oversee support services to vulnerable populations during an emergency</w:t>
      </w:r>
    </w:p>
    <w:p w14:paraId="0EEC7CE4" w14:textId="343655F4" w:rsidR="00657D50" w:rsidRPr="00A10351" w:rsidRDefault="00657D50" w:rsidP="00657D50">
      <w:pPr>
        <w:spacing w:after="0" w:line="200" w:lineRule="exact"/>
        <w:rPr>
          <w:rFonts w:ascii="Arial" w:hAnsi="Arial" w:cs="Arial"/>
        </w:rPr>
      </w:pPr>
    </w:p>
    <w:p w14:paraId="780FBE84" w14:textId="77777777" w:rsidR="00E1289D" w:rsidRPr="00A10351" w:rsidRDefault="00E1289D" w:rsidP="00F42A64">
      <w:pPr>
        <w:tabs>
          <w:tab w:val="left" w:pos="142"/>
        </w:tabs>
        <w:spacing w:after="160" w:line="240" w:lineRule="auto"/>
        <w:ind w:left="142"/>
        <w:rPr>
          <w:rFonts w:ascii="Arial" w:eastAsia="Times New Roman" w:hAnsi="Arial" w:cs="Arial"/>
          <w:b/>
          <w:bCs/>
          <w:lang w:eastAsia="en-US"/>
        </w:rPr>
      </w:pPr>
    </w:p>
    <w:p w14:paraId="454918A8" w14:textId="6E456A66" w:rsidR="00E1289D" w:rsidRPr="00A10351" w:rsidRDefault="00E1289D" w:rsidP="00E1289D">
      <w:pPr>
        <w:spacing w:after="160" w:line="240" w:lineRule="auto"/>
        <w:rPr>
          <w:rFonts w:ascii="Arial" w:eastAsia="Times New Roman" w:hAnsi="Arial" w:cs="Arial"/>
          <w:b/>
          <w:bCs/>
          <w:lang w:eastAsia="en-US"/>
        </w:rPr>
      </w:pPr>
      <w:r w:rsidRPr="00A10351">
        <w:rPr>
          <w:rFonts w:ascii="Arial" w:eastAsia="Times New Roman" w:hAnsi="Arial" w:cs="Arial"/>
          <w:b/>
          <w:bCs/>
          <w:lang w:eastAsia="en-US"/>
        </w:rPr>
        <w:t>Environment and Natural Resources (ENR)</w:t>
      </w:r>
    </w:p>
    <w:p w14:paraId="2043ADCA" w14:textId="4C15088F" w:rsidR="00E1289D" w:rsidRPr="00A10351" w:rsidRDefault="00E1289D" w:rsidP="00F42A64">
      <w:pPr>
        <w:numPr>
          <w:ilvl w:val="0"/>
          <w:numId w:val="67"/>
        </w:numPr>
        <w:spacing w:after="160" w:line="259" w:lineRule="auto"/>
        <w:ind w:left="142" w:hanging="142"/>
        <w:contextualSpacing/>
        <w:rPr>
          <w:rFonts w:ascii="Arial" w:eastAsia="Times New Roman" w:hAnsi="Arial" w:cs="Arial"/>
          <w:lang w:eastAsia="en-US"/>
        </w:rPr>
      </w:pPr>
      <w:bookmarkStart w:id="53" w:name="_Hlk99357216"/>
      <w:r w:rsidRPr="00A10351">
        <w:rPr>
          <w:rFonts w:ascii="Arial" w:eastAsia="Times New Roman" w:hAnsi="Arial" w:cs="Arial"/>
          <w:lang w:eastAsia="en-US"/>
        </w:rPr>
        <w:t>Take measures to protect ENR facilities and equipment during emergencies, and plan for local/regional staff availability to fulfill departmental emergency responsibilities in the community</w:t>
      </w:r>
    </w:p>
    <w:p w14:paraId="2FA4467E" w14:textId="14C5C155" w:rsidR="00E1289D" w:rsidRPr="00A10351" w:rsidRDefault="00E1289D" w:rsidP="00F42A64">
      <w:pPr>
        <w:spacing w:after="160" w:line="259" w:lineRule="auto"/>
        <w:ind w:left="142" w:hanging="142"/>
        <w:contextualSpacing/>
        <w:rPr>
          <w:rFonts w:ascii="Arial" w:eastAsia="Times New Roman" w:hAnsi="Arial" w:cs="Arial"/>
          <w:lang w:eastAsia="en-US"/>
        </w:rPr>
      </w:pPr>
    </w:p>
    <w:p w14:paraId="5F6EE02B" w14:textId="26DECAC1" w:rsidR="00E1289D" w:rsidRPr="00A10351" w:rsidRDefault="00E1289D" w:rsidP="00F42A64">
      <w:pPr>
        <w:numPr>
          <w:ilvl w:val="0"/>
          <w:numId w:val="67"/>
        </w:numPr>
        <w:spacing w:after="160" w:line="259" w:lineRule="auto"/>
        <w:ind w:left="142" w:hanging="142"/>
        <w:contextualSpacing/>
        <w:rPr>
          <w:rFonts w:ascii="Arial" w:eastAsia="Times New Roman" w:hAnsi="Arial" w:cs="Arial"/>
          <w:lang w:eastAsia="en-US"/>
        </w:rPr>
      </w:pPr>
      <w:r w:rsidRPr="00A10351">
        <w:rPr>
          <w:rFonts w:ascii="Arial" w:eastAsia="Times New Roman" w:hAnsi="Arial" w:cs="Arial"/>
          <w:lang w:eastAsia="en-US"/>
        </w:rPr>
        <w:t>Provide technical personnel and advice to local authorities on risks and impacts regarding environmental protection, forest management, water resources and wildlife</w:t>
      </w:r>
    </w:p>
    <w:p w14:paraId="00F6D472" w14:textId="77777777" w:rsidR="00E1289D" w:rsidRPr="00A10351" w:rsidRDefault="00E1289D" w:rsidP="00F42A64">
      <w:pPr>
        <w:spacing w:after="160" w:line="259" w:lineRule="auto"/>
        <w:ind w:left="142" w:hanging="142"/>
        <w:contextualSpacing/>
        <w:rPr>
          <w:rFonts w:ascii="Arial" w:eastAsia="Times New Roman" w:hAnsi="Arial" w:cs="Arial"/>
          <w:lang w:eastAsia="en-US"/>
        </w:rPr>
      </w:pPr>
    </w:p>
    <w:p w14:paraId="3B9ABDE5" w14:textId="13C5D08F" w:rsidR="00E1289D" w:rsidRPr="00A10351" w:rsidRDefault="00E1289D" w:rsidP="00F42A64">
      <w:pPr>
        <w:numPr>
          <w:ilvl w:val="0"/>
          <w:numId w:val="67"/>
        </w:numPr>
        <w:spacing w:after="0" w:line="240" w:lineRule="auto"/>
        <w:ind w:left="142" w:hanging="142"/>
        <w:contextualSpacing/>
        <w:rPr>
          <w:rFonts w:ascii="Arial" w:eastAsia="Times New Roman" w:hAnsi="Arial" w:cs="Arial"/>
          <w:b/>
        </w:rPr>
      </w:pPr>
      <w:r w:rsidRPr="00A10351">
        <w:rPr>
          <w:rFonts w:ascii="Arial" w:eastAsia="Times New Roman" w:hAnsi="Arial" w:cs="Arial"/>
          <w:lang w:eastAsia="en-US"/>
        </w:rPr>
        <w:lastRenderedPageBreak/>
        <w:t>Provide situational awareness on incidents, damage assessment information, and advice on recovery options within areas of ENR interest</w:t>
      </w:r>
    </w:p>
    <w:p w14:paraId="5DDA00BA" w14:textId="6479A05A" w:rsidR="00F42A64" w:rsidRPr="00A10351" w:rsidRDefault="00F42A64" w:rsidP="00F42A64">
      <w:pPr>
        <w:spacing w:after="160" w:line="259" w:lineRule="auto"/>
        <w:contextualSpacing/>
        <w:rPr>
          <w:rFonts w:ascii="Arial" w:eastAsia="Times New Roman" w:hAnsi="Arial" w:cs="Arial"/>
          <w:b/>
          <w:bCs/>
          <w:lang w:eastAsia="en-US"/>
        </w:rPr>
      </w:pPr>
      <w:bookmarkStart w:id="54" w:name="_Hlk99356894"/>
      <w:bookmarkEnd w:id="53"/>
      <w:r w:rsidRPr="00A10351">
        <w:rPr>
          <w:rFonts w:ascii="Arial" w:eastAsia="Times New Roman" w:hAnsi="Arial" w:cs="Arial"/>
          <w:b/>
          <w:bCs/>
          <w:lang w:eastAsia="en-US"/>
        </w:rPr>
        <w:t>Northwest Territories Health &amp; Social Services Authority (NTHSSA)</w:t>
      </w:r>
      <w:r w:rsidR="00031E07" w:rsidRPr="00A10351">
        <w:rPr>
          <w:rFonts w:ascii="Arial" w:eastAsia="Times New Roman" w:hAnsi="Arial" w:cs="Arial"/>
          <w:b/>
          <w:bCs/>
          <w:lang w:eastAsia="en-US"/>
        </w:rPr>
        <w:t xml:space="preserve"> – Deh Cho Region</w:t>
      </w:r>
    </w:p>
    <w:p w14:paraId="3B2525C3" w14:textId="77777777" w:rsidR="00F42A64" w:rsidRPr="00A10351" w:rsidRDefault="00F42A64" w:rsidP="00F42A64">
      <w:pPr>
        <w:spacing w:after="160" w:line="259" w:lineRule="auto"/>
        <w:contextualSpacing/>
        <w:rPr>
          <w:rFonts w:ascii="Arial" w:eastAsia="Times New Roman" w:hAnsi="Arial" w:cs="Arial"/>
          <w:b/>
          <w:bCs/>
          <w:lang w:eastAsia="en-US"/>
        </w:rPr>
      </w:pPr>
    </w:p>
    <w:p w14:paraId="42007816" w14:textId="72C1A018" w:rsidR="00F42A64" w:rsidRPr="00A10351" w:rsidRDefault="00031E07" w:rsidP="00031E07">
      <w:pPr>
        <w:numPr>
          <w:ilvl w:val="0"/>
          <w:numId w:val="66"/>
        </w:numPr>
        <w:spacing w:after="0" w:line="240" w:lineRule="auto"/>
        <w:ind w:left="284" w:hanging="284"/>
        <w:contextualSpacing/>
        <w:rPr>
          <w:rFonts w:ascii="Arial" w:eastAsia="Times New Roman" w:hAnsi="Arial" w:cs="Arial"/>
          <w:lang w:eastAsia="en-US"/>
        </w:rPr>
      </w:pPr>
      <w:r w:rsidRPr="00A10351">
        <w:rPr>
          <w:rFonts w:ascii="Arial" w:eastAsia="Times New Roman" w:hAnsi="Arial" w:cs="Arial"/>
          <w:lang w:eastAsia="en-US"/>
        </w:rPr>
        <w:t>T</w:t>
      </w:r>
      <w:r w:rsidR="00F42A64" w:rsidRPr="00A10351">
        <w:rPr>
          <w:rFonts w:ascii="Arial" w:eastAsia="Times New Roman" w:hAnsi="Arial" w:cs="Arial"/>
          <w:lang w:eastAsia="en-US"/>
        </w:rPr>
        <w:t xml:space="preserve">ake available measures to protect local NTHSSA facilities and equipment and plan for continuity of essential services to fulfill departmental emergency responsibilities </w:t>
      </w:r>
    </w:p>
    <w:p w14:paraId="2E490AE3" w14:textId="77777777" w:rsidR="00F42A64" w:rsidRPr="00A10351" w:rsidRDefault="00F42A64" w:rsidP="00031E07">
      <w:pPr>
        <w:spacing w:after="0" w:line="240" w:lineRule="auto"/>
        <w:contextualSpacing/>
        <w:rPr>
          <w:rFonts w:ascii="Arial" w:eastAsia="Times New Roman" w:hAnsi="Arial" w:cs="Arial"/>
          <w:lang w:eastAsia="en-US"/>
        </w:rPr>
      </w:pPr>
    </w:p>
    <w:p w14:paraId="0ED53A8E" w14:textId="30DC6754" w:rsidR="00F42A64" w:rsidRPr="00A10351" w:rsidRDefault="00031E07" w:rsidP="009F4B7F">
      <w:pPr>
        <w:pStyle w:val="ListParagraph"/>
        <w:numPr>
          <w:ilvl w:val="0"/>
          <w:numId w:val="68"/>
        </w:numPr>
        <w:spacing w:after="0" w:line="240" w:lineRule="auto"/>
        <w:ind w:left="284" w:hanging="284"/>
        <w:rPr>
          <w:rFonts w:ascii="Arial" w:hAnsi="Arial" w:cs="Arial"/>
          <w:lang w:eastAsia="en-US"/>
        </w:rPr>
      </w:pPr>
      <w:r w:rsidRPr="00A10351">
        <w:rPr>
          <w:rFonts w:ascii="Arial" w:hAnsi="Arial" w:cs="Arial"/>
          <w:lang w:eastAsia="en-US"/>
        </w:rPr>
        <w:t>M</w:t>
      </w:r>
      <w:r w:rsidR="00F42A64" w:rsidRPr="00A10351">
        <w:rPr>
          <w:rFonts w:ascii="Arial" w:hAnsi="Arial" w:cs="Arial"/>
          <w:lang w:eastAsia="en-US"/>
        </w:rPr>
        <w:t xml:space="preserve">anage/redeploy health resources (people, supplies and equipment) as required by the emergency to continue providing essential health services, as circumstances permit </w:t>
      </w:r>
    </w:p>
    <w:p w14:paraId="5B4A34F0" w14:textId="77777777" w:rsidR="00F42A64" w:rsidRPr="00A10351" w:rsidRDefault="00F42A64" w:rsidP="00031E07">
      <w:pPr>
        <w:spacing w:after="0" w:line="200" w:lineRule="exact"/>
        <w:ind w:left="284" w:hanging="284"/>
        <w:rPr>
          <w:rFonts w:ascii="Arial" w:eastAsia="Times New Roman" w:hAnsi="Arial" w:cs="Arial"/>
          <w:lang w:eastAsia="en-US"/>
        </w:rPr>
      </w:pPr>
    </w:p>
    <w:p w14:paraId="48068339" w14:textId="07A346C7" w:rsidR="00031E07" w:rsidRPr="00A10351" w:rsidRDefault="00031E07" w:rsidP="009F4B7F">
      <w:pPr>
        <w:pStyle w:val="ListParagraph"/>
        <w:numPr>
          <w:ilvl w:val="0"/>
          <w:numId w:val="68"/>
        </w:numPr>
        <w:spacing w:after="0" w:line="200" w:lineRule="exact"/>
        <w:ind w:left="284" w:hanging="284"/>
        <w:rPr>
          <w:rFonts w:ascii="Arial" w:hAnsi="Arial" w:cs="Arial"/>
          <w:lang w:eastAsia="en-US"/>
        </w:rPr>
      </w:pPr>
      <w:r w:rsidRPr="00A10351">
        <w:rPr>
          <w:rFonts w:ascii="Arial" w:hAnsi="Arial" w:cs="Arial"/>
        </w:rPr>
        <w:t>S</w:t>
      </w:r>
      <w:r w:rsidR="00F42A64" w:rsidRPr="00A10351">
        <w:rPr>
          <w:rFonts w:ascii="Arial" w:hAnsi="Arial" w:cs="Arial"/>
        </w:rPr>
        <w:t>upport the dissemination of public advisories on Public Health/Environmental Health</w:t>
      </w:r>
    </w:p>
    <w:p w14:paraId="1DDF02E8" w14:textId="77777777" w:rsidR="00031E07" w:rsidRPr="00A10351" w:rsidRDefault="00031E07" w:rsidP="00031E07">
      <w:pPr>
        <w:spacing w:after="0" w:line="200" w:lineRule="exact"/>
        <w:rPr>
          <w:rFonts w:ascii="Arial" w:eastAsia="Times New Roman" w:hAnsi="Arial" w:cs="Arial"/>
          <w:lang w:eastAsia="en-US"/>
        </w:rPr>
      </w:pPr>
    </w:p>
    <w:p w14:paraId="5F641BF3" w14:textId="006BF0EE" w:rsidR="00F42A64" w:rsidRPr="00A10351" w:rsidRDefault="00031E07" w:rsidP="00031E07">
      <w:pPr>
        <w:numPr>
          <w:ilvl w:val="0"/>
          <w:numId w:val="66"/>
        </w:numPr>
        <w:spacing w:after="160" w:line="259" w:lineRule="auto"/>
        <w:ind w:left="284" w:hanging="284"/>
        <w:contextualSpacing/>
        <w:rPr>
          <w:rFonts w:ascii="Arial" w:eastAsia="Times New Roman" w:hAnsi="Arial" w:cs="Arial"/>
          <w:lang w:eastAsia="en-US"/>
        </w:rPr>
      </w:pPr>
      <w:r w:rsidRPr="00A10351">
        <w:rPr>
          <w:rFonts w:ascii="Arial" w:eastAsia="Times New Roman" w:hAnsi="Arial" w:cs="Arial"/>
          <w:lang w:eastAsia="en-US"/>
        </w:rPr>
        <w:t>S</w:t>
      </w:r>
      <w:r w:rsidR="00F42A64" w:rsidRPr="00A10351">
        <w:rPr>
          <w:rFonts w:ascii="Arial" w:eastAsia="Times New Roman" w:hAnsi="Arial" w:cs="Arial"/>
          <w:lang w:eastAsia="en-US"/>
        </w:rPr>
        <w:t>upport the provision of critical incident stress debriefing for victims and emergency response personnel</w:t>
      </w:r>
    </w:p>
    <w:p w14:paraId="1E91100C" w14:textId="0C67C7FF" w:rsidR="00F42A64" w:rsidRPr="00A10351" w:rsidRDefault="00031E07" w:rsidP="00031E07">
      <w:pPr>
        <w:pStyle w:val="ListParagraph"/>
        <w:numPr>
          <w:ilvl w:val="0"/>
          <w:numId w:val="66"/>
        </w:numPr>
        <w:spacing w:after="160" w:line="259" w:lineRule="auto"/>
        <w:ind w:left="284" w:hanging="284"/>
        <w:contextualSpacing/>
        <w:rPr>
          <w:rFonts w:ascii="Arial" w:hAnsi="Arial" w:cs="Arial"/>
          <w:lang w:eastAsia="en-US"/>
        </w:rPr>
      </w:pPr>
      <w:r w:rsidRPr="00A10351">
        <w:rPr>
          <w:rFonts w:ascii="Arial" w:hAnsi="Arial" w:cs="Arial"/>
          <w:lang w:eastAsia="en-US"/>
        </w:rPr>
        <w:t>S</w:t>
      </w:r>
      <w:r w:rsidR="00F42A64" w:rsidRPr="00A10351">
        <w:rPr>
          <w:rFonts w:ascii="Arial" w:hAnsi="Arial" w:cs="Arial"/>
          <w:lang w:eastAsia="en-US"/>
        </w:rPr>
        <w:t>upport the provision of the evacuation of health facilities and the movement of patients to safe areas when required</w:t>
      </w:r>
    </w:p>
    <w:p w14:paraId="3E215CE0" w14:textId="62C607C5" w:rsidR="00F42A64" w:rsidRPr="00A10351" w:rsidRDefault="00031E07" w:rsidP="00031E07">
      <w:pPr>
        <w:numPr>
          <w:ilvl w:val="0"/>
          <w:numId w:val="66"/>
        </w:numPr>
        <w:spacing w:after="160" w:line="259" w:lineRule="auto"/>
        <w:ind w:left="284" w:hanging="284"/>
        <w:contextualSpacing/>
        <w:rPr>
          <w:rFonts w:ascii="Arial" w:eastAsia="Times New Roman" w:hAnsi="Arial" w:cs="Arial"/>
          <w:lang w:eastAsia="en-US"/>
        </w:rPr>
      </w:pPr>
      <w:r w:rsidRPr="00A10351">
        <w:rPr>
          <w:rFonts w:ascii="Arial" w:eastAsia="Times New Roman" w:hAnsi="Arial" w:cs="Arial"/>
          <w:lang w:eastAsia="en-US"/>
        </w:rPr>
        <w:t>A</w:t>
      </w:r>
      <w:r w:rsidR="00F42A64" w:rsidRPr="00A10351">
        <w:rPr>
          <w:rFonts w:ascii="Arial" w:eastAsia="Times New Roman" w:hAnsi="Arial" w:cs="Arial"/>
          <w:lang w:eastAsia="en-US"/>
        </w:rPr>
        <w:t>ssist affected communities in the delivery of social services</w:t>
      </w:r>
    </w:p>
    <w:p w14:paraId="20F4BFEA" w14:textId="4071C4BA" w:rsidR="00F42A64" w:rsidRPr="00A10351" w:rsidRDefault="00031E07" w:rsidP="00031E07">
      <w:pPr>
        <w:pStyle w:val="ListParagraph"/>
        <w:numPr>
          <w:ilvl w:val="0"/>
          <w:numId w:val="66"/>
        </w:numPr>
        <w:spacing w:after="160" w:line="259" w:lineRule="auto"/>
        <w:ind w:left="284" w:hanging="284"/>
        <w:contextualSpacing/>
        <w:rPr>
          <w:rFonts w:ascii="Arial" w:hAnsi="Arial" w:cs="Arial"/>
          <w:lang w:eastAsia="en-US"/>
        </w:rPr>
      </w:pPr>
      <w:r w:rsidRPr="00A10351">
        <w:rPr>
          <w:rFonts w:ascii="Arial" w:hAnsi="Arial" w:cs="Arial"/>
          <w:lang w:eastAsia="en-US"/>
        </w:rPr>
        <w:t>A</w:t>
      </w:r>
      <w:r w:rsidR="00F42A64" w:rsidRPr="00A10351">
        <w:rPr>
          <w:rFonts w:ascii="Arial" w:hAnsi="Arial" w:cs="Arial"/>
          <w:lang w:eastAsia="en-US"/>
        </w:rPr>
        <w:t>ssist in providing or arranging for emergency shelter, food and clothing for disaster victims, registration and inquiry services, and personal services</w:t>
      </w:r>
    </w:p>
    <w:p w14:paraId="49641599" w14:textId="4EAC9105" w:rsidR="00F42A64" w:rsidRPr="00A10351" w:rsidRDefault="00F42A64" w:rsidP="00657D50">
      <w:pPr>
        <w:spacing w:after="0" w:line="240" w:lineRule="auto"/>
        <w:rPr>
          <w:rFonts w:ascii="Arial" w:hAnsi="Arial" w:cs="Arial"/>
          <w:b/>
        </w:rPr>
      </w:pPr>
    </w:p>
    <w:p w14:paraId="63E03353" w14:textId="77777777" w:rsidR="009F4B7F" w:rsidRPr="00A10351" w:rsidRDefault="009F4B7F" w:rsidP="009F4B7F">
      <w:pPr>
        <w:spacing w:after="0" w:line="240" w:lineRule="auto"/>
        <w:rPr>
          <w:rFonts w:ascii="Arial" w:hAnsi="Arial" w:cs="Arial"/>
          <w:b/>
        </w:rPr>
      </w:pPr>
      <w:r w:rsidRPr="00A10351">
        <w:rPr>
          <w:rFonts w:ascii="Arial" w:hAnsi="Arial" w:cs="Arial"/>
          <w:b/>
        </w:rPr>
        <w:t>RCMP</w:t>
      </w:r>
    </w:p>
    <w:p w14:paraId="2B1DDC88" w14:textId="77777777" w:rsidR="009F4B7F" w:rsidRPr="00A10351" w:rsidRDefault="009F4B7F" w:rsidP="009F4B7F">
      <w:pPr>
        <w:spacing w:after="0" w:line="240" w:lineRule="auto"/>
        <w:rPr>
          <w:rFonts w:ascii="Arial" w:hAnsi="Arial" w:cs="Arial"/>
          <w:b/>
        </w:rPr>
      </w:pPr>
    </w:p>
    <w:p w14:paraId="33A21E08" w14:textId="77777777" w:rsidR="009F4B7F" w:rsidRPr="00A10351" w:rsidRDefault="009F4B7F" w:rsidP="009F4B7F">
      <w:pPr>
        <w:spacing w:after="0" w:line="240" w:lineRule="auto"/>
        <w:rPr>
          <w:rFonts w:ascii="Arial" w:hAnsi="Arial" w:cs="Arial"/>
          <w:bCs/>
        </w:rPr>
      </w:pPr>
      <w:r w:rsidRPr="00A10351">
        <w:rPr>
          <w:rFonts w:ascii="Arial" w:hAnsi="Arial" w:cs="Arial"/>
          <w:bCs/>
        </w:rPr>
        <w:t>The RCMP are responsible for delivering on territorial and community policing priorities outlined in the NWT Territorial Police Services Agreement, including:</w:t>
      </w:r>
    </w:p>
    <w:p w14:paraId="6D66DD77" w14:textId="77777777" w:rsidR="009F4B7F" w:rsidRPr="00A10351" w:rsidRDefault="009F4B7F" w:rsidP="009F4B7F">
      <w:pPr>
        <w:spacing w:after="0" w:line="240" w:lineRule="auto"/>
        <w:rPr>
          <w:rFonts w:ascii="Arial" w:hAnsi="Arial" w:cs="Arial"/>
          <w:bCs/>
        </w:rPr>
      </w:pPr>
    </w:p>
    <w:p w14:paraId="1E4AFFCA" w14:textId="3FA96FC5" w:rsidR="009F4B7F" w:rsidRPr="00A10351" w:rsidRDefault="009F4B7F" w:rsidP="009F4B7F">
      <w:pPr>
        <w:numPr>
          <w:ilvl w:val="0"/>
          <w:numId w:val="69"/>
        </w:numPr>
        <w:spacing w:after="0" w:line="240" w:lineRule="auto"/>
        <w:rPr>
          <w:rFonts w:ascii="Arial" w:hAnsi="Arial" w:cs="Arial"/>
          <w:b/>
        </w:rPr>
      </w:pPr>
      <w:r w:rsidRPr="00A10351">
        <w:rPr>
          <w:rFonts w:ascii="Arial" w:hAnsi="Arial" w:cs="Arial"/>
          <w:bCs/>
        </w:rPr>
        <w:t>Law Enforcement</w:t>
      </w:r>
    </w:p>
    <w:p w14:paraId="3E43AF0A" w14:textId="77777777" w:rsidR="009F4B7F" w:rsidRPr="00A10351" w:rsidRDefault="009F4B7F" w:rsidP="009F4B7F">
      <w:pPr>
        <w:spacing w:after="0" w:line="240" w:lineRule="auto"/>
        <w:ind w:left="142" w:hanging="142"/>
        <w:rPr>
          <w:rFonts w:ascii="Arial" w:hAnsi="Arial" w:cs="Arial"/>
          <w:b/>
        </w:rPr>
      </w:pPr>
    </w:p>
    <w:p w14:paraId="459EF77C" w14:textId="6231B3C1" w:rsidR="009F4B7F" w:rsidRPr="00A10351" w:rsidRDefault="009F4B7F" w:rsidP="009F4B7F">
      <w:pPr>
        <w:numPr>
          <w:ilvl w:val="0"/>
          <w:numId w:val="69"/>
        </w:numPr>
        <w:spacing w:after="0" w:line="240" w:lineRule="auto"/>
        <w:rPr>
          <w:rFonts w:ascii="Arial" w:hAnsi="Arial" w:cs="Arial"/>
          <w:b/>
        </w:rPr>
      </w:pPr>
      <w:r w:rsidRPr="00A10351">
        <w:rPr>
          <w:rFonts w:ascii="Arial" w:hAnsi="Arial" w:cs="Arial"/>
          <w:bCs/>
        </w:rPr>
        <w:t xml:space="preserve">Coordination of ground search and rescue operations </w:t>
      </w:r>
    </w:p>
    <w:p w14:paraId="7E893C9D" w14:textId="77777777" w:rsidR="009F4B7F" w:rsidRPr="00A10351" w:rsidRDefault="009F4B7F" w:rsidP="009F4B7F">
      <w:pPr>
        <w:spacing w:after="0" w:line="240" w:lineRule="auto"/>
        <w:ind w:left="142" w:hanging="142"/>
        <w:rPr>
          <w:rFonts w:ascii="Arial" w:hAnsi="Arial" w:cs="Arial"/>
          <w:b/>
        </w:rPr>
      </w:pPr>
    </w:p>
    <w:p w14:paraId="71E75ACD" w14:textId="77777777" w:rsidR="009F4B7F" w:rsidRPr="00A10351" w:rsidRDefault="009F4B7F" w:rsidP="009F4B7F">
      <w:pPr>
        <w:numPr>
          <w:ilvl w:val="0"/>
          <w:numId w:val="69"/>
        </w:numPr>
        <w:spacing w:after="0" w:line="240" w:lineRule="auto"/>
        <w:rPr>
          <w:rFonts w:ascii="Arial" w:hAnsi="Arial" w:cs="Arial"/>
          <w:b/>
        </w:rPr>
      </w:pPr>
      <w:r w:rsidRPr="00A10351">
        <w:rPr>
          <w:rFonts w:ascii="Arial" w:hAnsi="Arial" w:cs="Arial"/>
          <w:bCs/>
        </w:rPr>
        <w:t>Assistance to the Transportation Safety Board in conducting accident investigations; and</w:t>
      </w:r>
    </w:p>
    <w:p w14:paraId="53936FC5" w14:textId="77777777" w:rsidR="009F4B7F" w:rsidRPr="00A10351" w:rsidRDefault="009F4B7F" w:rsidP="009F4B7F">
      <w:pPr>
        <w:spacing w:after="0" w:line="240" w:lineRule="auto"/>
        <w:ind w:hanging="142"/>
        <w:rPr>
          <w:rFonts w:ascii="Arial" w:hAnsi="Arial" w:cs="Arial"/>
          <w:b/>
        </w:rPr>
      </w:pPr>
    </w:p>
    <w:p w14:paraId="3B9C9B48" w14:textId="77777777" w:rsidR="009F4B7F" w:rsidRPr="00A10351" w:rsidRDefault="009F4B7F" w:rsidP="009F4B7F">
      <w:pPr>
        <w:numPr>
          <w:ilvl w:val="0"/>
          <w:numId w:val="69"/>
        </w:numPr>
        <w:spacing w:after="0" w:line="240" w:lineRule="auto"/>
        <w:ind w:left="142" w:hanging="142"/>
        <w:rPr>
          <w:rFonts w:ascii="Arial" w:hAnsi="Arial" w:cs="Arial"/>
          <w:b/>
        </w:rPr>
      </w:pPr>
      <w:r w:rsidRPr="00A10351">
        <w:rPr>
          <w:rFonts w:ascii="Arial" w:hAnsi="Arial" w:cs="Arial"/>
          <w:bCs/>
        </w:rPr>
        <w:t>Assistance to the Coroner</w:t>
      </w:r>
    </w:p>
    <w:p w14:paraId="01FDF240" w14:textId="77777777" w:rsidR="009F4B7F" w:rsidRPr="00A10351" w:rsidRDefault="009F4B7F" w:rsidP="009F4B7F">
      <w:pPr>
        <w:pStyle w:val="ListParagraph"/>
        <w:rPr>
          <w:rFonts w:ascii="Arial" w:hAnsi="Arial" w:cs="Arial"/>
          <w:b/>
        </w:rPr>
      </w:pPr>
    </w:p>
    <w:p w14:paraId="3DB152D3" w14:textId="77777777" w:rsidR="009F4B7F" w:rsidRPr="00A10351" w:rsidRDefault="009F4B7F" w:rsidP="009F4B7F">
      <w:pPr>
        <w:spacing w:after="0" w:line="240" w:lineRule="auto"/>
        <w:rPr>
          <w:rFonts w:ascii="Arial" w:hAnsi="Arial" w:cs="Arial"/>
          <w:b/>
        </w:rPr>
      </w:pPr>
      <w:r w:rsidRPr="00A10351">
        <w:rPr>
          <w:rFonts w:ascii="Arial" w:hAnsi="Arial" w:cs="Arial"/>
          <w:b/>
        </w:rPr>
        <w:t>School Principal/Teachers</w:t>
      </w:r>
    </w:p>
    <w:p w14:paraId="56C348A2" w14:textId="77777777" w:rsidR="009F4B7F" w:rsidRPr="00A10351" w:rsidRDefault="009F4B7F" w:rsidP="009F4B7F">
      <w:pPr>
        <w:spacing w:after="0" w:line="190" w:lineRule="exact"/>
        <w:rPr>
          <w:rFonts w:ascii="Arial" w:hAnsi="Arial" w:cs="Arial"/>
        </w:rPr>
      </w:pPr>
    </w:p>
    <w:p w14:paraId="1CC662D8" w14:textId="77777777" w:rsidR="009F4B7F" w:rsidRPr="00A10351" w:rsidRDefault="009F4B7F" w:rsidP="009F4B7F">
      <w:pPr>
        <w:spacing w:after="0" w:line="240" w:lineRule="auto"/>
        <w:rPr>
          <w:rFonts w:ascii="Arial" w:hAnsi="Arial" w:cs="Arial"/>
        </w:rPr>
      </w:pPr>
      <w:r w:rsidRPr="00A10351">
        <w:rPr>
          <w:rFonts w:ascii="Arial" w:hAnsi="Arial" w:cs="Arial"/>
        </w:rPr>
        <w:t>• Student care and protection in on- site emergencies</w:t>
      </w:r>
    </w:p>
    <w:p w14:paraId="01CAB2D8" w14:textId="77777777" w:rsidR="009F4B7F" w:rsidRPr="00A10351" w:rsidRDefault="009F4B7F" w:rsidP="009F4B7F">
      <w:pPr>
        <w:spacing w:after="0" w:line="190" w:lineRule="exact"/>
        <w:rPr>
          <w:rFonts w:ascii="Arial" w:hAnsi="Arial" w:cs="Arial"/>
        </w:rPr>
      </w:pPr>
    </w:p>
    <w:p w14:paraId="583BA8B0" w14:textId="77777777" w:rsidR="009F4B7F" w:rsidRPr="00A10351" w:rsidRDefault="009F4B7F" w:rsidP="009F4B7F">
      <w:pPr>
        <w:spacing w:after="0" w:line="240" w:lineRule="auto"/>
        <w:rPr>
          <w:rFonts w:ascii="Arial" w:hAnsi="Arial" w:cs="Arial"/>
        </w:rPr>
      </w:pPr>
      <w:r w:rsidRPr="00A10351">
        <w:rPr>
          <w:rFonts w:ascii="Arial" w:hAnsi="Arial" w:cs="Arial"/>
        </w:rPr>
        <w:t>• Supervision and care of students at any temporary facility</w:t>
      </w:r>
    </w:p>
    <w:p w14:paraId="03C345D4" w14:textId="77777777" w:rsidR="009F4B7F" w:rsidRPr="00A10351" w:rsidRDefault="009F4B7F" w:rsidP="009F4B7F">
      <w:pPr>
        <w:spacing w:after="0" w:line="200" w:lineRule="exact"/>
        <w:rPr>
          <w:rFonts w:ascii="Arial" w:hAnsi="Arial" w:cs="Arial"/>
        </w:rPr>
      </w:pPr>
    </w:p>
    <w:p w14:paraId="755A90FB" w14:textId="77777777" w:rsidR="009F4B7F" w:rsidRPr="00A10351" w:rsidRDefault="009F4B7F" w:rsidP="009F4B7F">
      <w:pPr>
        <w:spacing w:after="0" w:line="240" w:lineRule="auto"/>
        <w:ind w:left="142" w:hanging="142"/>
        <w:rPr>
          <w:rFonts w:ascii="Arial" w:hAnsi="Arial" w:cs="Arial"/>
        </w:rPr>
      </w:pPr>
      <w:r w:rsidRPr="00A10351">
        <w:rPr>
          <w:rFonts w:ascii="Arial" w:hAnsi="Arial" w:cs="Arial"/>
        </w:rPr>
        <w:t>• Provide use of facilities and coordinate with registration workers in support of evacuation and reception services</w:t>
      </w:r>
    </w:p>
    <w:p w14:paraId="3F5E5946" w14:textId="4F025087" w:rsidR="009F4B7F" w:rsidRPr="00A10351" w:rsidRDefault="009F4B7F" w:rsidP="009F4B7F">
      <w:pPr>
        <w:rPr>
          <w:rFonts w:ascii="Arial" w:hAnsi="Arial" w:cs="Arial"/>
        </w:rPr>
      </w:pPr>
    </w:p>
    <w:p w14:paraId="2D0E17F4" w14:textId="77777777" w:rsidR="009F4B7F" w:rsidRPr="00A10351" w:rsidRDefault="009F4B7F">
      <w:pPr>
        <w:rPr>
          <w:rFonts w:ascii="Arial" w:hAnsi="Arial" w:cs="Arial"/>
          <w:b/>
          <w:bCs/>
        </w:rPr>
      </w:pPr>
      <w:r w:rsidRPr="00A10351">
        <w:rPr>
          <w:rFonts w:ascii="Arial" w:hAnsi="Arial" w:cs="Arial"/>
          <w:b/>
          <w:bCs/>
        </w:rPr>
        <w:br w:type="page"/>
      </w:r>
    </w:p>
    <w:p w14:paraId="2193B3B0" w14:textId="6B36B6C2" w:rsidR="009F4B7F" w:rsidRPr="00A10351" w:rsidRDefault="009F4B7F" w:rsidP="009F4B7F">
      <w:pPr>
        <w:rPr>
          <w:rFonts w:ascii="Arial" w:hAnsi="Arial" w:cs="Arial"/>
          <w:b/>
          <w:bCs/>
        </w:rPr>
      </w:pPr>
      <w:r w:rsidRPr="00A10351">
        <w:rPr>
          <w:rFonts w:ascii="Arial" w:hAnsi="Arial" w:cs="Arial"/>
          <w:b/>
          <w:bCs/>
        </w:rPr>
        <w:lastRenderedPageBreak/>
        <w:t>Airport Manager, Fort Simpson Airport</w:t>
      </w:r>
    </w:p>
    <w:p w14:paraId="3A6137F0" w14:textId="42A00E1F" w:rsidR="009F4B7F" w:rsidRPr="00A10351" w:rsidRDefault="009F4B7F" w:rsidP="009F4B7F">
      <w:pPr>
        <w:numPr>
          <w:ilvl w:val="0"/>
          <w:numId w:val="70"/>
        </w:numPr>
        <w:ind w:left="142" w:hanging="142"/>
        <w:rPr>
          <w:rFonts w:ascii="Arial" w:hAnsi="Arial" w:cs="Arial"/>
          <w:b/>
          <w:bCs/>
        </w:rPr>
      </w:pPr>
      <w:r w:rsidRPr="00A10351">
        <w:rPr>
          <w:rFonts w:ascii="Arial" w:hAnsi="Arial" w:cs="Arial"/>
        </w:rPr>
        <w:t xml:space="preserve">Manages airport operations and airport </w:t>
      </w:r>
      <w:r w:rsidR="001D2351" w:rsidRPr="00A10351">
        <w:rPr>
          <w:rFonts w:ascii="Arial" w:hAnsi="Arial" w:cs="Arial"/>
        </w:rPr>
        <w:t>systems.</w:t>
      </w:r>
    </w:p>
    <w:p w14:paraId="3EABB33A" w14:textId="77777777" w:rsidR="009F4B7F" w:rsidRPr="00A10351" w:rsidRDefault="009F4B7F" w:rsidP="009F4B7F">
      <w:pPr>
        <w:numPr>
          <w:ilvl w:val="0"/>
          <w:numId w:val="70"/>
        </w:numPr>
        <w:ind w:left="142" w:hanging="142"/>
        <w:rPr>
          <w:rFonts w:ascii="Arial" w:hAnsi="Arial" w:cs="Arial"/>
          <w:b/>
          <w:bCs/>
        </w:rPr>
      </w:pPr>
      <w:r w:rsidRPr="00A10351">
        <w:rPr>
          <w:rFonts w:ascii="Arial" w:hAnsi="Arial" w:cs="Arial"/>
        </w:rPr>
        <w:t>Communicates with the Fort Liard Observer/Communicator in the provision of flight services at the Fort Liard Airport; and</w:t>
      </w:r>
    </w:p>
    <w:p w14:paraId="5C078505" w14:textId="77777777" w:rsidR="009F4B7F" w:rsidRPr="00A10351" w:rsidRDefault="009F4B7F" w:rsidP="009F4B7F">
      <w:pPr>
        <w:numPr>
          <w:ilvl w:val="0"/>
          <w:numId w:val="70"/>
        </w:numPr>
        <w:ind w:left="142" w:hanging="142"/>
        <w:rPr>
          <w:rFonts w:ascii="Arial" w:hAnsi="Arial" w:cs="Arial"/>
          <w:b/>
          <w:bCs/>
        </w:rPr>
      </w:pPr>
      <w:r w:rsidRPr="00A10351">
        <w:rPr>
          <w:rFonts w:ascii="Arial" w:hAnsi="Arial" w:cs="Arial"/>
        </w:rPr>
        <w:t>Participates in LEMO operational planning and communications in responding to an emergency.</w:t>
      </w:r>
    </w:p>
    <w:p w14:paraId="22EA6A3C" w14:textId="77777777" w:rsidR="009F4B7F" w:rsidRPr="00A10351" w:rsidRDefault="009F4B7F" w:rsidP="009F4B7F">
      <w:pPr>
        <w:rPr>
          <w:rFonts w:ascii="Arial" w:hAnsi="Arial" w:cs="Arial"/>
          <w:b/>
          <w:bCs/>
        </w:rPr>
      </w:pPr>
    </w:p>
    <w:p w14:paraId="0106FCA0" w14:textId="24607161" w:rsidR="009F4B7F" w:rsidRPr="00A10351" w:rsidRDefault="009F4B7F" w:rsidP="009F4B7F">
      <w:pPr>
        <w:rPr>
          <w:rFonts w:ascii="Arial" w:hAnsi="Arial" w:cs="Arial"/>
          <w:b/>
          <w:bCs/>
        </w:rPr>
      </w:pPr>
      <w:r w:rsidRPr="00A10351">
        <w:rPr>
          <w:rFonts w:ascii="Arial" w:hAnsi="Arial" w:cs="Arial"/>
          <w:b/>
          <w:bCs/>
        </w:rPr>
        <w:t>Northwest Territories Power Corporation (NTPC)</w:t>
      </w:r>
    </w:p>
    <w:p w14:paraId="04163A47" w14:textId="77C4FB67" w:rsidR="009F4B7F" w:rsidRPr="00A10351" w:rsidRDefault="009F4B7F" w:rsidP="009F4B7F">
      <w:pPr>
        <w:numPr>
          <w:ilvl w:val="0"/>
          <w:numId w:val="66"/>
        </w:numPr>
        <w:spacing w:after="0" w:line="240" w:lineRule="auto"/>
        <w:ind w:left="227" w:hanging="284"/>
        <w:contextualSpacing/>
        <w:rPr>
          <w:rFonts w:ascii="Arial" w:hAnsi="Arial" w:cs="Arial"/>
          <w:lang w:eastAsia="en-US"/>
        </w:rPr>
      </w:pPr>
      <w:r w:rsidRPr="00A10351">
        <w:rPr>
          <w:rFonts w:ascii="Arial" w:hAnsi="Arial" w:cs="Arial"/>
          <w:lang w:eastAsia="en-US"/>
        </w:rPr>
        <w:t xml:space="preserve">maintain power plant facilities and equipment in reliable working </w:t>
      </w:r>
      <w:r w:rsidR="001D2351" w:rsidRPr="00A10351">
        <w:rPr>
          <w:rFonts w:ascii="Arial" w:hAnsi="Arial" w:cs="Arial"/>
          <w:lang w:eastAsia="en-US"/>
        </w:rPr>
        <w:t>order.</w:t>
      </w:r>
    </w:p>
    <w:p w14:paraId="63C67974" w14:textId="77777777" w:rsidR="009F4B7F" w:rsidRPr="00A10351" w:rsidRDefault="009F4B7F" w:rsidP="009F4B7F">
      <w:pPr>
        <w:spacing w:after="0" w:line="240" w:lineRule="auto"/>
        <w:ind w:left="227"/>
        <w:contextualSpacing/>
        <w:rPr>
          <w:rFonts w:ascii="Arial" w:hAnsi="Arial" w:cs="Arial"/>
          <w:lang w:eastAsia="en-US"/>
        </w:rPr>
      </w:pPr>
    </w:p>
    <w:p w14:paraId="502E3D4D" w14:textId="77777777" w:rsidR="009F4B7F" w:rsidRPr="00A10351" w:rsidRDefault="009F4B7F" w:rsidP="009F4B7F">
      <w:pPr>
        <w:numPr>
          <w:ilvl w:val="0"/>
          <w:numId w:val="66"/>
        </w:numPr>
        <w:spacing w:after="0" w:line="240" w:lineRule="auto"/>
        <w:ind w:left="227" w:hanging="284"/>
        <w:contextualSpacing/>
        <w:rPr>
          <w:rFonts w:ascii="Arial" w:hAnsi="Arial" w:cs="Arial"/>
          <w:lang w:eastAsia="en-US"/>
        </w:rPr>
      </w:pPr>
      <w:r w:rsidRPr="00A10351">
        <w:rPr>
          <w:rFonts w:ascii="Arial" w:hAnsi="Arial" w:cs="Arial"/>
          <w:lang w:eastAsia="en-US"/>
        </w:rPr>
        <w:t>undertake measures to protect the power plant and equipment from damage for its continued operation during an emergency; and</w:t>
      </w:r>
    </w:p>
    <w:p w14:paraId="18F28B9E" w14:textId="77777777" w:rsidR="009F4B7F" w:rsidRPr="00A10351" w:rsidRDefault="009F4B7F" w:rsidP="009F4B7F">
      <w:pPr>
        <w:spacing w:after="0" w:line="240" w:lineRule="auto"/>
        <w:ind w:left="227"/>
        <w:contextualSpacing/>
        <w:rPr>
          <w:rFonts w:ascii="Arial" w:hAnsi="Arial" w:cs="Arial"/>
          <w:lang w:eastAsia="en-US"/>
        </w:rPr>
      </w:pPr>
    </w:p>
    <w:p w14:paraId="2BE2DB4E" w14:textId="77777777" w:rsidR="009F4B7F" w:rsidRPr="00A10351" w:rsidRDefault="009F4B7F" w:rsidP="009F4B7F">
      <w:pPr>
        <w:numPr>
          <w:ilvl w:val="0"/>
          <w:numId w:val="66"/>
        </w:numPr>
        <w:spacing w:after="0" w:line="240" w:lineRule="auto"/>
        <w:ind w:left="227" w:hanging="284"/>
        <w:contextualSpacing/>
        <w:rPr>
          <w:rFonts w:ascii="Arial" w:hAnsi="Arial" w:cs="Arial"/>
          <w:lang w:eastAsia="en-US"/>
        </w:rPr>
      </w:pPr>
      <w:r w:rsidRPr="00A10351">
        <w:rPr>
          <w:rFonts w:ascii="Arial" w:hAnsi="Arial" w:cs="Arial"/>
          <w:lang w:eastAsia="en-US"/>
        </w:rPr>
        <w:t xml:space="preserve">plan for continuity of essential services to fulfill departmental emergency responsibilities. </w:t>
      </w:r>
    </w:p>
    <w:p w14:paraId="39040DF0" w14:textId="77777777" w:rsidR="009F4B7F" w:rsidRPr="00A10351" w:rsidRDefault="009F4B7F" w:rsidP="009F4B7F">
      <w:pPr>
        <w:spacing w:after="0" w:line="240" w:lineRule="auto"/>
        <w:contextualSpacing/>
        <w:rPr>
          <w:rFonts w:ascii="Arial" w:hAnsi="Arial" w:cs="Arial"/>
          <w:lang w:eastAsia="en-US"/>
        </w:rPr>
      </w:pPr>
    </w:p>
    <w:p w14:paraId="6AF33641" w14:textId="77777777" w:rsidR="009F4B7F" w:rsidRPr="00A10351" w:rsidRDefault="009F4B7F" w:rsidP="00657D50">
      <w:pPr>
        <w:spacing w:after="0" w:line="240" w:lineRule="auto"/>
        <w:rPr>
          <w:rFonts w:ascii="Arial" w:hAnsi="Arial" w:cs="Arial"/>
          <w:b/>
        </w:rPr>
      </w:pPr>
    </w:p>
    <w:bookmarkEnd w:id="54"/>
    <w:p w14:paraId="0A07ACC2" w14:textId="275CC9BE" w:rsidR="00C06A17" w:rsidRPr="00A10351" w:rsidRDefault="00C06A17" w:rsidP="00657D50">
      <w:pPr>
        <w:spacing w:after="0" w:line="240" w:lineRule="auto"/>
        <w:rPr>
          <w:rFonts w:ascii="Arial" w:hAnsi="Arial" w:cs="Arial"/>
          <w:b/>
        </w:rPr>
      </w:pPr>
      <w:r w:rsidRPr="00A10351">
        <w:rPr>
          <w:rFonts w:ascii="Arial" w:hAnsi="Arial" w:cs="Arial"/>
          <w:b/>
        </w:rPr>
        <w:t>LEMO Administrative Assistant</w:t>
      </w:r>
    </w:p>
    <w:p w14:paraId="0AE01C57" w14:textId="77777777" w:rsidR="00C06A17" w:rsidRPr="00A10351" w:rsidRDefault="00C06A17" w:rsidP="00657D50">
      <w:pPr>
        <w:spacing w:after="0" w:line="240" w:lineRule="auto"/>
        <w:rPr>
          <w:rFonts w:ascii="Arial" w:hAnsi="Arial" w:cs="Arial"/>
          <w:b/>
        </w:rPr>
      </w:pPr>
    </w:p>
    <w:p w14:paraId="43EF36BE" w14:textId="5C01255C" w:rsidR="00C06A17" w:rsidRPr="00A10351" w:rsidRDefault="00F46872" w:rsidP="00F46872">
      <w:pPr>
        <w:pStyle w:val="ListParagraph"/>
        <w:numPr>
          <w:ilvl w:val="0"/>
          <w:numId w:val="9"/>
        </w:numPr>
        <w:spacing w:after="0" w:line="240" w:lineRule="auto"/>
        <w:ind w:left="142" w:hanging="142"/>
        <w:rPr>
          <w:rFonts w:ascii="Arial" w:hAnsi="Arial" w:cs="Arial"/>
          <w:bCs/>
        </w:rPr>
      </w:pPr>
      <w:r w:rsidRPr="00A10351">
        <w:rPr>
          <w:rFonts w:ascii="Arial" w:hAnsi="Arial" w:cs="Arial"/>
          <w:bCs/>
        </w:rPr>
        <w:t xml:space="preserve"> </w:t>
      </w:r>
      <w:r w:rsidR="00C06A17" w:rsidRPr="00A10351">
        <w:rPr>
          <w:rFonts w:ascii="Arial" w:hAnsi="Arial" w:cs="Arial"/>
          <w:bCs/>
        </w:rPr>
        <w:t xml:space="preserve">Provide administrative support to LEMO agencies during emergency operations </w:t>
      </w:r>
    </w:p>
    <w:p w14:paraId="384DA908" w14:textId="77777777" w:rsidR="00657D50" w:rsidRPr="00A10351" w:rsidRDefault="00657D50" w:rsidP="00657D50">
      <w:pPr>
        <w:spacing w:after="0" w:line="190" w:lineRule="exact"/>
        <w:rPr>
          <w:rFonts w:ascii="Arial" w:hAnsi="Arial" w:cs="Arial"/>
        </w:rPr>
      </w:pPr>
    </w:p>
    <w:p w14:paraId="47E3F9ED" w14:textId="0D4D33EF" w:rsidR="00C06A17" w:rsidRPr="00A10351" w:rsidRDefault="00F520E7" w:rsidP="00C06A17">
      <w:pPr>
        <w:pStyle w:val="ListParagraph"/>
        <w:numPr>
          <w:ilvl w:val="0"/>
          <w:numId w:val="9"/>
        </w:numPr>
        <w:spacing w:line="240" w:lineRule="auto"/>
        <w:ind w:left="180" w:hanging="180"/>
        <w:rPr>
          <w:rFonts w:ascii="Arial" w:hAnsi="Arial" w:cs="Arial"/>
        </w:rPr>
      </w:pPr>
      <w:r w:rsidRPr="00A10351">
        <w:rPr>
          <w:rFonts w:ascii="Arial" w:hAnsi="Arial" w:cs="Arial"/>
        </w:rPr>
        <w:t>Coordinate preparation of</w:t>
      </w:r>
      <w:r w:rsidR="00722345" w:rsidRPr="00A10351">
        <w:rPr>
          <w:rFonts w:ascii="Arial" w:hAnsi="Arial" w:cs="Arial"/>
        </w:rPr>
        <w:t xml:space="preserve"> emergency public information to residents (through </w:t>
      </w:r>
      <w:r w:rsidRPr="00A10351">
        <w:rPr>
          <w:rFonts w:ascii="Arial" w:hAnsi="Arial" w:cs="Arial"/>
        </w:rPr>
        <w:t>Mayor</w:t>
      </w:r>
      <w:r w:rsidR="00722345" w:rsidRPr="00A10351">
        <w:rPr>
          <w:rFonts w:ascii="Arial" w:hAnsi="Arial" w:cs="Arial"/>
        </w:rPr>
        <w:t xml:space="preserve"> or SAO)</w:t>
      </w:r>
      <w:r w:rsidR="00C06A17" w:rsidRPr="00A10351">
        <w:rPr>
          <w:rFonts w:ascii="Arial" w:hAnsi="Arial" w:cs="Arial"/>
        </w:rPr>
        <w:t xml:space="preserve"> </w:t>
      </w:r>
    </w:p>
    <w:p w14:paraId="0A8E5A34" w14:textId="265F0899" w:rsidR="00657D50" w:rsidRPr="00A10351" w:rsidRDefault="00C06A17" w:rsidP="00C06A17">
      <w:pPr>
        <w:pStyle w:val="ListParagraph"/>
        <w:numPr>
          <w:ilvl w:val="0"/>
          <w:numId w:val="9"/>
        </w:numPr>
        <w:spacing w:line="240" w:lineRule="auto"/>
        <w:ind w:left="180" w:hanging="180"/>
        <w:rPr>
          <w:rFonts w:ascii="Arial" w:hAnsi="Arial" w:cs="Arial"/>
        </w:rPr>
      </w:pPr>
      <w:r w:rsidRPr="00A10351">
        <w:rPr>
          <w:rFonts w:ascii="Arial" w:hAnsi="Arial" w:cs="Arial"/>
        </w:rPr>
        <w:t>Coordinate information flow on the incident to/from emergency officials and media</w:t>
      </w:r>
    </w:p>
    <w:p w14:paraId="5A9E9A45" w14:textId="26D9A3F5" w:rsidR="005E79C2" w:rsidRPr="00A10351" w:rsidRDefault="005D21CD" w:rsidP="00F520E7">
      <w:pPr>
        <w:spacing w:after="0" w:line="240" w:lineRule="auto"/>
        <w:rPr>
          <w:rFonts w:ascii="Arial" w:hAnsi="Arial" w:cs="Arial"/>
        </w:rPr>
      </w:pPr>
      <w:r w:rsidRPr="00A10351">
        <w:rPr>
          <w:rFonts w:ascii="Arial" w:hAnsi="Arial" w:cs="Arial"/>
        </w:rPr>
        <w:t>•</w:t>
      </w:r>
      <w:r w:rsidR="00657D50" w:rsidRPr="00A10351">
        <w:rPr>
          <w:rFonts w:ascii="Arial" w:hAnsi="Arial" w:cs="Arial"/>
        </w:rPr>
        <w:t xml:space="preserve"> </w:t>
      </w:r>
      <w:r w:rsidR="00F520E7" w:rsidRPr="00A10351">
        <w:rPr>
          <w:rFonts w:ascii="Arial" w:hAnsi="Arial" w:cs="Arial"/>
        </w:rPr>
        <w:t xml:space="preserve">Serve as Media Coordinator </w:t>
      </w:r>
      <w:r w:rsidR="00657D50" w:rsidRPr="00A10351">
        <w:rPr>
          <w:rFonts w:ascii="Arial" w:hAnsi="Arial" w:cs="Arial"/>
        </w:rPr>
        <w:t>f</w:t>
      </w:r>
      <w:r w:rsidR="00646AA0" w:rsidRPr="00A10351">
        <w:rPr>
          <w:rFonts w:ascii="Arial" w:hAnsi="Arial" w:cs="Arial"/>
        </w:rPr>
        <w:t>or providing</w:t>
      </w:r>
      <w:r w:rsidR="00657D50" w:rsidRPr="00A10351">
        <w:rPr>
          <w:rFonts w:ascii="Arial" w:hAnsi="Arial" w:cs="Arial"/>
        </w:rPr>
        <w:t xml:space="preserve"> emergency public information to residents and media</w:t>
      </w:r>
    </w:p>
    <w:p w14:paraId="0673C7B2" w14:textId="22C0BB67" w:rsidR="00031E07" w:rsidRPr="00A10351" w:rsidRDefault="00031E07" w:rsidP="00F520E7">
      <w:pPr>
        <w:spacing w:after="0" w:line="240" w:lineRule="auto"/>
        <w:rPr>
          <w:rFonts w:ascii="Arial" w:hAnsi="Arial" w:cs="Arial"/>
        </w:rPr>
      </w:pPr>
    </w:p>
    <w:p w14:paraId="08216C30" w14:textId="77777777" w:rsidR="00DF3DCC" w:rsidRPr="00A10351" w:rsidRDefault="00DF3DCC" w:rsidP="00657D50">
      <w:pPr>
        <w:spacing w:after="0" w:line="240" w:lineRule="auto"/>
        <w:rPr>
          <w:rFonts w:ascii="Arial" w:hAnsi="Arial" w:cs="Arial"/>
        </w:rPr>
      </w:pPr>
    </w:p>
    <w:p w14:paraId="39924636" w14:textId="5A04ED86" w:rsidR="008E5371" w:rsidRPr="00A10351" w:rsidRDefault="00031E07" w:rsidP="00031E07">
      <w:pPr>
        <w:tabs>
          <w:tab w:val="left" w:pos="6080"/>
        </w:tabs>
        <w:rPr>
          <w:rFonts w:ascii="Arial" w:hAnsi="Arial" w:cs="Arial"/>
        </w:rPr>
      </w:pPr>
      <w:r w:rsidRPr="00A10351">
        <w:rPr>
          <w:rFonts w:ascii="Arial" w:hAnsi="Arial" w:cs="Arial"/>
        </w:rPr>
        <w:tab/>
      </w:r>
    </w:p>
    <w:p w14:paraId="03393A62" w14:textId="1D2116E3" w:rsidR="00CF0CD9" w:rsidRPr="00A10351" w:rsidRDefault="00CF0CD9">
      <w:pPr>
        <w:rPr>
          <w:rFonts w:ascii="Arial" w:eastAsiaTheme="majorEastAsia" w:hAnsi="Arial" w:cs="Arial"/>
          <w:b/>
          <w:bCs/>
          <w:color w:val="365F91" w:themeColor="accent1" w:themeShade="BF"/>
          <w:sz w:val="28"/>
          <w:szCs w:val="28"/>
        </w:rPr>
      </w:pPr>
    </w:p>
    <w:p w14:paraId="20F60B71" w14:textId="77777777" w:rsidR="00D26713" w:rsidRPr="00A10351" w:rsidRDefault="00D26713">
      <w:pPr>
        <w:rPr>
          <w:rFonts w:ascii="Arial" w:eastAsiaTheme="majorEastAsia" w:hAnsi="Arial" w:cs="Arial"/>
          <w:b/>
          <w:bCs/>
          <w:color w:val="365F91" w:themeColor="accent1" w:themeShade="BF"/>
          <w:sz w:val="28"/>
          <w:szCs w:val="28"/>
        </w:rPr>
      </w:pPr>
      <w:r w:rsidRPr="00A10351">
        <w:rPr>
          <w:rFonts w:ascii="Arial" w:hAnsi="Arial" w:cs="Arial"/>
        </w:rPr>
        <w:br w:type="page"/>
      </w:r>
    </w:p>
    <w:p w14:paraId="0E30376A" w14:textId="1977B8B7" w:rsidR="00B02CB5" w:rsidRPr="00A10351" w:rsidRDefault="00B02CB5" w:rsidP="008774E8">
      <w:pPr>
        <w:pStyle w:val="Heading1"/>
        <w:jc w:val="center"/>
        <w:rPr>
          <w:rFonts w:ascii="Arial" w:hAnsi="Arial" w:cs="Arial"/>
        </w:rPr>
      </w:pPr>
      <w:bookmarkStart w:id="55" w:name="_Toc100413997"/>
      <w:r w:rsidRPr="00A10351">
        <w:rPr>
          <w:rFonts w:ascii="Arial" w:hAnsi="Arial" w:cs="Arial"/>
        </w:rPr>
        <w:lastRenderedPageBreak/>
        <w:t>Append</w:t>
      </w:r>
      <w:r w:rsidR="00E12A70" w:rsidRPr="00A10351">
        <w:rPr>
          <w:rFonts w:ascii="Arial" w:hAnsi="Arial" w:cs="Arial"/>
        </w:rPr>
        <w:t>ix B</w:t>
      </w:r>
      <w:r w:rsidRPr="00A10351">
        <w:rPr>
          <w:rFonts w:ascii="Arial" w:hAnsi="Arial" w:cs="Arial"/>
        </w:rPr>
        <w:t>: Hazard Specific Plans</w:t>
      </w:r>
      <w:bookmarkEnd w:id="55"/>
    </w:p>
    <w:p w14:paraId="6ACA940E" w14:textId="77777777" w:rsidR="00251960" w:rsidRPr="00A10351" w:rsidRDefault="00251960" w:rsidP="00B27FCF">
      <w:pPr>
        <w:pStyle w:val="Heading2"/>
        <w:spacing w:after="100"/>
        <w:ind w:left="1079"/>
        <w:jc w:val="center"/>
        <w:rPr>
          <w:rFonts w:ascii="Arial" w:hAnsi="Arial" w:cs="Arial"/>
          <w:sz w:val="28"/>
          <w:szCs w:val="28"/>
        </w:rPr>
      </w:pPr>
      <w:bookmarkStart w:id="56" w:name="_Toc100413998"/>
      <w:r w:rsidRPr="00A10351">
        <w:rPr>
          <w:rFonts w:ascii="Arial" w:hAnsi="Arial" w:cs="Arial"/>
          <w:sz w:val="28"/>
          <w:szCs w:val="28"/>
        </w:rPr>
        <w:t>All Hazards Response</w:t>
      </w:r>
      <w:bookmarkEnd w:id="56"/>
    </w:p>
    <w:p w14:paraId="789EBFEA" w14:textId="77777777" w:rsidR="00251960" w:rsidRPr="00A10351" w:rsidRDefault="00251960" w:rsidP="00132012">
      <w:pPr>
        <w:spacing w:after="0" w:line="276" w:lineRule="exact"/>
        <w:ind w:left="220" w:right="92"/>
        <w:jc w:val="both"/>
        <w:rPr>
          <w:rFonts w:ascii="Arial" w:hAnsi="Arial" w:cs="Arial"/>
        </w:rPr>
      </w:pPr>
    </w:p>
    <w:p w14:paraId="7D356452" w14:textId="089B7654" w:rsidR="00132012" w:rsidRPr="00A10351" w:rsidRDefault="00132012" w:rsidP="00132012">
      <w:pPr>
        <w:spacing w:after="0" w:line="276" w:lineRule="exact"/>
        <w:ind w:left="220" w:right="92"/>
        <w:jc w:val="both"/>
        <w:rPr>
          <w:rFonts w:ascii="Arial" w:hAnsi="Arial" w:cs="Arial"/>
        </w:rPr>
      </w:pPr>
      <w:r w:rsidRPr="00A10351">
        <w:rPr>
          <w:rFonts w:ascii="Arial" w:hAnsi="Arial" w:cs="Arial"/>
        </w:rPr>
        <w:t>The following chart outlines actions that may be taken to mitigate, prevent and respond to emergencies. Refer to this All</w:t>
      </w:r>
      <w:r w:rsidR="00246FB4" w:rsidRPr="00A10351">
        <w:rPr>
          <w:rFonts w:ascii="Arial" w:hAnsi="Arial" w:cs="Arial"/>
        </w:rPr>
        <w:t>-</w:t>
      </w:r>
      <w:r w:rsidRPr="00A10351">
        <w:rPr>
          <w:rFonts w:ascii="Arial" w:hAnsi="Arial" w:cs="Arial"/>
        </w:rPr>
        <w:t>Hazards Response chart in the event that an emergency that does not correspond to any of the foll</w:t>
      </w:r>
      <w:r w:rsidR="00292543" w:rsidRPr="00A10351">
        <w:rPr>
          <w:rFonts w:ascii="Arial" w:hAnsi="Arial" w:cs="Arial"/>
        </w:rPr>
        <w:t>o</w:t>
      </w:r>
      <w:r w:rsidRPr="00A10351">
        <w:rPr>
          <w:rFonts w:ascii="Arial" w:hAnsi="Arial" w:cs="Arial"/>
        </w:rPr>
        <w:t>wing Specific Hazards Plans</w:t>
      </w:r>
      <w:r w:rsidR="00017C49" w:rsidRPr="00A10351">
        <w:rPr>
          <w:rFonts w:ascii="Arial" w:hAnsi="Arial" w:cs="Arial"/>
        </w:rPr>
        <w:t xml:space="preserve">. </w:t>
      </w:r>
    </w:p>
    <w:p w14:paraId="0456A8C9" w14:textId="77777777" w:rsidR="00132012" w:rsidRPr="00A10351" w:rsidRDefault="00132012" w:rsidP="00132012">
      <w:pPr>
        <w:spacing w:before="7" w:after="0" w:line="200" w:lineRule="exact"/>
        <w:rPr>
          <w:rFonts w:ascii="Arial" w:hAnsi="Arial" w:cs="Arial"/>
        </w:rPr>
      </w:pPr>
    </w:p>
    <w:p w14:paraId="0B95D867" w14:textId="306B7C44" w:rsidR="00132012" w:rsidRPr="00A10351" w:rsidRDefault="00132012" w:rsidP="00132012">
      <w:pPr>
        <w:tabs>
          <w:tab w:val="left" w:pos="180"/>
        </w:tabs>
        <w:spacing w:before="29" w:after="0" w:line="240" w:lineRule="auto"/>
        <w:ind w:left="180" w:right="245"/>
        <w:rPr>
          <w:rFonts w:ascii="Arial" w:hAnsi="Arial" w:cs="Arial"/>
          <w:w w:val="106"/>
        </w:rPr>
      </w:pPr>
      <w:r w:rsidRPr="00A10351">
        <w:rPr>
          <w:rFonts w:ascii="Arial" w:hAnsi="Arial" w:cs="Arial"/>
        </w:rPr>
        <w:t>MAJOR</w:t>
      </w:r>
      <w:r w:rsidRPr="00A10351">
        <w:rPr>
          <w:rFonts w:ascii="Arial" w:hAnsi="Arial" w:cs="Arial"/>
          <w:spacing w:val="5"/>
        </w:rPr>
        <w:t xml:space="preserve"> </w:t>
      </w:r>
      <w:r w:rsidRPr="00A10351">
        <w:rPr>
          <w:rFonts w:ascii="Arial" w:hAnsi="Arial" w:cs="Arial"/>
        </w:rPr>
        <w:t>CONCERNS:</w:t>
      </w:r>
      <w:r w:rsidRPr="00A10351">
        <w:rPr>
          <w:rFonts w:ascii="Arial" w:hAnsi="Arial" w:cs="Arial"/>
          <w:spacing w:val="7"/>
        </w:rPr>
        <w:t xml:space="preserve"> </w:t>
      </w:r>
      <w:r w:rsidRPr="00A10351">
        <w:rPr>
          <w:rFonts w:ascii="Arial" w:hAnsi="Arial" w:cs="Arial"/>
        </w:rPr>
        <w:t xml:space="preserve">Safety </w:t>
      </w:r>
      <w:r w:rsidRPr="00A10351">
        <w:rPr>
          <w:rFonts w:ascii="Arial" w:hAnsi="Arial" w:cs="Arial"/>
          <w:spacing w:val="1"/>
        </w:rPr>
        <w:t xml:space="preserve">and </w:t>
      </w:r>
      <w:r w:rsidR="007F781C" w:rsidRPr="00A10351">
        <w:rPr>
          <w:rFonts w:ascii="Arial" w:hAnsi="Arial" w:cs="Arial"/>
          <w:spacing w:val="1"/>
        </w:rPr>
        <w:t>security</w:t>
      </w:r>
      <w:r w:rsidRPr="00A10351">
        <w:rPr>
          <w:rFonts w:ascii="Arial" w:hAnsi="Arial" w:cs="Arial"/>
          <w:spacing w:val="1"/>
        </w:rPr>
        <w:t xml:space="preserve"> </w:t>
      </w:r>
      <w:r w:rsidRPr="00A10351">
        <w:rPr>
          <w:rFonts w:ascii="Arial" w:hAnsi="Arial" w:cs="Arial"/>
        </w:rPr>
        <w:t>of</w:t>
      </w:r>
      <w:r w:rsidRPr="00A10351">
        <w:rPr>
          <w:rFonts w:ascii="Arial" w:hAnsi="Arial" w:cs="Arial"/>
          <w:spacing w:val="36"/>
        </w:rPr>
        <w:t xml:space="preserve"> </w:t>
      </w:r>
      <w:r w:rsidRPr="00A10351">
        <w:rPr>
          <w:rFonts w:ascii="Arial" w:hAnsi="Arial" w:cs="Arial"/>
          <w:w w:val="106"/>
        </w:rPr>
        <w:t>Residents</w:t>
      </w:r>
      <w:r w:rsidRPr="00A10351">
        <w:rPr>
          <w:rFonts w:ascii="Arial" w:hAnsi="Arial" w:cs="Arial"/>
        </w:rPr>
        <w:t>, Property Dam</w:t>
      </w:r>
      <w:r w:rsidRPr="00A10351">
        <w:rPr>
          <w:rFonts w:ascii="Arial" w:hAnsi="Arial" w:cs="Arial"/>
          <w:spacing w:val="-1"/>
        </w:rPr>
        <w:t>a</w:t>
      </w:r>
      <w:r w:rsidRPr="00A10351">
        <w:rPr>
          <w:rFonts w:ascii="Arial" w:hAnsi="Arial" w:cs="Arial"/>
        </w:rPr>
        <w:t>ge or Loss, Environmental Impacts, Disruption of normal services,</w:t>
      </w:r>
      <w:r w:rsidRPr="00A10351">
        <w:rPr>
          <w:rFonts w:ascii="Arial" w:hAnsi="Arial" w:cs="Arial"/>
          <w:w w:val="103"/>
        </w:rPr>
        <w:t xml:space="preserve"> Media/</w:t>
      </w:r>
      <w:r w:rsidRPr="00A10351">
        <w:rPr>
          <w:rFonts w:ascii="Arial" w:hAnsi="Arial" w:cs="Arial"/>
          <w:w w:val="106"/>
        </w:rPr>
        <w:t xml:space="preserve">Public Information. </w:t>
      </w:r>
    </w:p>
    <w:p w14:paraId="268B0FBA" w14:textId="77777777" w:rsidR="00DF3DCC" w:rsidRPr="00A10351" w:rsidRDefault="00DF3DCC" w:rsidP="00132012">
      <w:pPr>
        <w:tabs>
          <w:tab w:val="left" w:pos="180"/>
        </w:tabs>
        <w:spacing w:before="29" w:after="0" w:line="240" w:lineRule="auto"/>
        <w:ind w:left="180" w:right="245"/>
        <w:rPr>
          <w:rFonts w:ascii="Arial" w:hAnsi="Arial" w:cs="Arial"/>
        </w:rPr>
      </w:pPr>
    </w:p>
    <w:tbl>
      <w:tblPr>
        <w:tblW w:w="9465" w:type="dxa"/>
        <w:tblInd w:w="101" w:type="dxa"/>
        <w:tblLayout w:type="fixed"/>
        <w:tblCellMar>
          <w:left w:w="0" w:type="dxa"/>
          <w:right w:w="0" w:type="dxa"/>
        </w:tblCellMar>
        <w:tblLook w:val="01E0" w:firstRow="1" w:lastRow="1" w:firstColumn="1" w:lastColumn="1" w:noHBand="0" w:noVBand="0"/>
      </w:tblPr>
      <w:tblGrid>
        <w:gridCol w:w="2739"/>
        <w:gridCol w:w="4005"/>
        <w:gridCol w:w="2721"/>
      </w:tblGrid>
      <w:tr w:rsidR="00852BB9" w:rsidRPr="00A10351" w14:paraId="1E5D3B0E" w14:textId="77777777" w:rsidTr="00896B26">
        <w:trPr>
          <w:trHeight w:hRule="exact" w:val="235"/>
        </w:trPr>
        <w:tc>
          <w:tcPr>
            <w:tcW w:w="273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0E9B8F6F" w14:textId="77777777" w:rsidR="00132012" w:rsidRPr="00A10351" w:rsidRDefault="00132012" w:rsidP="00852BB9">
            <w:pPr>
              <w:spacing w:after="0" w:line="251" w:lineRule="exact"/>
              <w:ind w:right="-20" w:firstLine="84"/>
              <w:rPr>
                <w:rFonts w:ascii="Arial" w:hAnsi="Arial" w:cs="Arial"/>
                <w:b/>
                <w:color w:val="FFFFFF" w:themeColor="background1"/>
                <w:w w:val="105"/>
              </w:rPr>
            </w:pPr>
            <w:r w:rsidRPr="00A10351">
              <w:rPr>
                <w:rFonts w:ascii="Arial" w:hAnsi="Arial" w:cs="Arial"/>
                <w:b/>
                <w:color w:val="FFFFFF" w:themeColor="background1"/>
                <w:w w:val="105"/>
              </w:rPr>
              <w:t>MITIGATION/PREVENTION</w:t>
            </w:r>
          </w:p>
        </w:tc>
        <w:tc>
          <w:tcPr>
            <w:tcW w:w="400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00DA48A7" w14:textId="77777777" w:rsidR="00132012" w:rsidRPr="00A10351" w:rsidRDefault="00132012" w:rsidP="002045F5">
            <w:pPr>
              <w:spacing w:after="0" w:line="251" w:lineRule="exact"/>
              <w:ind w:right="-20" w:firstLine="90"/>
              <w:jc w:val="center"/>
              <w:rPr>
                <w:rFonts w:ascii="Arial" w:hAnsi="Arial" w:cs="Arial"/>
                <w:b/>
                <w:color w:val="FFFFFF" w:themeColor="background1"/>
                <w:w w:val="106"/>
              </w:rPr>
            </w:pPr>
            <w:r w:rsidRPr="00A10351">
              <w:rPr>
                <w:rFonts w:ascii="Arial" w:hAnsi="Arial" w:cs="Arial"/>
                <w:b/>
                <w:color w:val="FFFFFF" w:themeColor="background1"/>
                <w:w w:val="106"/>
              </w:rPr>
              <w:t>RATIONALE</w:t>
            </w:r>
          </w:p>
        </w:tc>
        <w:tc>
          <w:tcPr>
            <w:tcW w:w="2721"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5121F267" w14:textId="77777777" w:rsidR="00132012" w:rsidRPr="00A10351" w:rsidRDefault="00132012" w:rsidP="002045F5">
            <w:pPr>
              <w:spacing w:after="0" w:line="251" w:lineRule="exact"/>
              <w:ind w:left="-6930" w:right="-20" w:firstLine="7020"/>
              <w:jc w:val="center"/>
              <w:rPr>
                <w:rFonts w:ascii="Arial" w:hAnsi="Arial" w:cs="Arial"/>
                <w:b/>
                <w:color w:val="FFFFFF" w:themeColor="background1"/>
              </w:rPr>
            </w:pPr>
            <w:r w:rsidRPr="00A10351">
              <w:rPr>
                <w:rFonts w:ascii="Arial" w:hAnsi="Arial" w:cs="Arial"/>
                <w:b/>
                <w:color w:val="FFFFFF" w:themeColor="background1"/>
              </w:rPr>
              <w:t>ACTION BY</w:t>
            </w:r>
          </w:p>
        </w:tc>
      </w:tr>
      <w:tr w:rsidR="00132012" w:rsidRPr="00A10351" w14:paraId="4D43E2B8" w14:textId="77777777" w:rsidTr="0031420D">
        <w:trPr>
          <w:trHeight w:hRule="exact" w:val="790"/>
        </w:trPr>
        <w:tc>
          <w:tcPr>
            <w:tcW w:w="27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AF3AA9" w14:textId="77777777" w:rsidR="00132012" w:rsidRPr="00A10351" w:rsidRDefault="00132012" w:rsidP="008B2699">
            <w:pPr>
              <w:spacing w:after="0" w:line="251" w:lineRule="exact"/>
              <w:ind w:left="396" w:right="-20" w:hanging="312"/>
              <w:rPr>
                <w:rFonts w:ascii="Arial" w:hAnsi="Arial" w:cs="Arial"/>
              </w:rPr>
            </w:pPr>
            <w:r w:rsidRPr="00A10351">
              <w:rPr>
                <w:rFonts w:ascii="Arial" w:hAnsi="Arial" w:cs="Arial"/>
              </w:rPr>
              <w:t>Community land use plans</w:t>
            </w:r>
          </w:p>
        </w:tc>
        <w:tc>
          <w:tcPr>
            <w:tcW w:w="40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6A5689" w14:textId="1FABCBC0" w:rsidR="00132012" w:rsidRPr="00A10351" w:rsidRDefault="00132012" w:rsidP="00F46872">
            <w:pPr>
              <w:pStyle w:val="ListParagraph"/>
              <w:widowControl w:val="0"/>
              <w:spacing w:after="0" w:line="251" w:lineRule="exact"/>
              <w:ind w:left="270" w:right="-20"/>
              <w:contextualSpacing/>
              <w:rPr>
                <w:rFonts w:ascii="Arial" w:hAnsi="Arial" w:cs="Arial"/>
              </w:rPr>
            </w:pPr>
            <w:r w:rsidRPr="00A10351">
              <w:rPr>
                <w:rFonts w:ascii="Arial" w:hAnsi="Arial" w:cs="Arial"/>
              </w:rPr>
              <w:t>Incorporate risk reduction measures (</w:t>
            </w:r>
            <w:r w:rsidR="003B5E3E" w:rsidRPr="00A10351">
              <w:rPr>
                <w:rFonts w:ascii="Arial" w:hAnsi="Arial" w:cs="Arial"/>
              </w:rPr>
              <w:t>i.e.,</w:t>
            </w:r>
            <w:r w:rsidRPr="00A10351">
              <w:rPr>
                <w:rFonts w:ascii="Arial" w:hAnsi="Arial" w:cs="Arial"/>
              </w:rPr>
              <w:t xml:space="preserve"> flood risk mapping, community wildfire protection plan). </w:t>
            </w:r>
          </w:p>
        </w:tc>
        <w:tc>
          <w:tcPr>
            <w:tcW w:w="27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86AA66" w14:textId="03E112F3" w:rsidR="00132012" w:rsidRPr="00A10351" w:rsidRDefault="00033220" w:rsidP="008B2699">
            <w:pPr>
              <w:spacing w:after="0" w:line="251" w:lineRule="exact"/>
              <w:ind w:left="683" w:right="-20" w:hanging="593"/>
              <w:rPr>
                <w:rFonts w:ascii="Arial" w:hAnsi="Arial" w:cs="Arial"/>
                <w:color w:val="FFFFFF"/>
              </w:rPr>
            </w:pPr>
            <w:r w:rsidRPr="00A10351">
              <w:rPr>
                <w:rFonts w:ascii="Arial" w:hAnsi="Arial" w:cs="Arial"/>
              </w:rPr>
              <w:t>Hamlet Council</w:t>
            </w:r>
          </w:p>
        </w:tc>
      </w:tr>
      <w:tr w:rsidR="00E62F67" w:rsidRPr="00A10351" w14:paraId="4CC1EAF4" w14:textId="77777777" w:rsidTr="0031420D">
        <w:trPr>
          <w:trHeight w:hRule="exact" w:val="575"/>
        </w:trPr>
        <w:tc>
          <w:tcPr>
            <w:tcW w:w="27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5D9A9D" w14:textId="77777777" w:rsidR="00E62F67" w:rsidRPr="00A10351" w:rsidRDefault="00E62F67" w:rsidP="008B2699">
            <w:pPr>
              <w:spacing w:after="0" w:line="251" w:lineRule="exact"/>
              <w:ind w:left="396" w:right="-20" w:hanging="312"/>
              <w:rPr>
                <w:rFonts w:ascii="Arial" w:hAnsi="Arial" w:cs="Arial"/>
              </w:rPr>
            </w:pPr>
            <w:r w:rsidRPr="00A10351">
              <w:rPr>
                <w:rFonts w:ascii="Arial" w:hAnsi="Arial" w:cs="Arial"/>
              </w:rPr>
              <w:t>Building Bylaws</w:t>
            </w:r>
          </w:p>
        </w:tc>
        <w:tc>
          <w:tcPr>
            <w:tcW w:w="40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0156D8" w14:textId="77777777" w:rsidR="00E62F67" w:rsidRPr="00A10351" w:rsidRDefault="00E62F67" w:rsidP="00F46872">
            <w:pPr>
              <w:pStyle w:val="ListParagraph"/>
              <w:widowControl w:val="0"/>
              <w:spacing w:after="0" w:line="251" w:lineRule="exact"/>
              <w:ind w:left="286" w:right="-20"/>
              <w:contextualSpacing/>
              <w:rPr>
                <w:rFonts w:ascii="Arial" w:hAnsi="Arial" w:cs="Arial"/>
              </w:rPr>
            </w:pPr>
            <w:r w:rsidRPr="00A10351">
              <w:rPr>
                <w:rFonts w:ascii="Arial" w:hAnsi="Arial" w:cs="Arial"/>
              </w:rPr>
              <w:t>Improve resilience by adopting more rigorous code requirement</w:t>
            </w:r>
          </w:p>
        </w:tc>
        <w:tc>
          <w:tcPr>
            <w:tcW w:w="27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6D8631" w14:textId="13E5FA0B" w:rsidR="00E62F67" w:rsidRPr="00A10351" w:rsidRDefault="00033220" w:rsidP="008B2699">
            <w:pPr>
              <w:spacing w:after="0" w:line="251" w:lineRule="exact"/>
              <w:ind w:left="683" w:right="-20" w:hanging="593"/>
              <w:rPr>
                <w:rFonts w:ascii="Arial" w:hAnsi="Arial" w:cs="Arial"/>
              </w:rPr>
            </w:pPr>
            <w:r w:rsidRPr="00A10351">
              <w:rPr>
                <w:rFonts w:ascii="Arial" w:hAnsi="Arial" w:cs="Arial"/>
              </w:rPr>
              <w:t>Hamlet</w:t>
            </w:r>
            <w:r w:rsidR="00E62F67" w:rsidRPr="00A10351">
              <w:rPr>
                <w:rFonts w:ascii="Arial" w:hAnsi="Arial" w:cs="Arial"/>
              </w:rPr>
              <w:t xml:space="preserve"> Council</w:t>
            </w:r>
          </w:p>
        </w:tc>
      </w:tr>
      <w:tr w:rsidR="00852BB9" w:rsidRPr="00A10351" w14:paraId="7BD7C8F5" w14:textId="77777777" w:rsidTr="00896B26">
        <w:trPr>
          <w:trHeight w:hRule="exact" w:val="253"/>
        </w:trPr>
        <w:tc>
          <w:tcPr>
            <w:tcW w:w="273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437A560A" w14:textId="77777777" w:rsidR="00132012" w:rsidRPr="00A10351" w:rsidRDefault="00132012" w:rsidP="00852BB9">
            <w:pPr>
              <w:spacing w:after="0" w:line="251" w:lineRule="exact"/>
              <w:ind w:right="-20" w:firstLine="84"/>
              <w:jc w:val="both"/>
              <w:rPr>
                <w:rFonts w:ascii="Arial" w:hAnsi="Arial" w:cs="Arial"/>
                <w:b/>
                <w:color w:val="FFFFFF" w:themeColor="background1"/>
              </w:rPr>
            </w:pPr>
            <w:r w:rsidRPr="00A10351">
              <w:rPr>
                <w:rFonts w:ascii="Arial" w:hAnsi="Arial" w:cs="Arial"/>
                <w:b/>
                <w:color w:val="FFFFFF" w:themeColor="background1"/>
              </w:rPr>
              <w:t>PREPAREDNESS</w:t>
            </w:r>
          </w:p>
        </w:tc>
        <w:tc>
          <w:tcPr>
            <w:tcW w:w="400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4743838A" w14:textId="77777777" w:rsidR="00132012" w:rsidRPr="00A10351" w:rsidRDefault="00132012" w:rsidP="002045F5">
            <w:pPr>
              <w:spacing w:after="0" w:line="251" w:lineRule="exact"/>
              <w:ind w:right="-20" w:firstLine="90"/>
              <w:jc w:val="center"/>
              <w:rPr>
                <w:rFonts w:ascii="Arial" w:hAnsi="Arial" w:cs="Arial"/>
                <w:b/>
                <w:color w:val="FFFFFF" w:themeColor="background1"/>
              </w:rPr>
            </w:pPr>
            <w:r w:rsidRPr="00A10351">
              <w:rPr>
                <w:rFonts w:ascii="Arial" w:hAnsi="Arial" w:cs="Arial"/>
                <w:b/>
                <w:color w:val="FFFFFF" w:themeColor="background1"/>
              </w:rPr>
              <w:t>RATIONALE</w:t>
            </w:r>
          </w:p>
        </w:tc>
        <w:tc>
          <w:tcPr>
            <w:tcW w:w="2721"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041A3109" w14:textId="77777777" w:rsidR="00132012" w:rsidRPr="00A10351" w:rsidRDefault="00132012" w:rsidP="002045F5">
            <w:pPr>
              <w:spacing w:after="0" w:line="251" w:lineRule="exact"/>
              <w:ind w:right="-20" w:firstLine="90"/>
              <w:jc w:val="center"/>
              <w:rPr>
                <w:rFonts w:ascii="Arial" w:hAnsi="Arial" w:cs="Arial"/>
                <w:b/>
                <w:color w:val="FFFFFF" w:themeColor="background1"/>
              </w:rPr>
            </w:pPr>
            <w:r w:rsidRPr="00A10351">
              <w:rPr>
                <w:rFonts w:ascii="Arial" w:hAnsi="Arial" w:cs="Arial"/>
                <w:b/>
                <w:color w:val="FFFFFF" w:themeColor="background1"/>
              </w:rPr>
              <w:t>ACTION BY</w:t>
            </w:r>
          </w:p>
        </w:tc>
      </w:tr>
      <w:tr w:rsidR="00132012" w:rsidRPr="00A10351" w14:paraId="66B29C00" w14:textId="77777777" w:rsidTr="0031420D">
        <w:trPr>
          <w:trHeight w:hRule="exact" w:val="1595"/>
        </w:trPr>
        <w:tc>
          <w:tcPr>
            <w:tcW w:w="27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456308" w14:textId="77777777" w:rsidR="00132012" w:rsidRPr="00A10351" w:rsidRDefault="00132012" w:rsidP="008B2699">
            <w:pPr>
              <w:spacing w:after="0" w:line="249" w:lineRule="exact"/>
              <w:ind w:left="84" w:right="-20"/>
              <w:rPr>
                <w:rFonts w:ascii="Arial" w:hAnsi="Arial" w:cs="Arial"/>
              </w:rPr>
            </w:pPr>
            <w:r w:rsidRPr="00A10351">
              <w:rPr>
                <w:rFonts w:ascii="Arial" w:hAnsi="Arial" w:cs="Arial"/>
              </w:rPr>
              <w:t xml:space="preserve">Community Emergency Response Plan </w:t>
            </w:r>
          </w:p>
          <w:p w14:paraId="20F4DF7B" w14:textId="77777777" w:rsidR="00132012" w:rsidRPr="00A10351" w:rsidRDefault="00132012" w:rsidP="008B2699">
            <w:pPr>
              <w:spacing w:after="0" w:line="251" w:lineRule="exact"/>
              <w:ind w:left="84" w:right="-20"/>
              <w:rPr>
                <w:rFonts w:ascii="Arial" w:hAnsi="Arial" w:cs="Arial"/>
                <w:color w:val="FFFFFF"/>
              </w:rPr>
            </w:pPr>
          </w:p>
        </w:tc>
        <w:tc>
          <w:tcPr>
            <w:tcW w:w="40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2E46A6" w14:textId="7047EA69" w:rsidR="00132012" w:rsidRPr="00A10351" w:rsidRDefault="00F46872" w:rsidP="00F46872">
            <w:pPr>
              <w:pStyle w:val="ListParagraph"/>
              <w:spacing w:after="0" w:line="249" w:lineRule="exact"/>
              <w:ind w:left="286" w:right="-20"/>
              <w:rPr>
                <w:rFonts w:ascii="Arial" w:hAnsi="Arial" w:cs="Arial"/>
              </w:rPr>
            </w:pPr>
            <w:r w:rsidRPr="00A10351">
              <w:rPr>
                <w:rFonts w:ascii="Arial" w:hAnsi="Arial" w:cs="Arial"/>
              </w:rPr>
              <w:t>E</w:t>
            </w:r>
            <w:r w:rsidR="00132012" w:rsidRPr="00A10351">
              <w:rPr>
                <w:rFonts w:ascii="Arial" w:hAnsi="Arial" w:cs="Arial"/>
              </w:rPr>
              <w:t xml:space="preserve">nsure all agencies and individual emergency responders, officials and volunteers are familiar with local emergency arrangements and procedures and are aware of their role and responsibilities. </w:t>
            </w:r>
          </w:p>
          <w:p w14:paraId="23594DC3" w14:textId="77777777" w:rsidR="00132012" w:rsidRPr="00A10351" w:rsidRDefault="00132012" w:rsidP="008B2699">
            <w:pPr>
              <w:spacing w:after="0" w:line="251" w:lineRule="exact"/>
              <w:ind w:left="1104" w:right="-20"/>
              <w:rPr>
                <w:rFonts w:ascii="Arial" w:hAnsi="Arial" w:cs="Arial"/>
                <w:color w:val="FFFFFF"/>
              </w:rPr>
            </w:pPr>
          </w:p>
        </w:tc>
        <w:tc>
          <w:tcPr>
            <w:tcW w:w="27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08E445" w14:textId="77777777" w:rsidR="00132012" w:rsidRPr="00A10351" w:rsidRDefault="003D4057" w:rsidP="008B2699">
            <w:pPr>
              <w:spacing w:after="0" w:line="252" w:lineRule="exact"/>
              <w:ind w:left="90" w:right="-20"/>
              <w:rPr>
                <w:rFonts w:ascii="Arial" w:hAnsi="Arial" w:cs="Arial"/>
              </w:rPr>
            </w:pPr>
            <w:r w:rsidRPr="00A10351">
              <w:rPr>
                <w:rFonts w:ascii="Arial" w:hAnsi="Arial" w:cs="Arial"/>
              </w:rPr>
              <w:t>LEMO</w:t>
            </w:r>
          </w:p>
          <w:p w14:paraId="5429E7E8" w14:textId="77777777" w:rsidR="00132012" w:rsidRPr="00A10351" w:rsidRDefault="00132012" w:rsidP="008B2699">
            <w:pPr>
              <w:spacing w:after="0" w:line="251" w:lineRule="exact"/>
              <w:ind w:left="683" w:right="-20"/>
              <w:rPr>
                <w:rFonts w:ascii="Arial" w:hAnsi="Arial" w:cs="Arial"/>
                <w:color w:val="FFFFFF"/>
              </w:rPr>
            </w:pPr>
          </w:p>
        </w:tc>
      </w:tr>
      <w:tr w:rsidR="00132012" w:rsidRPr="00A10351" w14:paraId="5259F104" w14:textId="77777777" w:rsidTr="0031420D">
        <w:trPr>
          <w:trHeight w:hRule="exact" w:val="1561"/>
        </w:trPr>
        <w:tc>
          <w:tcPr>
            <w:tcW w:w="27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179B57" w14:textId="77777777" w:rsidR="00132012" w:rsidRPr="00A10351" w:rsidRDefault="00132012" w:rsidP="00E419F8">
            <w:pPr>
              <w:spacing w:after="0" w:line="249" w:lineRule="exact"/>
              <w:ind w:left="84" w:right="-20"/>
              <w:rPr>
                <w:rFonts w:ascii="Arial" w:hAnsi="Arial" w:cs="Arial"/>
              </w:rPr>
            </w:pPr>
            <w:r w:rsidRPr="00A10351">
              <w:rPr>
                <w:rFonts w:ascii="Arial" w:hAnsi="Arial" w:cs="Arial"/>
              </w:rPr>
              <w:t>Public information/ awareness program to inform residents of the need to take proactive measures before, during and after an emergency</w:t>
            </w:r>
          </w:p>
        </w:tc>
        <w:tc>
          <w:tcPr>
            <w:tcW w:w="40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AF55A9" w14:textId="77777777" w:rsidR="00132012" w:rsidRPr="00A10351" w:rsidRDefault="00132012" w:rsidP="001B2F69">
            <w:pPr>
              <w:pStyle w:val="ListParagraph"/>
              <w:spacing w:after="0" w:line="249" w:lineRule="exact"/>
              <w:ind w:left="270" w:right="-20"/>
              <w:rPr>
                <w:rFonts w:ascii="Arial" w:hAnsi="Arial" w:cs="Arial"/>
              </w:rPr>
            </w:pPr>
            <w:r w:rsidRPr="00A10351">
              <w:rPr>
                <w:rFonts w:ascii="Arial" w:hAnsi="Arial" w:cs="Arial"/>
              </w:rPr>
              <w:t>To reduce individuals’ exposure to risk before an emergency strikes and ensure timely recovery after a disaster impacts the community.</w:t>
            </w:r>
          </w:p>
        </w:tc>
        <w:tc>
          <w:tcPr>
            <w:tcW w:w="27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761462" w14:textId="77777777" w:rsidR="00132012" w:rsidRPr="00A10351" w:rsidRDefault="003D4057" w:rsidP="008B2699">
            <w:pPr>
              <w:spacing w:after="0" w:line="252" w:lineRule="exact"/>
              <w:ind w:left="90" w:right="-20"/>
              <w:rPr>
                <w:rFonts w:ascii="Arial" w:hAnsi="Arial" w:cs="Arial"/>
              </w:rPr>
            </w:pPr>
            <w:r w:rsidRPr="00A10351">
              <w:rPr>
                <w:rFonts w:ascii="Arial" w:hAnsi="Arial" w:cs="Arial"/>
              </w:rPr>
              <w:t>LEMO</w:t>
            </w:r>
          </w:p>
          <w:p w14:paraId="6EF89ADD" w14:textId="77777777" w:rsidR="00132012" w:rsidRPr="00A10351" w:rsidRDefault="00132012" w:rsidP="008B2699">
            <w:pPr>
              <w:spacing w:after="0" w:line="249" w:lineRule="exact"/>
              <w:ind w:left="90" w:right="-20"/>
              <w:rPr>
                <w:rFonts w:ascii="Arial" w:hAnsi="Arial" w:cs="Arial"/>
              </w:rPr>
            </w:pPr>
          </w:p>
        </w:tc>
      </w:tr>
      <w:tr w:rsidR="00132012" w:rsidRPr="00A10351" w14:paraId="7F472742" w14:textId="77777777" w:rsidTr="00DF3DCC">
        <w:trPr>
          <w:trHeight w:hRule="exact" w:val="972"/>
        </w:trPr>
        <w:tc>
          <w:tcPr>
            <w:tcW w:w="27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801379" w14:textId="77777777" w:rsidR="00132012" w:rsidRPr="00A10351" w:rsidRDefault="00132012" w:rsidP="008B2699">
            <w:pPr>
              <w:spacing w:after="0" w:line="249" w:lineRule="exact"/>
              <w:ind w:left="84" w:right="-20"/>
              <w:rPr>
                <w:rFonts w:ascii="Arial" w:hAnsi="Arial" w:cs="Arial"/>
              </w:rPr>
            </w:pPr>
            <w:r w:rsidRPr="00A10351">
              <w:rPr>
                <w:rFonts w:ascii="Arial" w:hAnsi="Arial" w:cs="Arial"/>
              </w:rPr>
              <w:t>Community emergency training program</w:t>
            </w:r>
          </w:p>
          <w:p w14:paraId="4F77EDCF" w14:textId="77777777" w:rsidR="00132012" w:rsidRPr="00A10351" w:rsidRDefault="00132012" w:rsidP="008B2699">
            <w:pPr>
              <w:spacing w:after="0" w:line="251" w:lineRule="exact"/>
              <w:ind w:left="84" w:right="-20"/>
              <w:rPr>
                <w:rFonts w:ascii="Arial" w:hAnsi="Arial" w:cs="Arial"/>
                <w:color w:val="FFFFFF"/>
              </w:rPr>
            </w:pPr>
          </w:p>
        </w:tc>
        <w:tc>
          <w:tcPr>
            <w:tcW w:w="40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0908F9" w14:textId="19B3A8DF" w:rsidR="00132012" w:rsidRPr="00A10351" w:rsidRDefault="00132012" w:rsidP="003D0A39">
            <w:pPr>
              <w:pStyle w:val="ListParagraph"/>
              <w:numPr>
                <w:ilvl w:val="0"/>
                <w:numId w:val="11"/>
              </w:numPr>
              <w:spacing w:after="0" w:line="249" w:lineRule="exact"/>
              <w:ind w:left="270" w:right="-20" w:hanging="180"/>
              <w:rPr>
                <w:rFonts w:ascii="Arial" w:hAnsi="Arial" w:cs="Arial"/>
                <w:color w:val="FFFFFF"/>
              </w:rPr>
            </w:pPr>
            <w:r w:rsidRPr="00A10351">
              <w:rPr>
                <w:rFonts w:ascii="Arial" w:hAnsi="Arial" w:cs="Arial"/>
              </w:rPr>
              <w:t xml:space="preserve">Ensure emergency responders, officials and volunteers are prepared to fulfill their emergency role or function. </w:t>
            </w:r>
          </w:p>
        </w:tc>
        <w:tc>
          <w:tcPr>
            <w:tcW w:w="27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AA1763" w14:textId="77777777" w:rsidR="00132012" w:rsidRPr="00A10351" w:rsidRDefault="003D4057" w:rsidP="008B2699">
            <w:pPr>
              <w:spacing w:after="0" w:line="252" w:lineRule="exact"/>
              <w:ind w:left="90" w:right="-20"/>
              <w:rPr>
                <w:rFonts w:ascii="Arial" w:hAnsi="Arial" w:cs="Arial"/>
              </w:rPr>
            </w:pPr>
            <w:r w:rsidRPr="00A10351">
              <w:rPr>
                <w:rFonts w:ascii="Arial" w:hAnsi="Arial" w:cs="Arial"/>
              </w:rPr>
              <w:t>LEMO</w:t>
            </w:r>
          </w:p>
          <w:p w14:paraId="6B50367C" w14:textId="77777777" w:rsidR="00132012" w:rsidRPr="00A10351" w:rsidRDefault="00132012" w:rsidP="008B2699">
            <w:pPr>
              <w:spacing w:after="0" w:line="251" w:lineRule="exact"/>
              <w:ind w:left="683" w:right="-20"/>
              <w:rPr>
                <w:rFonts w:ascii="Arial" w:hAnsi="Arial" w:cs="Arial"/>
                <w:color w:val="FFFFFF"/>
              </w:rPr>
            </w:pPr>
          </w:p>
        </w:tc>
      </w:tr>
      <w:tr w:rsidR="00132012" w:rsidRPr="00A10351" w14:paraId="75BA0B0E" w14:textId="77777777" w:rsidTr="00B15A82">
        <w:trPr>
          <w:trHeight w:hRule="exact" w:val="1203"/>
        </w:trPr>
        <w:tc>
          <w:tcPr>
            <w:tcW w:w="27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BA04B0" w14:textId="77777777" w:rsidR="00132012" w:rsidRPr="00A10351" w:rsidRDefault="00132012" w:rsidP="008B2699">
            <w:pPr>
              <w:spacing w:after="0" w:line="249" w:lineRule="exact"/>
              <w:ind w:left="84" w:right="-20"/>
              <w:rPr>
                <w:rFonts w:ascii="Arial" w:hAnsi="Arial" w:cs="Arial"/>
              </w:rPr>
            </w:pPr>
            <w:r w:rsidRPr="00A10351">
              <w:rPr>
                <w:rFonts w:ascii="Arial" w:hAnsi="Arial" w:cs="Arial"/>
              </w:rPr>
              <w:t>Emergency communications system(s) for first responders and local emergency officials</w:t>
            </w:r>
          </w:p>
        </w:tc>
        <w:tc>
          <w:tcPr>
            <w:tcW w:w="40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A3F24E" w14:textId="18A0E8BC" w:rsidR="0031420D" w:rsidRPr="00A10351" w:rsidRDefault="00132012" w:rsidP="001B2F69">
            <w:pPr>
              <w:pStyle w:val="ListParagraph"/>
              <w:spacing w:after="0" w:line="249" w:lineRule="exact"/>
              <w:ind w:left="270" w:right="-20"/>
              <w:rPr>
                <w:rFonts w:ascii="Arial" w:hAnsi="Arial" w:cs="Arial"/>
              </w:rPr>
            </w:pPr>
            <w:r w:rsidRPr="00A10351">
              <w:rPr>
                <w:rFonts w:ascii="Arial" w:hAnsi="Arial" w:cs="Arial"/>
              </w:rPr>
              <w:t>Ensure efficient and coordinated operational response through effective communications among all response agencies</w:t>
            </w:r>
          </w:p>
          <w:p w14:paraId="0EF2652C" w14:textId="4A25FA16" w:rsidR="0031420D" w:rsidRPr="00A10351" w:rsidRDefault="0031420D" w:rsidP="0031420D">
            <w:pPr>
              <w:spacing w:after="0" w:line="249" w:lineRule="exact"/>
              <w:ind w:right="-20"/>
              <w:rPr>
                <w:rFonts w:ascii="Arial" w:hAnsi="Arial" w:cs="Arial"/>
              </w:rPr>
            </w:pPr>
          </w:p>
        </w:tc>
        <w:tc>
          <w:tcPr>
            <w:tcW w:w="27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6CBDCB" w14:textId="0F0CCAB6" w:rsidR="00132012" w:rsidRPr="00A10351" w:rsidRDefault="001F296B" w:rsidP="00896B26">
            <w:pPr>
              <w:spacing w:after="0" w:line="252" w:lineRule="exact"/>
              <w:ind w:left="90" w:right="-20"/>
              <w:rPr>
                <w:rFonts w:ascii="Arial" w:hAnsi="Arial" w:cs="Arial"/>
              </w:rPr>
            </w:pPr>
            <w:r w:rsidRPr="00A10351">
              <w:rPr>
                <w:rFonts w:ascii="Arial" w:hAnsi="Arial" w:cs="Arial"/>
              </w:rPr>
              <w:t xml:space="preserve">Various </w:t>
            </w:r>
            <w:r w:rsidR="009C2BCD" w:rsidRPr="00A10351">
              <w:rPr>
                <w:rFonts w:ascii="Arial" w:hAnsi="Arial" w:cs="Arial"/>
              </w:rPr>
              <w:t xml:space="preserve">LEMO </w:t>
            </w:r>
            <w:r w:rsidRPr="00A10351">
              <w:rPr>
                <w:rFonts w:ascii="Arial" w:hAnsi="Arial" w:cs="Arial"/>
              </w:rPr>
              <w:t>m</w:t>
            </w:r>
            <w:r w:rsidR="003D4057" w:rsidRPr="00A10351">
              <w:rPr>
                <w:rFonts w:ascii="Arial" w:hAnsi="Arial" w:cs="Arial"/>
              </w:rPr>
              <w:t>ember agencies</w:t>
            </w:r>
          </w:p>
        </w:tc>
      </w:tr>
      <w:tr w:rsidR="00076B0C" w:rsidRPr="00A10351" w14:paraId="6D2DD507" w14:textId="77777777" w:rsidTr="00896B26">
        <w:trPr>
          <w:trHeight w:hRule="exact" w:val="280"/>
        </w:trPr>
        <w:tc>
          <w:tcPr>
            <w:tcW w:w="273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7D471104" w14:textId="118C125B" w:rsidR="00132012" w:rsidRPr="00A10351" w:rsidRDefault="00132012" w:rsidP="00076B0C">
            <w:pPr>
              <w:tabs>
                <w:tab w:val="left" w:pos="2100"/>
              </w:tabs>
              <w:spacing w:after="0" w:line="251" w:lineRule="exact"/>
              <w:ind w:right="-20" w:firstLine="84"/>
              <w:jc w:val="both"/>
              <w:rPr>
                <w:rFonts w:ascii="Arial" w:hAnsi="Arial" w:cs="Arial"/>
                <w:b/>
                <w:color w:val="FFFFFF" w:themeColor="background1"/>
              </w:rPr>
            </w:pPr>
            <w:r w:rsidRPr="00A10351">
              <w:rPr>
                <w:rFonts w:ascii="Arial" w:hAnsi="Arial" w:cs="Arial"/>
                <w:b/>
                <w:color w:val="FFFFFF" w:themeColor="background1"/>
              </w:rPr>
              <w:t>RESPONSE</w:t>
            </w:r>
          </w:p>
        </w:tc>
        <w:tc>
          <w:tcPr>
            <w:tcW w:w="400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2A64CD40" w14:textId="77777777" w:rsidR="00132012" w:rsidRPr="00A10351" w:rsidRDefault="00132012" w:rsidP="002045F5">
            <w:pPr>
              <w:spacing w:after="0" w:line="251" w:lineRule="exact"/>
              <w:ind w:right="-20" w:firstLine="90"/>
              <w:jc w:val="center"/>
              <w:rPr>
                <w:rFonts w:ascii="Arial" w:hAnsi="Arial" w:cs="Arial"/>
                <w:b/>
                <w:color w:val="FFFFFF" w:themeColor="background1"/>
              </w:rPr>
            </w:pPr>
            <w:r w:rsidRPr="00A10351">
              <w:rPr>
                <w:rFonts w:ascii="Arial" w:hAnsi="Arial" w:cs="Arial"/>
                <w:b/>
                <w:color w:val="FFFFFF" w:themeColor="background1"/>
              </w:rPr>
              <w:t>RATIONALE</w:t>
            </w:r>
          </w:p>
        </w:tc>
        <w:tc>
          <w:tcPr>
            <w:tcW w:w="2721"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7822E165" w14:textId="77777777" w:rsidR="00132012" w:rsidRPr="00A10351" w:rsidRDefault="00132012" w:rsidP="002045F5">
            <w:pPr>
              <w:spacing w:after="0" w:line="251" w:lineRule="exact"/>
              <w:ind w:right="-20" w:firstLine="90"/>
              <w:jc w:val="center"/>
              <w:rPr>
                <w:rFonts w:ascii="Arial" w:hAnsi="Arial" w:cs="Arial"/>
                <w:b/>
                <w:color w:val="FFFFFF" w:themeColor="background1"/>
              </w:rPr>
            </w:pPr>
            <w:r w:rsidRPr="00A10351">
              <w:rPr>
                <w:rFonts w:ascii="Arial" w:hAnsi="Arial" w:cs="Arial"/>
                <w:b/>
                <w:color w:val="FFFFFF" w:themeColor="background1"/>
              </w:rPr>
              <w:t>ACTION BY</w:t>
            </w:r>
          </w:p>
        </w:tc>
      </w:tr>
      <w:tr w:rsidR="0031420D" w:rsidRPr="00A10351" w14:paraId="5E2521B3" w14:textId="77777777" w:rsidTr="00896B26">
        <w:trPr>
          <w:trHeight w:hRule="exact" w:val="280"/>
        </w:trPr>
        <w:tc>
          <w:tcPr>
            <w:tcW w:w="273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5066F287" w14:textId="77777777" w:rsidR="0031420D" w:rsidRPr="00A10351" w:rsidRDefault="0031420D" w:rsidP="00076B0C">
            <w:pPr>
              <w:tabs>
                <w:tab w:val="left" w:pos="2100"/>
              </w:tabs>
              <w:spacing w:after="0" w:line="251" w:lineRule="exact"/>
              <w:ind w:right="-20" w:firstLine="84"/>
              <w:jc w:val="both"/>
              <w:rPr>
                <w:rFonts w:ascii="Arial" w:hAnsi="Arial" w:cs="Arial"/>
                <w:b/>
                <w:color w:val="FFFFFF" w:themeColor="background1"/>
              </w:rPr>
            </w:pPr>
          </w:p>
          <w:p w14:paraId="0CD74ABA" w14:textId="77777777" w:rsidR="0031420D" w:rsidRPr="00A10351" w:rsidRDefault="0031420D" w:rsidP="00076B0C">
            <w:pPr>
              <w:tabs>
                <w:tab w:val="left" w:pos="2100"/>
              </w:tabs>
              <w:spacing w:after="0" w:line="251" w:lineRule="exact"/>
              <w:ind w:right="-20" w:firstLine="84"/>
              <w:jc w:val="both"/>
              <w:rPr>
                <w:rFonts w:ascii="Arial" w:hAnsi="Arial" w:cs="Arial"/>
                <w:b/>
                <w:color w:val="FFFFFF" w:themeColor="background1"/>
              </w:rPr>
            </w:pPr>
          </w:p>
          <w:p w14:paraId="0428486C" w14:textId="1872F2BF" w:rsidR="0031420D" w:rsidRPr="00A10351" w:rsidRDefault="0031420D" w:rsidP="00076B0C">
            <w:pPr>
              <w:tabs>
                <w:tab w:val="left" w:pos="2100"/>
              </w:tabs>
              <w:spacing w:after="0" w:line="251" w:lineRule="exact"/>
              <w:ind w:right="-20" w:firstLine="84"/>
              <w:jc w:val="both"/>
              <w:rPr>
                <w:rFonts w:ascii="Arial" w:hAnsi="Arial" w:cs="Arial"/>
                <w:b/>
                <w:color w:val="FFFFFF" w:themeColor="background1"/>
              </w:rPr>
            </w:pPr>
          </w:p>
        </w:tc>
        <w:tc>
          <w:tcPr>
            <w:tcW w:w="400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186F15BA" w14:textId="77777777" w:rsidR="0031420D" w:rsidRPr="00A10351" w:rsidRDefault="0031420D" w:rsidP="002045F5">
            <w:pPr>
              <w:spacing w:after="0" w:line="251" w:lineRule="exact"/>
              <w:ind w:right="-20" w:firstLine="90"/>
              <w:jc w:val="center"/>
              <w:rPr>
                <w:rFonts w:ascii="Arial" w:hAnsi="Arial" w:cs="Arial"/>
                <w:b/>
                <w:color w:val="FFFFFF" w:themeColor="background1"/>
              </w:rPr>
            </w:pPr>
          </w:p>
        </w:tc>
        <w:tc>
          <w:tcPr>
            <w:tcW w:w="2721"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78A146C6" w14:textId="77777777" w:rsidR="0031420D" w:rsidRPr="00A10351" w:rsidRDefault="0031420D" w:rsidP="002045F5">
            <w:pPr>
              <w:spacing w:after="0" w:line="251" w:lineRule="exact"/>
              <w:ind w:right="-20" w:firstLine="90"/>
              <w:jc w:val="center"/>
              <w:rPr>
                <w:rFonts w:ascii="Arial" w:hAnsi="Arial" w:cs="Arial"/>
                <w:b/>
                <w:color w:val="FFFFFF" w:themeColor="background1"/>
              </w:rPr>
            </w:pPr>
          </w:p>
        </w:tc>
      </w:tr>
      <w:tr w:rsidR="00132012" w:rsidRPr="00A10351" w14:paraId="266A502D" w14:textId="77777777" w:rsidTr="00896B26">
        <w:trPr>
          <w:trHeight w:hRule="exact" w:val="1075"/>
        </w:trPr>
        <w:tc>
          <w:tcPr>
            <w:tcW w:w="2739" w:type="dxa"/>
            <w:tcBorders>
              <w:top w:val="single" w:sz="4" w:space="0" w:color="000000"/>
              <w:left w:val="single" w:sz="4" w:space="0" w:color="000000"/>
              <w:bottom w:val="single" w:sz="4" w:space="0" w:color="000000"/>
              <w:right w:val="single" w:sz="4" w:space="0" w:color="000000"/>
            </w:tcBorders>
          </w:tcPr>
          <w:p w14:paraId="125258C5" w14:textId="43936A6A" w:rsidR="00132012" w:rsidRPr="00A10351" w:rsidRDefault="00132012" w:rsidP="0031420D">
            <w:pPr>
              <w:spacing w:after="0" w:line="249" w:lineRule="exact"/>
              <w:ind w:right="-20"/>
              <w:rPr>
                <w:rFonts w:ascii="Arial" w:hAnsi="Arial" w:cs="Arial"/>
              </w:rPr>
            </w:pPr>
            <w:r w:rsidRPr="00A10351">
              <w:rPr>
                <w:rFonts w:ascii="Arial" w:hAnsi="Arial" w:cs="Arial"/>
              </w:rPr>
              <w:t>Activate Emergency Plan</w:t>
            </w:r>
          </w:p>
        </w:tc>
        <w:tc>
          <w:tcPr>
            <w:tcW w:w="4005" w:type="dxa"/>
            <w:tcBorders>
              <w:top w:val="single" w:sz="4" w:space="0" w:color="000000"/>
              <w:left w:val="single" w:sz="4" w:space="0" w:color="000000"/>
              <w:bottom w:val="single" w:sz="4" w:space="0" w:color="000000"/>
              <w:right w:val="single" w:sz="4" w:space="0" w:color="000000"/>
            </w:tcBorders>
          </w:tcPr>
          <w:p w14:paraId="7C242E57" w14:textId="69BA0232" w:rsidR="00132012" w:rsidRPr="00A10351" w:rsidRDefault="00132012" w:rsidP="00F46872">
            <w:pPr>
              <w:pStyle w:val="ListParagraph"/>
              <w:numPr>
                <w:ilvl w:val="0"/>
                <w:numId w:val="11"/>
              </w:numPr>
              <w:spacing w:after="0" w:line="249" w:lineRule="exact"/>
              <w:ind w:left="286" w:right="-20" w:hanging="142"/>
              <w:rPr>
                <w:rFonts w:ascii="Arial" w:hAnsi="Arial" w:cs="Arial"/>
              </w:rPr>
            </w:pPr>
            <w:r w:rsidRPr="00A10351">
              <w:rPr>
                <w:rFonts w:ascii="Arial" w:hAnsi="Arial" w:cs="Arial"/>
              </w:rPr>
              <w:t xml:space="preserve">Coordinate all </w:t>
            </w:r>
            <w:r w:rsidR="001D2351" w:rsidRPr="00A10351">
              <w:rPr>
                <w:rFonts w:ascii="Arial" w:hAnsi="Arial" w:cs="Arial"/>
              </w:rPr>
              <w:t>resources.</w:t>
            </w:r>
          </w:p>
          <w:p w14:paraId="1312C954" w14:textId="77777777" w:rsidR="00132012" w:rsidRPr="00A10351" w:rsidRDefault="00132012" w:rsidP="00F46872">
            <w:pPr>
              <w:pStyle w:val="ListParagraph"/>
              <w:widowControl w:val="0"/>
              <w:numPr>
                <w:ilvl w:val="0"/>
                <w:numId w:val="11"/>
              </w:numPr>
              <w:spacing w:after="0" w:line="249" w:lineRule="exact"/>
              <w:ind w:left="286" w:right="-20" w:hanging="142"/>
              <w:contextualSpacing/>
              <w:rPr>
                <w:rFonts w:ascii="Arial" w:hAnsi="Arial" w:cs="Arial"/>
              </w:rPr>
            </w:pPr>
            <w:r w:rsidRPr="00A10351">
              <w:rPr>
                <w:rFonts w:ascii="Arial" w:hAnsi="Arial" w:cs="Arial"/>
              </w:rPr>
              <w:t>Engage response agencies;</w:t>
            </w:r>
            <w:r w:rsidR="002D451C" w:rsidRPr="00A10351">
              <w:rPr>
                <w:rFonts w:ascii="Arial" w:hAnsi="Arial" w:cs="Arial"/>
              </w:rPr>
              <w:t xml:space="preserve"> and</w:t>
            </w:r>
          </w:p>
          <w:p w14:paraId="52C24999" w14:textId="7C205294" w:rsidR="00132012" w:rsidRPr="00A10351" w:rsidRDefault="00132012" w:rsidP="00F46872">
            <w:pPr>
              <w:pStyle w:val="ListParagraph"/>
              <w:widowControl w:val="0"/>
              <w:numPr>
                <w:ilvl w:val="0"/>
                <w:numId w:val="11"/>
              </w:numPr>
              <w:spacing w:after="0" w:line="249" w:lineRule="exact"/>
              <w:ind w:left="286" w:right="-20" w:hanging="142"/>
              <w:contextualSpacing/>
              <w:rPr>
                <w:rFonts w:ascii="Arial" w:hAnsi="Arial" w:cs="Arial"/>
              </w:rPr>
            </w:pPr>
            <w:r w:rsidRPr="00A10351">
              <w:rPr>
                <w:rFonts w:ascii="Arial" w:hAnsi="Arial" w:cs="Arial"/>
              </w:rPr>
              <w:t>Inform Region through MACA Regional Superintendent.</w:t>
            </w:r>
          </w:p>
        </w:tc>
        <w:tc>
          <w:tcPr>
            <w:tcW w:w="2721" w:type="dxa"/>
            <w:tcBorders>
              <w:top w:val="single" w:sz="4" w:space="0" w:color="000000"/>
              <w:left w:val="single" w:sz="4" w:space="0" w:color="000000"/>
              <w:bottom w:val="single" w:sz="4" w:space="0" w:color="000000"/>
              <w:right w:val="single" w:sz="4" w:space="0" w:color="000000"/>
            </w:tcBorders>
          </w:tcPr>
          <w:p w14:paraId="028E4143" w14:textId="00E32E86" w:rsidR="00132012" w:rsidRPr="00A10351" w:rsidRDefault="00E62F67" w:rsidP="008B2699">
            <w:pPr>
              <w:spacing w:after="0" w:line="249" w:lineRule="exact"/>
              <w:ind w:left="102" w:right="-20"/>
              <w:rPr>
                <w:rFonts w:ascii="Arial" w:hAnsi="Arial" w:cs="Arial"/>
              </w:rPr>
            </w:pPr>
            <w:r w:rsidRPr="00A10351">
              <w:rPr>
                <w:rFonts w:ascii="Arial" w:hAnsi="Arial" w:cs="Arial"/>
              </w:rPr>
              <w:t>Local Coordinator (</w:t>
            </w:r>
            <w:r w:rsidR="001F296B" w:rsidRPr="00A10351">
              <w:rPr>
                <w:rFonts w:ascii="Arial" w:hAnsi="Arial" w:cs="Arial"/>
              </w:rPr>
              <w:t>SAO)</w:t>
            </w:r>
          </w:p>
        </w:tc>
      </w:tr>
      <w:tr w:rsidR="00132012" w:rsidRPr="00A10351" w14:paraId="76E32AA3" w14:textId="77777777" w:rsidTr="00896B26">
        <w:trPr>
          <w:trHeight w:hRule="exact" w:val="3160"/>
        </w:trPr>
        <w:tc>
          <w:tcPr>
            <w:tcW w:w="2739" w:type="dxa"/>
            <w:tcBorders>
              <w:top w:val="single" w:sz="4" w:space="0" w:color="000000"/>
              <w:left w:val="single" w:sz="4" w:space="0" w:color="000000"/>
              <w:bottom w:val="single" w:sz="4" w:space="0" w:color="000000"/>
              <w:right w:val="single" w:sz="4" w:space="0" w:color="000000"/>
            </w:tcBorders>
          </w:tcPr>
          <w:p w14:paraId="5792A7F7" w14:textId="77777777" w:rsidR="00132012" w:rsidRPr="00A10351" w:rsidRDefault="00132012" w:rsidP="008B2699">
            <w:pPr>
              <w:spacing w:after="0" w:line="249" w:lineRule="exact"/>
              <w:ind w:left="102" w:right="-20"/>
              <w:rPr>
                <w:rFonts w:ascii="Arial" w:hAnsi="Arial" w:cs="Arial"/>
              </w:rPr>
            </w:pPr>
            <w:r w:rsidRPr="00A10351">
              <w:rPr>
                <w:rFonts w:ascii="Arial" w:hAnsi="Arial" w:cs="Arial"/>
              </w:rPr>
              <w:lastRenderedPageBreak/>
              <w:t>Assessment of Situation</w:t>
            </w:r>
          </w:p>
        </w:tc>
        <w:tc>
          <w:tcPr>
            <w:tcW w:w="4005" w:type="dxa"/>
            <w:tcBorders>
              <w:top w:val="single" w:sz="4" w:space="0" w:color="000000"/>
              <w:left w:val="single" w:sz="4" w:space="0" w:color="000000"/>
              <w:bottom w:val="single" w:sz="4" w:space="0" w:color="000000"/>
              <w:right w:val="single" w:sz="4" w:space="0" w:color="000000"/>
            </w:tcBorders>
          </w:tcPr>
          <w:p w14:paraId="30428280" w14:textId="6143B1CB" w:rsidR="00132012" w:rsidRPr="00A10351" w:rsidRDefault="00132012" w:rsidP="001B1D03">
            <w:pPr>
              <w:pStyle w:val="ListParagraph"/>
              <w:widowControl w:val="0"/>
              <w:numPr>
                <w:ilvl w:val="0"/>
                <w:numId w:val="33"/>
              </w:numPr>
              <w:tabs>
                <w:tab w:val="left" w:pos="3690"/>
                <w:tab w:val="left" w:pos="3870"/>
              </w:tabs>
              <w:spacing w:line="252" w:lineRule="exact"/>
              <w:ind w:left="279" w:right="180" w:hanging="142"/>
              <w:contextualSpacing/>
              <w:rPr>
                <w:rFonts w:ascii="Arial" w:hAnsi="Arial" w:cs="Arial"/>
              </w:rPr>
            </w:pPr>
            <w:r w:rsidRPr="00A10351">
              <w:rPr>
                <w:rFonts w:ascii="Arial" w:hAnsi="Arial" w:cs="Arial"/>
              </w:rPr>
              <w:t xml:space="preserve">Assess incident reports and/or forecasts to determine appropriate response to the </w:t>
            </w:r>
            <w:r w:rsidR="003B5E3E" w:rsidRPr="00A10351">
              <w:rPr>
                <w:rFonts w:ascii="Arial" w:hAnsi="Arial" w:cs="Arial"/>
              </w:rPr>
              <w:t>threat.</w:t>
            </w:r>
          </w:p>
          <w:p w14:paraId="02954531" w14:textId="7E0BB832" w:rsidR="00132012" w:rsidRPr="00A10351" w:rsidRDefault="00132012" w:rsidP="001B1D03">
            <w:pPr>
              <w:pStyle w:val="ListParagraph"/>
              <w:widowControl w:val="0"/>
              <w:numPr>
                <w:ilvl w:val="0"/>
                <w:numId w:val="33"/>
              </w:numPr>
              <w:spacing w:line="252" w:lineRule="exact"/>
              <w:ind w:left="279" w:right="90" w:hanging="142"/>
              <w:contextualSpacing/>
              <w:rPr>
                <w:rFonts w:ascii="Arial" w:hAnsi="Arial" w:cs="Arial"/>
              </w:rPr>
            </w:pPr>
            <w:r w:rsidRPr="00A10351">
              <w:rPr>
                <w:rFonts w:ascii="Arial" w:hAnsi="Arial" w:cs="Arial"/>
              </w:rPr>
              <w:t>Determine if additional resources a</w:t>
            </w:r>
            <w:r w:rsidR="001B2F69" w:rsidRPr="00A10351">
              <w:rPr>
                <w:rFonts w:ascii="Arial" w:hAnsi="Arial" w:cs="Arial"/>
              </w:rPr>
              <w:t xml:space="preserve">re </w:t>
            </w:r>
            <w:r w:rsidR="003B5E3E" w:rsidRPr="00A10351">
              <w:rPr>
                <w:rFonts w:ascii="Arial" w:hAnsi="Arial" w:cs="Arial"/>
              </w:rPr>
              <w:t>needed.</w:t>
            </w:r>
          </w:p>
          <w:p w14:paraId="44BD396B" w14:textId="77777777" w:rsidR="00031E07" w:rsidRPr="00A10351" w:rsidRDefault="00132012" w:rsidP="001B1D03">
            <w:pPr>
              <w:pStyle w:val="ListParagraph"/>
              <w:numPr>
                <w:ilvl w:val="0"/>
                <w:numId w:val="33"/>
              </w:numPr>
              <w:spacing w:line="254" w:lineRule="exact"/>
              <w:ind w:left="279" w:right="69" w:hanging="142"/>
              <w:rPr>
                <w:rFonts w:ascii="Arial" w:hAnsi="Arial" w:cs="Arial"/>
              </w:rPr>
            </w:pPr>
            <w:r w:rsidRPr="00A10351">
              <w:rPr>
                <w:rFonts w:ascii="Arial" w:hAnsi="Arial" w:cs="Arial"/>
              </w:rPr>
              <w:t>Determine potential risk of secondary hazards (such as utilities failure, interruptions in communications links to the outside, risk to residents’ personal sa</w:t>
            </w:r>
            <w:r w:rsidR="001B2F69" w:rsidRPr="00A10351">
              <w:rPr>
                <w:rFonts w:ascii="Arial" w:hAnsi="Arial" w:cs="Arial"/>
              </w:rPr>
              <w:t>f</w:t>
            </w:r>
            <w:r w:rsidRPr="00A10351">
              <w:rPr>
                <w:rFonts w:ascii="Arial" w:hAnsi="Arial" w:cs="Arial"/>
              </w:rPr>
              <w:t>ety or comfort);</w:t>
            </w:r>
            <w:r w:rsidR="00884FCC" w:rsidRPr="00A10351">
              <w:rPr>
                <w:rFonts w:ascii="Arial" w:hAnsi="Arial" w:cs="Arial"/>
              </w:rPr>
              <w:t xml:space="preserve"> and</w:t>
            </w:r>
          </w:p>
          <w:p w14:paraId="1F5C9608" w14:textId="11960EAA" w:rsidR="00132012" w:rsidRPr="00A10351" w:rsidRDefault="00132012" w:rsidP="001B1D03">
            <w:pPr>
              <w:pStyle w:val="ListParagraph"/>
              <w:numPr>
                <w:ilvl w:val="0"/>
                <w:numId w:val="33"/>
              </w:numPr>
              <w:spacing w:line="254" w:lineRule="exact"/>
              <w:ind w:left="279" w:right="69" w:hanging="142"/>
              <w:rPr>
                <w:rFonts w:ascii="Arial" w:hAnsi="Arial" w:cs="Arial"/>
              </w:rPr>
            </w:pPr>
            <w:r w:rsidRPr="00A10351">
              <w:rPr>
                <w:rFonts w:ascii="Arial" w:hAnsi="Arial" w:cs="Arial"/>
              </w:rPr>
              <w:t xml:space="preserve">Determine need to declare a state of local emergency. </w:t>
            </w:r>
          </w:p>
          <w:p w14:paraId="3DF47E02" w14:textId="77777777" w:rsidR="00132012" w:rsidRPr="00A10351" w:rsidRDefault="00132012" w:rsidP="008B2699">
            <w:pPr>
              <w:spacing w:after="0" w:line="254" w:lineRule="exact"/>
              <w:ind w:left="390" w:right="69" w:hanging="288"/>
              <w:rPr>
                <w:rFonts w:ascii="Arial" w:hAnsi="Arial" w:cs="Arial"/>
              </w:rPr>
            </w:pPr>
          </w:p>
          <w:p w14:paraId="6792E90B" w14:textId="77777777" w:rsidR="00132012" w:rsidRPr="00A10351" w:rsidRDefault="00132012" w:rsidP="008B2699">
            <w:pPr>
              <w:spacing w:after="0" w:line="254" w:lineRule="exact"/>
              <w:ind w:left="390" w:right="69" w:hanging="288"/>
              <w:rPr>
                <w:rFonts w:ascii="Arial" w:hAnsi="Arial" w:cs="Arial"/>
              </w:rPr>
            </w:pPr>
          </w:p>
          <w:p w14:paraId="0A032E6E" w14:textId="77777777" w:rsidR="00132012" w:rsidRPr="00A10351" w:rsidRDefault="00132012" w:rsidP="008B2699">
            <w:pPr>
              <w:spacing w:after="0" w:line="254" w:lineRule="exact"/>
              <w:ind w:left="390" w:right="69" w:hanging="288"/>
              <w:rPr>
                <w:rFonts w:ascii="Arial" w:hAnsi="Arial" w:cs="Arial"/>
              </w:rPr>
            </w:pPr>
          </w:p>
          <w:p w14:paraId="3718E6DC" w14:textId="77777777" w:rsidR="00132012" w:rsidRPr="00A10351" w:rsidRDefault="00132012" w:rsidP="008B2699">
            <w:pPr>
              <w:spacing w:after="0" w:line="254" w:lineRule="exact"/>
              <w:ind w:left="390" w:right="69" w:hanging="288"/>
              <w:rPr>
                <w:rFonts w:ascii="Arial" w:hAnsi="Arial" w:cs="Arial"/>
              </w:rPr>
            </w:pPr>
            <w:r w:rsidRPr="00A10351">
              <w:rPr>
                <w:rFonts w:ascii="Arial" w:hAnsi="Arial" w:cs="Arial"/>
              </w:rPr>
              <w:t>failure)</w:t>
            </w:r>
          </w:p>
        </w:tc>
        <w:tc>
          <w:tcPr>
            <w:tcW w:w="2721" w:type="dxa"/>
            <w:tcBorders>
              <w:top w:val="single" w:sz="4" w:space="0" w:color="000000"/>
              <w:left w:val="single" w:sz="4" w:space="0" w:color="000000"/>
              <w:bottom w:val="single" w:sz="4" w:space="0" w:color="000000"/>
              <w:right w:val="single" w:sz="4" w:space="0" w:color="000000"/>
            </w:tcBorders>
          </w:tcPr>
          <w:p w14:paraId="515D68E7" w14:textId="77777777" w:rsidR="00132012" w:rsidRPr="00A10351" w:rsidRDefault="003D4057" w:rsidP="008B2699">
            <w:pPr>
              <w:spacing w:after="0" w:line="252" w:lineRule="exact"/>
              <w:ind w:left="90" w:right="-20"/>
              <w:rPr>
                <w:rFonts w:ascii="Arial" w:hAnsi="Arial" w:cs="Arial"/>
              </w:rPr>
            </w:pPr>
            <w:r w:rsidRPr="00A10351">
              <w:rPr>
                <w:rFonts w:ascii="Arial" w:hAnsi="Arial" w:cs="Arial"/>
              </w:rPr>
              <w:t>LEMO</w:t>
            </w:r>
          </w:p>
          <w:p w14:paraId="078E3DBD" w14:textId="77777777" w:rsidR="00132012" w:rsidRPr="00A10351" w:rsidRDefault="00132012" w:rsidP="008B2699">
            <w:pPr>
              <w:pStyle w:val="ListParagraph"/>
              <w:spacing w:after="0" w:line="252" w:lineRule="exact"/>
              <w:ind w:left="270" w:right="-20"/>
              <w:rPr>
                <w:rFonts w:ascii="Arial" w:hAnsi="Arial" w:cs="Arial"/>
              </w:rPr>
            </w:pPr>
          </w:p>
        </w:tc>
      </w:tr>
      <w:tr w:rsidR="00132012" w:rsidRPr="00A10351" w14:paraId="73E2B822" w14:textId="77777777" w:rsidTr="00896B26">
        <w:trPr>
          <w:trHeight w:hRule="exact" w:val="1990"/>
        </w:trPr>
        <w:tc>
          <w:tcPr>
            <w:tcW w:w="2739" w:type="dxa"/>
            <w:tcBorders>
              <w:top w:val="single" w:sz="4" w:space="0" w:color="000000"/>
              <w:left w:val="single" w:sz="4" w:space="0" w:color="000000"/>
              <w:bottom w:val="single" w:sz="4" w:space="0" w:color="000000"/>
              <w:right w:val="single" w:sz="4" w:space="0" w:color="000000"/>
            </w:tcBorders>
          </w:tcPr>
          <w:p w14:paraId="03E7AB26" w14:textId="77777777" w:rsidR="00132012" w:rsidRPr="00A10351" w:rsidRDefault="00132012" w:rsidP="008B2699">
            <w:pPr>
              <w:spacing w:after="0" w:line="249" w:lineRule="exact"/>
              <w:ind w:left="102" w:right="-20"/>
              <w:rPr>
                <w:rFonts w:ascii="Arial" w:hAnsi="Arial" w:cs="Arial"/>
              </w:rPr>
            </w:pPr>
            <w:r w:rsidRPr="00A10351">
              <w:rPr>
                <w:rFonts w:ascii="Arial" w:hAnsi="Arial" w:cs="Arial"/>
              </w:rPr>
              <w:t>Secure the incident scene</w:t>
            </w:r>
          </w:p>
        </w:tc>
        <w:tc>
          <w:tcPr>
            <w:tcW w:w="4005" w:type="dxa"/>
            <w:tcBorders>
              <w:top w:val="single" w:sz="4" w:space="0" w:color="000000"/>
              <w:left w:val="single" w:sz="4" w:space="0" w:color="000000"/>
              <w:bottom w:val="single" w:sz="4" w:space="0" w:color="000000"/>
              <w:right w:val="single" w:sz="4" w:space="0" w:color="000000"/>
            </w:tcBorders>
          </w:tcPr>
          <w:p w14:paraId="699D9510" w14:textId="4D39F2AC" w:rsidR="00132012" w:rsidRPr="00A10351" w:rsidRDefault="00132012" w:rsidP="001B1D03">
            <w:pPr>
              <w:pStyle w:val="ListParagraph"/>
              <w:numPr>
                <w:ilvl w:val="0"/>
                <w:numId w:val="34"/>
              </w:numPr>
              <w:spacing w:after="0" w:line="249" w:lineRule="exact"/>
              <w:ind w:left="279" w:right="-20" w:hanging="142"/>
              <w:rPr>
                <w:rFonts w:ascii="Arial" w:hAnsi="Arial" w:cs="Arial"/>
              </w:rPr>
            </w:pPr>
            <w:r w:rsidRPr="00A10351">
              <w:rPr>
                <w:rFonts w:ascii="Arial" w:hAnsi="Arial" w:cs="Arial"/>
              </w:rPr>
              <w:t xml:space="preserve">Keep onlookers and traffic away from the emergency site and out of </w:t>
            </w:r>
            <w:r w:rsidR="003B5E3E" w:rsidRPr="00A10351">
              <w:rPr>
                <w:rFonts w:ascii="Arial" w:hAnsi="Arial" w:cs="Arial"/>
              </w:rPr>
              <w:t>danger.</w:t>
            </w:r>
          </w:p>
          <w:p w14:paraId="5D6C72DC" w14:textId="77777777" w:rsidR="00132012" w:rsidRPr="00A10351" w:rsidRDefault="00132012" w:rsidP="001B1D03">
            <w:pPr>
              <w:pStyle w:val="ListParagraph"/>
              <w:widowControl w:val="0"/>
              <w:numPr>
                <w:ilvl w:val="0"/>
                <w:numId w:val="34"/>
              </w:numPr>
              <w:spacing w:after="0" w:line="240" w:lineRule="auto"/>
              <w:ind w:left="279" w:right="-14" w:hanging="142"/>
              <w:contextualSpacing/>
              <w:rPr>
                <w:rFonts w:ascii="Arial" w:hAnsi="Arial" w:cs="Arial"/>
              </w:rPr>
            </w:pPr>
            <w:r w:rsidRPr="00A10351">
              <w:rPr>
                <w:rFonts w:ascii="Arial" w:hAnsi="Arial" w:cs="Arial"/>
              </w:rPr>
              <w:t>Control access to the evacuation collection area to avoid congestion and potential safety issues;</w:t>
            </w:r>
            <w:r w:rsidR="00884FCC" w:rsidRPr="00A10351">
              <w:rPr>
                <w:rFonts w:ascii="Arial" w:hAnsi="Arial" w:cs="Arial"/>
              </w:rPr>
              <w:t xml:space="preserve"> and</w:t>
            </w:r>
          </w:p>
          <w:p w14:paraId="247F38EA" w14:textId="01BBC87D" w:rsidR="00132012" w:rsidRPr="00A10351" w:rsidRDefault="00132012" w:rsidP="001B1D03">
            <w:pPr>
              <w:pStyle w:val="ListParagraph"/>
              <w:widowControl w:val="0"/>
              <w:numPr>
                <w:ilvl w:val="0"/>
                <w:numId w:val="34"/>
              </w:numPr>
              <w:spacing w:after="0" w:line="240" w:lineRule="auto"/>
              <w:ind w:left="270" w:right="-14" w:hanging="133"/>
              <w:contextualSpacing/>
              <w:rPr>
                <w:rFonts w:ascii="Arial" w:hAnsi="Arial" w:cs="Arial"/>
              </w:rPr>
            </w:pPr>
            <w:r w:rsidRPr="00A10351">
              <w:rPr>
                <w:rFonts w:ascii="Arial" w:hAnsi="Arial" w:cs="Arial"/>
              </w:rPr>
              <w:t xml:space="preserve">Use barricades, </w:t>
            </w:r>
            <w:r w:rsidR="00017C49" w:rsidRPr="00A10351">
              <w:rPr>
                <w:rFonts w:ascii="Arial" w:hAnsi="Arial" w:cs="Arial"/>
              </w:rPr>
              <w:t>signs,</w:t>
            </w:r>
            <w:r w:rsidRPr="00A10351">
              <w:rPr>
                <w:rFonts w:ascii="Arial" w:hAnsi="Arial" w:cs="Arial"/>
              </w:rPr>
              <w:t xml:space="preserve"> and media to restrict access.</w:t>
            </w:r>
          </w:p>
        </w:tc>
        <w:tc>
          <w:tcPr>
            <w:tcW w:w="2721" w:type="dxa"/>
            <w:tcBorders>
              <w:top w:val="single" w:sz="4" w:space="0" w:color="000000"/>
              <w:left w:val="single" w:sz="4" w:space="0" w:color="000000"/>
              <w:bottom w:val="single" w:sz="4" w:space="0" w:color="000000"/>
              <w:right w:val="single" w:sz="4" w:space="0" w:color="000000"/>
            </w:tcBorders>
          </w:tcPr>
          <w:p w14:paraId="3FB73E6D" w14:textId="6B5BF671" w:rsidR="00132012" w:rsidRPr="00A10351" w:rsidRDefault="001F296B" w:rsidP="008B2699">
            <w:pPr>
              <w:widowControl w:val="0"/>
              <w:spacing w:after="0" w:line="249" w:lineRule="exact"/>
              <w:ind w:left="90" w:right="-20"/>
              <w:contextualSpacing/>
              <w:rPr>
                <w:rFonts w:ascii="Arial" w:hAnsi="Arial" w:cs="Arial"/>
              </w:rPr>
            </w:pPr>
            <w:r w:rsidRPr="00A10351">
              <w:rPr>
                <w:rFonts w:ascii="Arial" w:hAnsi="Arial" w:cs="Arial"/>
              </w:rPr>
              <w:t>CSO</w:t>
            </w:r>
            <w:r w:rsidR="005E79C2" w:rsidRPr="00A10351">
              <w:rPr>
                <w:rFonts w:ascii="Arial" w:hAnsi="Arial" w:cs="Arial"/>
              </w:rPr>
              <w:t xml:space="preserve">, </w:t>
            </w:r>
            <w:r w:rsidR="006D5068" w:rsidRPr="00A10351">
              <w:rPr>
                <w:rFonts w:ascii="Arial" w:hAnsi="Arial" w:cs="Arial"/>
              </w:rPr>
              <w:t>RCMP</w:t>
            </w:r>
            <w:r w:rsidR="005E79C2" w:rsidRPr="00A10351">
              <w:rPr>
                <w:rFonts w:ascii="Arial" w:hAnsi="Arial" w:cs="Arial"/>
              </w:rPr>
              <w:t xml:space="preserve"> and </w:t>
            </w:r>
            <w:r w:rsidR="006D5068" w:rsidRPr="00A10351">
              <w:rPr>
                <w:rFonts w:ascii="Arial" w:hAnsi="Arial" w:cs="Arial"/>
              </w:rPr>
              <w:t xml:space="preserve">Volunteers </w:t>
            </w:r>
          </w:p>
        </w:tc>
      </w:tr>
      <w:tr w:rsidR="00132012" w:rsidRPr="00A10351" w14:paraId="01342512" w14:textId="77777777" w:rsidTr="00896B26">
        <w:trPr>
          <w:trHeight w:hRule="exact" w:val="2800"/>
        </w:trPr>
        <w:tc>
          <w:tcPr>
            <w:tcW w:w="2739" w:type="dxa"/>
            <w:tcBorders>
              <w:top w:val="single" w:sz="4" w:space="0" w:color="000000"/>
              <w:left w:val="single" w:sz="4" w:space="0" w:color="000000"/>
              <w:bottom w:val="single" w:sz="4" w:space="0" w:color="000000"/>
              <w:right w:val="single" w:sz="4" w:space="0" w:color="000000"/>
            </w:tcBorders>
          </w:tcPr>
          <w:p w14:paraId="5BBED6B4" w14:textId="77777777" w:rsidR="00132012" w:rsidRPr="00A10351" w:rsidRDefault="00132012" w:rsidP="008B2699">
            <w:pPr>
              <w:spacing w:after="0" w:line="249" w:lineRule="exact"/>
              <w:ind w:left="102" w:right="-20"/>
              <w:rPr>
                <w:rFonts w:ascii="Arial" w:hAnsi="Arial" w:cs="Arial"/>
              </w:rPr>
            </w:pPr>
            <w:r w:rsidRPr="00A10351">
              <w:rPr>
                <w:rFonts w:ascii="Arial" w:hAnsi="Arial" w:cs="Arial"/>
              </w:rPr>
              <w:t xml:space="preserve">Conduct emergency </w:t>
            </w:r>
          </w:p>
          <w:p w14:paraId="433F9606" w14:textId="70CD734E" w:rsidR="00132012" w:rsidRPr="00A10351" w:rsidRDefault="00E8390C" w:rsidP="008B2699">
            <w:pPr>
              <w:spacing w:after="0" w:line="249" w:lineRule="exact"/>
              <w:ind w:left="102" w:right="-20"/>
              <w:rPr>
                <w:rFonts w:ascii="Arial" w:hAnsi="Arial" w:cs="Arial"/>
              </w:rPr>
            </w:pPr>
            <w:r w:rsidRPr="00A10351">
              <w:rPr>
                <w:rFonts w:ascii="Arial" w:hAnsi="Arial" w:cs="Arial"/>
              </w:rPr>
              <w:t>O</w:t>
            </w:r>
            <w:r w:rsidR="00031E07" w:rsidRPr="00A10351">
              <w:rPr>
                <w:rFonts w:ascii="Arial" w:hAnsi="Arial" w:cs="Arial"/>
              </w:rPr>
              <w:t>pe</w:t>
            </w:r>
            <w:r w:rsidR="00132012" w:rsidRPr="00A10351">
              <w:rPr>
                <w:rFonts w:ascii="Arial" w:hAnsi="Arial" w:cs="Arial"/>
              </w:rPr>
              <w:t>rations</w:t>
            </w:r>
          </w:p>
        </w:tc>
        <w:tc>
          <w:tcPr>
            <w:tcW w:w="4005" w:type="dxa"/>
            <w:tcBorders>
              <w:top w:val="single" w:sz="4" w:space="0" w:color="000000"/>
              <w:left w:val="single" w:sz="4" w:space="0" w:color="000000"/>
              <w:bottom w:val="single" w:sz="4" w:space="0" w:color="000000"/>
              <w:right w:val="single" w:sz="4" w:space="0" w:color="000000"/>
            </w:tcBorders>
          </w:tcPr>
          <w:p w14:paraId="796B4DD3" w14:textId="77777777" w:rsidR="00132012" w:rsidRPr="00A10351" w:rsidRDefault="00132012" w:rsidP="00DF3DCC">
            <w:pPr>
              <w:widowControl w:val="0"/>
              <w:tabs>
                <w:tab w:val="left" w:pos="360"/>
              </w:tabs>
              <w:spacing w:after="0" w:line="249" w:lineRule="exact"/>
              <w:ind w:right="-20" w:firstLine="137"/>
              <w:contextualSpacing/>
              <w:rPr>
                <w:rFonts w:ascii="Arial" w:hAnsi="Arial" w:cs="Arial"/>
              </w:rPr>
            </w:pPr>
            <w:r w:rsidRPr="00A10351">
              <w:rPr>
                <w:rFonts w:ascii="Arial" w:hAnsi="Arial" w:cs="Arial"/>
              </w:rPr>
              <w:t>Arrange for:</w:t>
            </w:r>
          </w:p>
          <w:p w14:paraId="24959C34" w14:textId="2C8E9DE0" w:rsidR="00073588" w:rsidRPr="00A10351" w:rsidRDefault="00073588" w:rsidP="00F46872">
            <w:pPr>
              <w:pStyle w:val="ListParagraph"/>
              <w:widowControl w:val="0"/>
              <w:numPr>
                <w:ilvl w:val="0"/>
                <w:numId w:val="12"/>
              </w:numPr>
              <w:tabs>
                <w:tab w:val="left" w:pos="360"/>
              </w:tabs>
              <w:spacing w:after="0" w:line="249" w:lineRule="exact"/>
              <w:ind w:left="270" w:right="-20" w:hanging="180"/>
              <w:contextualSpacing/>
              <w:rPr>
                <w:rFonts w:ascii="Arial" w:hAnsi="Arial" w:cs="Arial"/>
              </w:rPr>
            </w:pPr>
            <w:r w:rsidRPr="00A10351">
              <w:rPr>
                <w:rFonts w:ascii="Arial" w:hAnsi="Arial" w:cs="Arial"/>
              </w:rPr>
              <w:t xml:space="preserve">Rescue or </w:t>
            </w:r>
            <w:r w:rsidR="003B5E3E" w:rsidRPr="00A10351">
              <w:rPr>
                <w:rFonts w:ascii="Arial" w:hAnsi="Arial" w:cs="Arial"/>
              </w:rPr>
              <w:t>recovery.</w:t>
            </w:r>
          </w:p>
          <w:p w14:paraId="1A9636CF" w14:textId="0A825496" w:rsidR="00132012" w:rsidRPr="00A10351" w:rsidRDefault="00132012" w:rsidP="00F46872">
            <w:pPr>
              <w:pStyle w:val="ListParagraph"/>
              <w:widowControl w:val="0"/>
              <w:numPr>
                <w:ilvl w:val="0"/>
                <w:numId w:val="12"/>
              </w:numPr>
              <w:tabs>
                <w:tab w:val="left" w:pos="360"/>
              </w:tabs>
              <w:spacing w:after="0" w:line="249" w:lineRule="exact"/>
              <w:ind w:left="270" w:right="90" w:hanging="180"/>
              <w:contextualSpacing/>
              <w:rPr>
                <w:rFonts w:ascii="Arial" w:hAnsi="Arial" w:cs="Arial"/>
              </w:rPr>
            </w:pPr>
            <w:r w:rsidRPr="00A10351">
              <w:rPr>
                <w:rFonts w:ascii="Arial" w:hAnsi="Arial" w:cs="Arial"/>
              </w:rPr>
              <w:t>Contain hazardous</w:t>
            </w:r>
            <w:r w:rsidR="00896B26" w:rsidRPr="00A10351">
              <w:rPr>
                <w:rFonts w:ascii="Arial" w:hAnsi="Arial" w:cs="Arial"/>
              </w:rPr>
              <w:t xml:space="preserve"> materials </w:t>
            </w:r>
            <w:r w:rsidR="003B5E3E" w:rsidRPr="00A10351">
              <w:rPr>
                <w:rFonts w:ascii="Arial" w:hAnsi="Arial" w:cs="Arial"/>
              </w:rPr>
              <w:t>spills.</w:t>
            </w:r>
            <w:r w:rsidRPr="00A10351">
              <w:rPr>
                <w:rFonts w:ascii="Arial" w:hAnsi="Arial" w:cs="Arial"/>
              </w:rPr>
              <w:t xml:space="preserve"> </w:t>
            </w:r>
          </w:p>
          <w:p w14:paraId="12A3B169" w14:textId="5364C410" w:rsidR="00896B26" w:rsidRPr="00A10351" w:rsidRDefault="00896B26" w:rsidP="00F46872">
            <w:pPr>
              <w:pStyle w:val="ListParagraph"/>
              <w:widowControl w:val="0"/>
              <w:numPr>
                <w:ilvl w:val="0"/>
                <w:numId w:val="12"/>
              </w:numPr>
              <w:tabs>
                <w:tab w:val="left" w:pos="360"/>
              </w:tabs>
              <w:spacing w:after="0" w:line="249" w:lineRule="exact"/>
              <w:ind w:left="270" w:right="90" w:hanging="180"/>
              <w:contextualSpacing/>
              <w:rPr>
                <w:rFonts w:ascii="Arial" w:hAnsi="Arial" w:cs="Arial"/>
              </w:rPr>
            </w:pPr>
            <w:r w:rsidRPr="00A10351">
              <w:rPr>
                <w:rFonts w:ascii="Arial" w:hAnsi="Arial" w:cs="Arial"/>
              </w:rPr>
              <w:t xml:space="preserve">Contain/suppress structure and wildland interface </w:t>
            </w:r>
            <w:r w:rsidR="003B5E3E" w:rsidRPr="00A10351">
              <w:rPr>
                <w:rFonts w:ascii="Arial" w:hAnsi="Arial" w:cs="Arial"/>
              </w:rPr>
              <w:t>fires.</w:t>
            </w:r>
          </w:p>
          <w:p w14:paraId="0FC1545B" w14:textId="174E40CA" w:rsidR="00132012" w:rsidRPr="00A10351" w:rsidRDefault="00132012" w:rsidP="00F46872">
            <w:pPr>
              <w:pStyle w:val="ListParagraph"/>
              <w:widowControl w:val="0"/>
              <w:numPr>
                <w:ilvl w:val="0"/>
                <w:numId w:val="12"/>
              </w:numPr>
              <w:tabs>
                <w:tab w:val="left" w:pos="360"/>
              </w:tabs>
              <w:spacing w:after="0" w:line="249" w:lineRule="exact"/>
              <w:ind w:left="270" w:right="-20" w:hanging="180"/>
              <w:contextualSpacing/>
              <w:rPr>
                <w:rFonts w:ascii="Arial" w:hAnsi="Arial" w:cs="Arial"/>
              </w:rPr>
            </w:pPr>
            <w:r w:rsidRPr="00A10351">
              <w:rPr>
                <w:rFonts w:ascii="Arial" w:hAnsi="Arial" w:cs="Arial"/>
              </w:rPr>
              <w:t xml:space="preserve">Respond to issues of contamination of ground, </w:t>
            </w:r>
            <w:r w:rsidR="003B5E3E" w:rsidRPr="00A10351">
              <w:rPr>
                <w:rFonts w:ascii="Arial" w:hAnsi="Arial" w:cs="Arial"/>
              </w:rPr>
              <w:t>water,</w:t>
            </w:r>
            <w:r w:rsidRPr="00A10351">
              <w:rPr>
                <w:rFonts w:ascii="Arial" w:hAnsi="Arial" w:cs="Arial"/>
              </w:rPr>
              <w:t xml:space="preserve"> or </w:t>
            </w:r>
            <w:r w:rsidR="003B5E3E" w:rsidRPr="00A10351">
              <w:rPr>
                <w:rFonts w:ascii="Arial" w:hAnsi="Arial" w:cs="Arial"/>
              </w:rPr>
              <w:t>air.</w:t>
            </w:r>
          </w:p>
          <w:p w14:paraId="06CDE088" w14:textId="0CCB20E9" w:rsidR="00132012" w:rsidRPr="00A10351" w:rsidRDefault="00132012" w:rsidP="00F46872">
            <w:pPr>
              <w:pStyle w:val="ListParagraph"/>
              <w:widowControl w:val="0"/>
              <w:numPr>
                <w:ilvl w:val="0"/>
                <w:numId w:val="12"/>
              </w:numPr>
              <w:tabs>
                <w:tab w:val="left" w:pos="360"/>
              </w:tabs>
              <w:spacing w:after="0" w:line="249" w:lineRule="exact"/>
              <w:ind w:left="270" w:right="-20" w:hanging="180"/>
              <w:contextualSpacing/>
              <w:rPr>
                <w:rFonts w:ascii="Arial" w:hAnsi="Arial" w:cs="Arial"/>
              </w:rPr>
            </w:pPr>
            <w:r w:rsidRPr="00A10351">
              <w:rPr>
                <w:rFonts w:ascii="Arial" w:hAnsi="Arial" w:cs="Arial"/>
              </w:rPr>
              <w:t xml:space="preserve">Demolition or removal of dangerous structures, </w:t>
            </w:r>
            <w:r w:rsidR="003B5E3E" w:rsidRPr="00A10351">
              <w:rPr>
                <w:rFonts w:ascii="Arial" w:hAnsi="Arial" w:cs="Arial"/>
              </w:rPr>
              <w:t>equipment,</w:t>
            </w:r>
            <w:r w:rsidRPr="00A10351">
              <w:rPr>
                <w:rFonts w:ascii="Arial" w:hAnsi="Arial" w:cs="Arial"/>
              </w:rPr>
              <w:t xml:space="preserve"> or vegetation;</w:t>
            </w:r>
            <w:r w:rsidR="00896B26" w:rsidRPr="00A10351">
              <w:rPr>
                <w:rFonts w:ascii="Arial" w:hAnsi="Arial" w:cs="Arial"/>
              </w:rPr>
              <w:t xml:space="preserve"> and</w:t>
            </w:r>
          </w:p>
          <w:p w14:paraId="232B8119" w14:textId="77777777" w:rsidR="00132012" w:rsidRPr="00A10351" w:rsidRDefault="00132012" w:rsidP="00F46872">
            <w:pPr>
              <w:pStyle w:val="ListParagraph"/>
              <w:widowControl w:val="0"/>
              <w:numPr>
                <w:ilvl w:val="0"/>
                <w:numId w:val="12"/>
              </w:numPr>
              <w:tabs>
                <w:tab w:val="left" w:pos="360"/>
              </w:tabs>
              <w:spacing w:after="0" w:line="249" w:lineRule="exact"/>
              <w:ind w:left="270" w:right="-20" w:hanging="180"/>
              <w:contextualSpacing/>
              <w:rPr>
                <w:rFonts w:ascii="Arial" w:hAnsi="Arial" w:cs="Arial"/>
              </w:rPr>
            </w:pPr>
            <w:r w:rsidRPr="00A10351">
              <w:rPr>
                <w:rFonts w:ascii="Arial" w:hAnsi="Arial" w:cs="Arial"/>
              </w:rPr>
              <w:t>Undertake emergency repairs of critical infrastructure.</w:t>
            </w:r>
          </w:p>
        </w:tc>
        <w:tc>
          <w:tcPr>
            <w:tcW w:w="2721" w:type="dxa"/>
            <w:tcBorders>
              <w:top w:val="single" w:sz="4" w:space="0" w:color="000000"/>
              <w:left w:val="single" w:sz="4" w:space="0" w:color="000000"/>
              <w:bottom w:val="single" w:sz="4" w:space="0" w:color="000000"/>
              <w:right w:val="single" w:sz="4" w:space="0" w:color="000000"/>
            </w:tcBorders>
          </w:tcPr>
          <w:p w14:paraId="57045EB1" w14:textId="1CD26856" w:rsidR="00132012" w:rsidRPr="00A10351" w:rsidRDefault="003D4057" w:rsidP="008B2699">
            <w:pPr>
              <w:spacing w:after="0" w:line="252" w:lineRule="exact"/>
              <w:ind w:left="90" w:right="-20"/>
              <w:rPr>
                <w:rFonts w:ascii="Arial" w:hAnsi="Arial" w:cs="Arial"/>
              </w:rPr>
            </w:pPr>
            <w:r w:rsidRPr="00A10351">
              <w:rPr>
                <w:rFonts w:ascii="Arial" w:hAnsi="Arial" w:cs="Arial"/>
              </w:rPr>
              <w:t>LEMO</w:t>
            </w:r>
            <w:r w:rsidR="005376CE" w:rsidRPr="00A10351">
              <w:rPr>
                <w:rFonts w:ascii="Arial" w:hAnsi="Arial" w:cs="Arial"/>
              </w:rPr>
              <w:t>, Fire Department</w:t>
            </w:r>
          </w:p>
          <w:p w14:paraId="5DB1987F" w14:textId="77777777" w:rsidR="00132012" w:rsidRPr="00A10351" w:rsidRDefault="00132012" w:rsidP="008B2699">
            <w:pPr>
              <w:pStyle w:val="ListParagraph"/>
              <w:spacing w:after="0" w:line="249" w:lineRule="exact"/>
              <w:ind w:left="270" w:right="-20"/>
              <w:rPr>
                <w:rFonts w:ascii="Arial" w:hAnsi="Arial" w:cs="Arial"/>
              </w:rPr>
            </w:pPr>
          </w:p>
        </w:tc>
      </w:tr>
      <w:tr w:rsidR="00132012" w:rsidRPr="00A10351" w14:paraId="4E76E17D" w14:textId="77777777" w:rsidTr="0031420D">
        <w:trPr>
          <w:trHeight w:hRule="exact" w:val="3413"/>
        </w:trPr>
        <w:tc>
          <w:tcPr>
            <w:tcW w:w="2739" w:type="dxa"/>
            <w:tcBorders>
              <w:top w:val="single" w:sz="4" w:space="0" w:color="000000"/>
              <w:left w:val="single" w:sz="4" w:space="0" w:color="000000"/>
              <w:bottom w:val="single" w:sz="4" w:space="0" w:color="000000"/>
              <w:right w:val="single" w:sz="4" w:space="0" w:color="000000"/>
            </w:tcBorders>
          </w:tcPr>
          <w:p w14:paraId="487ECA5A" w14:textId="77777777" w:rsidR="00132012" w:rsidRPr="00A10351" w:rsidRDefault="00132012" w:rsidP="008B2699">
            <w:pPr>
              <w:spacing w:after="0" w:line="249" w:lineRule="exact"/>
              <w:ind w:left="102" w:right="-20"/>
              <w:rPr>
                <w:rFonts w:ascii="Arial" w:hAnsi="Arial" w:cs="Arial"/>
              </w:rPr>
            </w:pPr>
            <w:r w:rsidRPr="00A10351">
              <w:rPr>
                <w:rFonts w:ascii="Arial" w:hAnsi="Arial" w:cs="Arial"/>
              </w:rPr>
              <w:t>Inform Residents</w:t>
            </w:r>
          </w:p>
        </w:tc>
        <w:tc>
          <w:tcPr>
            <w:tcW w:w="4005" w:type="dxa"/>
            <w:tcBorders>
              <w:top w:val="single" w:sz="4" w:space="0" w:color="000000"/>
              <w:left w:val="single" w:sz="4" w:space="0" w:color="000000"/>
              <w:bottom w:val="single" w:sz="4" w:space="0" w:color="000000"/>
              <w:right w:val="single" w:sz="4" w:space="0" w:color="000000"/>
            </w:tcBorders>
          </w:tcPr>
          <w:p w14:paraId="4325BBFB" w14:textId="2F7A7CDE" w:rsidR="00132012" w:rsidRPr="00A10351" w:rsidRDefault="00132012" w:rsidP="00031E07">
            <w:pPr>
              <w:pStyle w:val="ListParagraph"/>
              <w:numPr>
                <w:ilvl w:val="0"/>
                <w:numId w:val="35"/>
              </w:numPr>
              <w:spacing w:after="0" w:line="249" w:lineRule="exact"/>
              <w:ind w:left="279" w:right="-20" w:hanging="142"/>
              <w:rPr>
                <w:rFonts w:ascii="Arial" w:hAnsi="Arial" w:cs="Arial"/>
              </w:rPr>
            </w:pPr>
            <w:r w:rsidRPr="00A10351">
              <w:rPr>
                <w:rFonts w:ascii="Arial" w:hAnsi="Arial" w:cs="Arial"/>
              </w:rPr>
              <w:t xml:space="preserve">Inform residents of the hazard or </w:t>
            </w:r>
            <w:r w:rsidR="003B5E3E" w:rsidRPr="00A10351">
              <w:rPr>
                <w:rFonts w:ascii="Arial" w:hAnsi="Arial" w:cs="Arial"/>
              </w:rPr>
              <w:t>threat.</w:t>
            </w:r>
          </w:p>
          <w:p w14:paraId="19A976F6" w14:textId="090F317D" w:rsidR="00132012" w:rsidRPr="00A10351" w:rsidRDefault="00132012" w:rsidP="00031E07">
            <w:pPr>
              <w:pStyle w:val="ListParagraph"/>
              <w:widowControl w:val="0"/>
              <w:numPr>
                <w:ilvl w:val="0"/>
                <w:numId w:val="35"/>
              </w:numPr>
              <w:spacing w:after="0" w:line="249" w:lineRule="exact"/>
              <w:ind w:left="279" w:right="-20" w:hanging="142"/>
              <w:contextualSpacing/>
              <w:rPr>
                <w:rFonts w:ascii="Arial" w:hAnsi="Arial" w:cs="Arial"/>
              </w:rPr>
            </w:pPr>
            <w:r w:rsidRPr="00A10351">
              <w:rPr>
                <w:rFonts w:ascii="Arial" w:hAnsi="Arial" w:cs="Arial"/>
              </w:rPr>
              <w:t xml:space="preserve">Ensure consistent and up-to-date messages to residents and other involved </w:t>
            </w:r>
            <w:r w:rsidR="003B5E3E" w:rsidRPr="00A10351">
              <w:rPr>
                <w:rFonts w:ascii="Arial" w:hAnsi="Arial" w:cs="Arial"/>
              </w:rPr>
              <w:t>parties.</w:t>
            </w:r>
          </w:p>
          <w:p w14:paraId="154568A0" w14:textId="0084621C" w:rsidR="00132012" w:rsidRPr="00A10351" w:rsidRDefault="00132012" w:rsidP="00031E07">
            <w:pPr>
              <w:pStyle w:val="ListParagraph"/>
              <w:widowControl w:val="0"/>
              <w:numPr>
                <w:ilvl w:val="0"/>
                <w:numId w:val="35"/>
              </w:numPr>
              <w:spacing w:after="0" w:line="249" w:lineRule="exact"/>
              <w:ind w:left="279" w:right="-20" w:hanging="142"/>
              <w:contextualSpacing/>
              <w:rPr>
                <w:rFonts w:ascii="Arial" w:hAnsi="Arial" w:cs="Arial"/>
              </w:rPr>
            </w:pPr>
            <w:r w:rsidRPr="00A10351">
              <w:rPr>
                <w:rFonts w:ascii="Arial" w:hAnsi="Arial" w:cs="Arial"/>
              </w:rPr>
              <w:t xml:space="preserve">Inform residents of measures they can take to avoid risk or remove themselves from </w:t>
            </w:r>
            <w:r w:rsidR="003B5E3E" w:rsidRPr="00A10351">
              <w:rPr>
                <w:rFonts w:ascii="Arial" w:hAnsi="Arial" w:cs="Arial"/>
              </w:rPr>
              <w:t>risk.</w:t>
            </w:r>
            <w:r w:rsidRPr="00A10351">
              <w:rPr>
                <w:rFonts w:ascii="Arial" w:hAnsi="Arial" w:cs="Arial"/>
              </w:rPr>
              <w:t xml:space="preserve"> </w:t>
            </w:r>
          </w:p>
          <w:p w14:paraId="22CB90E0" w14:textId="77777777" w:rsidR="00132012" w:rsidRPr="00A10351" w:rsidRDefault="00132012" w:rsidP="00031E07">
            <w:pPr>
              <w:pStyle w:val="ListParagraph"/>
              <w:numPr>
                <w:ilvl w:val="0"/>
                <w:numId w:val="35"/>
              </w:numPr>
              <w:spacing w:before="1" w:after="0" w:line="254" w:lineRule="exact"/>
              <w:ind w:left="279" w:right="80" w:hanging="142"/>
              <w:rPr>
                <w:rFonts w:ascii="Arial" w:hAnsi="Arial" w:cs="Arial"/>
              </w:rPr>
            </w:pPr>
            <w:r w:rsidRPr="00A10351">
              <w:rPr>
                <w:rFonts w:ascii="Arial" w:hAnsi="Arial" w:cs="Arial"/>
              </w:rPr>
              <w:t>Provide instructions to residents regarding evacuation procedures or their requirement to prepare or act in the face of the threat;</w:t>
            </w:r>
            <w:r w:rsidR="00E27998" w:rsidRPr="00A10351">
              <w:rPr>
                <w:rFonts w:ascii="Arial" w:hAnsi="Arial" w:cs="Arial"/>
              </w:rPr>
              <w:t xml:space="preserve"> and</w:t>
            </w:r>
            <w:r w:rsidR="00EE0893" w:rsidRPr="00A10351">
              <w:rPr>
                <w:rFonts w:ascii="Arial" w:hAnsi="Arial" w:cs="Arial"/>
              </w:rPr>
              <w:t xml:space="preserve"> </w:t>
            </w:r>
          </w:p>
          <w:p w14:paraId="04457274" w14:textId="4F1F31FD" w:rsidR="00132012" w:rsidRDefault="00132012" w:rsidP="00031E07">
            <w:pPr>
              <w:pStyle w:val="ListParagraph"/>
              <w:widowControl w:val="0"/>
              <w:numPr>
                <w:ilvl w:val="0"/>
                <w:numId w:val="35"/>
              </w:numPr>
              <w:spacing w:before="1" w:after="0" w:line="254" w:lineRule="exact"/>
              <w:ind w:left="279" w:right="80" w:hanging="142"/>
              <w:contextualSpacing/>
              <w:rPr>
                <w:rFonts w:ascii="Arial" w:hAnsi="Arial" w:cs="Arial"/>
              </w:rPr>
            </w:pPr>
            <w:r w:rsidRPr="00A10351">
              <w:rPr>
                <w:rFonts w:ascii="Arial" w:hAnsi="Arial" w:cs="Arial"/>
              </w:rPr>
              <w:t>Keep residents advised of the hazardous situation as it develops</w:t>
            </w:r>
            <w:r w:rsidR="00017C49" w:rsidRPr="00A10351">
              <w:rPr>
                <w:rFonts w:ascii="Arial" w:hAnsi="Arial" w:cs="Arial"/>
              </w:rPr>
              <w:t>.</w:t>
            </w:r>
            <w:r w:rsidR="00017C49">
              <w:rPr>
                <w:rFonts w:ascii="Arial" w:hAnsi="Arial" w:cs="Arial"/>
              </w:rPr>
              <w:t xml:space="preserve"> </w:t>
            </w:r>
          </w:p>
          <w:p w14:paraId="1773BE02" w14:textId="77777777" w:rsidR="003B5E3E" w:rsidRDefault="003B5E3E" w:rsidP="00031E07">
            <w:pPr>
              <w:pStyle w:val="ListParagraph"/>
              <w:widowControl w:val="0"/>
              <w:numPr>
                <w:ilvl w:val="0"/>
                <w:numId w:val="35"/>
              </w:numPr>
              <w:spacing w:before="1" w:after="0" w:line="254" w:lineRule="exact"/>
              <w:ind w:left="279" w:right="80" w:hanging="142"/>
              <w:contextualSpacing/>
              <w:rPr>
                <w:rFonts w:ascii="Arial" w:hAnsi="Arial" w:cs="Arial"/>
              </w:rPr>
            </w:pPr>
          </w:p>
          <w:p w14:paraId="7681B78A" w14:textId="6E53147A" w:rsidR="003B5E3E" w:rsidRPr="00A10351" w:rsidRDefault="003B5E3E" w:rsidP="00031E07">
            <w:pPr>
              <w:pStyle w:val="ListParagraph"/>
              <w:widowControl w:val="0"/>
              <w:numPr>
                <w:ilvl w:val="0"/>
                <w:numId w:val="35"/>
              </w:numPr>
              <w:spacing w:before="1" w:after="0" w:line="254" w:lineRule="exact"/>
              <w:ind w:left="279" w:right="80" w:hanging="142"/>
              <w:contextualSpacing/>
              <w:rPr>
                <w:rFonts w:ascii="Arial" w:hAnsi="Arial" w:cs="Arial"/>
              </w:rPr>
            </w:pPr>
          </w:p>
        </w:tc>
        <w:tc>
          <w:tcPr>
            <w:tcW w:w="2721" w:type="dxa"/>
            <w:tcBorders>
              <w:top w:val="single" w:sz="4" w:space="0" w:color="000000"/>
              <w:left w:val="single" w:sz="4" w:space="0" w:color="000000"/>
              <w:bottom w:val="single" w:sz="4" w:space="0" w:color="000000"/>
              <w:right w:val="single" w:sz="4" w:space="0" w:color="000000"/>
            </w:tcBorders>
          </w:tcPr>
          <w:p w14:paraId="696B24FD" w14:textId="4450A350" w:rsidR="00132012" w:rsidRPr="00A10351" w:rsidRDefault="003D4057" w:rsidP="008B2699">
            <w:pPr>
              <w:spacing w:after="0" w:line="249" w:lineRule="exact"/>
              <w:ind w:left="102" w:right="-20"/>
              <w:rPr>
                <w:rFonts w:ascii="Arial" w:hAnsi="Arial" w:cs="Arial"/>
              </w:rPr>
            </w:pPr>
            <w:r w:rsidRPr="00A10351">
              <w:rPr>
                <w:rFonts w:ascii="Arial" w:hAnsi="Arial" w:cs="Arial"/>
              </w:rPr>
              <w:t>LEMO</w:t>
            </w:r>
            <w:r w:rsidR="006D5068" w:rsidRPr="00A10351">
              <w:rPr>
                <w:rFonts w:ascii="Arial" w:hAnsi="Arial" w:cs="Arial"/>
              </w:rPr>
              <w:t xml:space="preserve"> and Media</w:t>
            </w:r>
            <w:r w:rsidR="00132012" w:rsidRPr="00A10351">
              <w:rPr>
                <w:rFonts w:ascii="Arial" w:hAnsi="Arial" w:cs="Arial"/>
              </w:rPr>
              <w:t xml:space="preserve"> Coordinator, in support of</w:t>
            </w:r>
            <w:r w:rsidR="006D5068" w:rsidRPr="00A10351">
              <w:rPr>
                <w:rFonts w:ascii="Arial" w:hAnsi="Arial" w:cs="Arial"/>
              </w:rPr>
              <w:t xml:space="preserve"> the </w:t>
            </w:r>
            <w:r w:rsidR="00033220" w:rsidRPr="00A10351">
              <w:rPr>
                <w:rFonts w:ascii="Arial" w:hAnsi="Arial" w:cs="Arial"/>
              </w:rPr>
              <w:t>Mayor</w:t>
            </w:r>
            <w:r w:rsidR="006D5068" w:rsidRPr="00A10351">
              <w:rPr>
                <w:rFonts w:ascii="Arial" w:hAnsi="Arial" w:cs="Arial"/>
              </w:rPr>
              <w:t>/</w:t>
            </w:r>
            <w:r w:rsidR="00CA1BCE" w:rsidRPr="00A10351">
              <w:rPr>
                <w:rFonts w:ascii="Arial" w:hAnsi="Arial" w:cs="Arial"/>
              </w:rPr>
              <w:t>Local Coordinator</w:t>
            </w:r>
          </w:p>
        </w:tc>
      </w:tr>
      <w:tr w:rsidR="00132012" w:rsidRPr="00A10351" w14:paraId="7C03AE12" w14:textId="77777777" w:rsidTr="0031420D">
        <w:trPr>
          <w:trHeight w:hRule="exact" w:val="852"/>
        </w:trPr>
        <w:tc>
          <w:tcPr>
            <w:tcW w:w="2739" w:type="dxa"/>
            <w:tcBorders>
              <w:top w:val="single" w:sz="4" w:space="0" w:color="000000"/>
              <w:left w:val="single" w:sz="4" w:space="0" w:color="000000"/>
              <w:bottom w:val="single" w:sz="4" w:space="0" w:color="000000"/>
              <w:right w:val="single" w:sz="4" w:space="0" w:color="000000"/>
            </w:tcBorders>
          </w:tcPr>
          <w:p w14:paraId="41B5619C" w14:textId="77777777" w:rsidR="00132012" w:rsidRPr="00A10351" w:rsidRDefault="00132012" w:rsidP="008B2699">
            <w:pPr>
              <w:spacing w:after="0" w:line="249" w:lineRule="exact"/>
              <w:ind w:left="102" w:right="-20"/>
              <w:rPr>
                <w:rFonts w:ascii="Arial" w:hAnsi="Arial" w:cs="Arial"/>
              </w:rPr>
            </w:pPr>
            <w:r w:rsidRPr="00A10351">
              <w:rPr>
                <w:rFonts w:ascii="Arial" w:hAnsi="Arial" w:cs="Arial"/>
              </w:rPr>
              <w:t>Coordinate Access and Information to the Media</w:t>
            </w:r>
          </w:p>
        </w:tc>
        <w:tc>
          <w:tcPr>
            <w:tcW w:w="4005" w:type="dxa"/>
            <w:tcBorders>
              <w:top w:val="single" w:sz="4" w:space="0" w:color="000000"/>
              <w:left w:val="single" w:sz="4" w:space="0" w:color="000000"/>
              <w:bottom w:val="single" w:sz="4" w:space="0" w:color="000000"/>
              <w:right w:val="single" w:sz="4" w:space="0" w:color="000000"/>
            </w:tcBorders>
          </w:tcPr>
          <w:p w14:paraId="666E7868" w14:textId="77777777" w:rsidR="00132012" w:rsidRPr="00A10351" w:rsidRDefault="00132012" w:rsidP="001B2F69">
            <w:pPr>
              <w:pStyle w:val="ListParagraph"/>
              <w:spacing w:after="0" w:line="249" w:lineRule="exact"/>
              <w:ind w:left="270" w:right="-20"/>
              <w:rPr>
                <w:rFonts w:ascii="Arial" w:hAnsi="Arial" w:cs="Arial"/>
              </w:rPr>
            </w:pPr>
            <w:r w:rsidRPr="00A10351">
              <w:rPr>
                <w:rFonts w:ascii="Arial" w:hAnsi="Arial" w:cs="Arial"/>
              </w:rPr>
              <w:t>Identify approved spokespersons.</w:t>
            </w:r>
          </w:p>
          <w:p w14:paraId="370E2CB6" w14:textId="77777777" w:rsidR="00132012" w:rsidRPr="00A10351" w:rsidRDefault="00132012" w:rsidP="001B2F69">
            <w:pPr>
              <w:pStyle w:val="ListParagraph"/>
              <w:widowControl w:val="0"/>
              <w:spacing w:after="0" w:line="249" w:lineRule="exact"/>
              <w:ind w:left="270" w:right="-20"/>
              <w:contextualSpacing/>
              <w:rPr>
                <w:rFonts w:ascii="Arial" w:hAnsi="Arial" w:cs="Arial"/>
              </w:rPr>
            </w:pPr>
            <w:r w:rsidRPr="00A10351">
              <w:rPr>
                <w:rFonts w:ascii="Arial" w:hAnsi="Arial" w:cs="Arial"/>
              </w:rPr>
              <w:t>Ensure only approved messaging is provided to the media.</w:t>
            </w:r>
          </w:p>
        </w:tc>
        <w:tc>
          <w:tcPr>
            <w:tcW w:w="2721" w:type="dxa"/>
            <w:tcBorders>
              <w:top w:val="single" w:sz="4" w:space="0" w:color="000000"/>
              <w:left w:val="single" w:sz="4" w:space="0" w:color="000000"/>
              <w:bottom w:val="single" w:sz="4" w:space="0" w:color="000000"/>
              <w:right w:val="single" w:sz="4" w:space="0" w:color="000000"/>
            </w:tcBorders>
          </w:tcPr>
          <w:p w14:paraId="35D6106B" w14:textId="77777777" w:rsidR="00132012" w:rsidRPr="00A10351" w:rsidRDefault="006D5068" w:rsidP="008B2699">
            <w:pPr>
              <w:spacing w:after="0" w:line="249" w:lineRule="exact"/>
              <w:ind w:left="102" w:right="-20"/>
              <w:rPr>
                <w:rFonts w:ascii="Arial" w:hAnsi="Arial" w:cs="Arial"/>
              </w:rPr>
            </w:pPr>
            <w:r w:rsidRPr="00A10351">
              <w:rPr>
                <w:rFonts w:ascii="Arial" w:hAnsi="Arial" w:cs="Arial"/>
              </w:rPr>
              <w:t>Media</w:t>
            </w:r>
            <w:r w:rsidR="00132012" w:rsidRPr="00A10351">
              <w:rPr>
                <w:rFonts w:ascii="Arial" w:hAnsi="Arial" w:cs="Arial"/>
              </w:rPr>
              <w:t xml:space="preserve"> Coordinator, in </w:t>
            </w:r>
          </w:p>
          <w:p w14:paraId="7040AB97" w14:textId="74F073D2" w:rsidR="00132012" w:rsidRPr="00A10351" w:rsidRDefault="006D5068" w:rsidP="008B2699">
            <w:pPr>
              <w:spacing w:after="0" w:line="249" w:lineRule="exact"/>
              <w:ind w:left="102" w:right="-20"/>
              <w:rPr>
                <w:rFonts w:ascii="Arial" w:hAnsi="Arial" w:cs="Arial"/>
              </w:rPr>
            </w:pPr>
            <w:r w:rsidRPr="00A10351">
              <w:rPr>
                <w:rFonts w:ascii="Arial" w:hAnsi="Arial" w:cs="Arial"/>
              </w:rPr>
              <w:t xml:space="preserve">support of the </w:t>
            </w:r>
            <w:r w:rsidR="00033220" w:rsidRPr="00A10351">
              <w:rPr>
                <w:rFonts w:ascii="Arial" w:hAnsi="Arial" w:cs="Arial"/>
              </w:rPr>
              <w:t>Mayor/</w:t>
            </w:r>
            <w:r w:rsidR="00CA1BCE" w:rsidRPr="00A10351">
              <w:rPr>
                <w:rFonts w:ascii="Arial" w:hAnsi="Arial" w:cs="Arial"/>
              </w:rPr>
              <w:t>Local Coordinator</w:t>
            </w:r>
          </w:p>
        </w:tc>
      </w:tr>
      <w:tr w:rsidR="00132012" w:rsidRPr="00A10351" w14:paraId="0DD2F57B" w14:textId="77777777" w:rsidTr="001F296B">
        <w:trPr>
          <w:trHeight w:hRule="exact" w:val="424"/>
        </w:trPr>
        <w:tc>
          <w:tcPr>
            <w:tcW w:w="2739" w:type="dxa"/>
            <w:tcBorders>
              <w:top w:val="single" w:sz="4" w:space="0" w:color="000000"/>
              <w:left w:val="single" w:sz="4" w:space="0" w:color="000000"/>
              <w:bottom w:val="single" w:sz="4" w:space="0" w:color="000000"/>
              <w:right w:val="single" w:sz="4" w:space="0" w:color="000000"/>
            </w:tcBorders>
          </w:tcPr>
          <w:p w14:paraId="3439F03C" w14:textId="77777777" w:rsidR="00132012" w:rsidRPr="00A10351" w:rsidRDefault="00132012" w:rsidP="008B2699">
            <w:pPr>
              <w:spacing w:after="0" w:line="249" w:lineRule="exact"/>
              <w:ind w:left="102" w:right="-20"/>
              <w:rPr>
                <w:rFonts w:ascii="Arial" w:hAnsi="Arial" w:cs="Arial"/>
              </w:rPr>
            </w:pPr>
            <w:r w:rsidRPr="00A10351">
              <w:rPr>
                <w:rFonts w:ascii="Arial" w:hAnsi="Arial" w:cs="Arial"/>
              </w:rPr>
              <w:t>Relocation/Evacuation</w:t>
            </w:r>
          </w:p>
        </w:tc>
        <w:tc>
          <w:tcPr>
            <w:tcW w:w="4005" w:type="dxa"/>
            <w:tcBorders>
              <w:top w:val="single" w:sz="4" w:space="0" w:color="000000"/>
              <w:left w:val="single" w:sz="4" w:space="0" w:color="000000"/>
              <w:bottom w:val="single" w:sz="4" w:space="0" w:color="000000"/>
              <w:right w:val="single" w:sz="4" w:space="0" w:color="000000"/>
            </w:tcBorders>
          </w:tcPr>
          <w:p w14:paraId="2DC205D7" w14:textId="6E7DE1FA" w:rsidR="00132012" w:rsidRPr="00A10351" w:rsidRDefault="003B5E3E" w:rsidP="001B2F69">
            <w:pPr>
              <w:pStyle w:val="ListParagraph"/>
              <w:spacing w:after="0" w:line="251" w:lineRule="exact"/>
              <w:ind w:left="300" w:right="-20"/>
              <w:rPr>
                <w:rFonts w:ascii="Arial" w:hAnsi="Arial" w:cs="Arial"/>
              </w:rPr>
            </w:pPr>
            <w:r>
              <w:rPr>
                <w:rFonts w:ascii="Arial" w:hAnsi="Arial" w:cs="Arial"/>
              </w:rPr>
              <w:t>Reference</w:t>
            </w:r>
            <w:r w:rsidR="00132012" w:rsidRPr="00A10351">
              <w:rPr>
                <w:rFonts w:ascii="Arial" w:hAnsi="Arial" w:cs="Arial"/>
              </w:rPr>
              <w:t xml:space="preserve"> – Appendix E.</w:t>
            </w:r>
          </w:p>
        </w:tc>
        <w:tc>
          <w:tcPr>
            <w:tcW w:w="2721" w:type="dxa"/>
            <w:tcBorders>
              <w:top w:val="single" w:sz="4" w:space="0" w:color="000000"/>
              <w:left w:val="single" w:sz="4" w:space="0" w:color="000000"/>
              <w:bottom w:val="single" w:sz="4" w:space="0" w:color="000000"/>
              <w:right w:val="single" w:sz="4" w:space="0" w:color="000000"/>
            </w:tcBorders>
          </w:tcPr>
          <w:p w14:paraId="0766CCFF" w14:textId="4D08C08D" w:rsidR="00132012" w:rsidRPr="00A10351" w:rsidRDefault="0064622D" w:rsidP="008F5B50">
            <w:pPr>
              <w:spacing w:after="0" w:line="252" w:lineRule="exact"/>
              <w:ind w:left="90" w:right="172"/>
              <w:rPr>
                <w:rFonts w:ascii="Arial" w:hAnsi="Arial" w:cs="Arial"/>
              </w:rPr>
            </w:pPr>
            <w:r w:rsidRPr="00A10351">
              <w:rPr>
                <w:rFonts w:ascii="Arial" w:hAnsi="Arial" w:cs="Arial"/>
              </w:rPr>
              <w:t>LEMO</w:t>
            </w:r>
            <w:r w:rsidR="00132012" w:rsidRPr="00A10351">
              <w:rPr>
                <w:rFonts w:ascii="Arial" w:hAnsi="Arial" w:cs="Arial"/>
              </w:rPr>
              <w:t>, MACA Region</w:t>
            </w:r>
          </w:p>
        </w:tc>
      </w:tr>
      <w:tr w:rsidR="00132012" w:rsidRPr="00A10351" w14:paraId="446A4BB9" w14:textId="77777777" w:rsidTr="00896B26">
        <w:trPr>
          <w:trHeight w:hRule="exact" w:val="1261"/>
        </w:trPr>
        <w:tc>
          <w:tcPr>
            <w:tcW w:w="2739" w:type="dxa"/>
            <w:tcBorders>
              <w:top w:val="single" w:sz="4" w:space="0" w:color="000000"/>
              <w:left w:val="single" w:sz="4" w:space="0" w:color="000000"/>
              <w:bottom w:val="single" w:sz="4" w:space="0" w:color="000000"/>
              <w:right w:val="single" w:sz="4" w:space="0" w:color="000000"/>
            </w:tcBorders>
          </w:tcPr>
          <w:p w14:paraId="712034EA" w14:textId="1AFCF713" w:rsidR="00132012" w:rsidRPr="00A10351" w:rsidRDefault="0035238B" w:rsidP="008B2699">
            <w:pPr>
              <w:spacing w:after="0" w:line="249" w:lineRule="exact"/>
              <w:ind w:left="102" w:right="-20"/>
              <w:rPr>
                <w:rFonts w:ascii="Arial" w:hAnsi="Arial" w:cs="Arial"/>
              </w:rPr>
            </w:pPr>
            <w:r w:rsidRPr="00A10351">
              <w:rPr>
                <w:rFonts w:ascii="Arial" w:hAnsi="Arial" w:cs="Arial"/>
              </w:rPr>
              <w:lastRenderedPageBreak/>
              <w:t xml:space="preserve">Triage/Treatment of </w:t>
            </w:r>
            <w:r w:rsidR="00132012" w:rsidRPr="00A10351">
              <w:rPr>
                <w:rFonts w:ascii="Arial" w:hAnsi="Arial" w:cs="Arial"/>
              </w:rPr>
              <w:t>Injuries</w:t>
            </w:r>
          </w:p>
        </w:tc>
        <w:tc>
          <w:tcPr>
            <w:tcW w:w="4005" w:type="dxa"/>
            <w:tcBorders>
              <w:top w:val="single" w:sz="4" w:space="0" w:color="000000"/>
              <w:left w:val="single" w:sz="4" w:space="0" w:color="000000"/>
              <w:bottom w:val="single" w:sz="4" w:space="0" w:color="000000"/>
              <w:right w:val="single" w:sz="4" w:space="0" w:color="000000"/>
            </w:tcBorders>
          </w:tcPr>
          <w:p w14:paraId="7B9AEEEA" w14:textId="61324EF7" w:rsidR="00132012" w:rsidRPr="00A10351" w:rsidRDefault="00132012" w:rsidP="001B1D03">
            <w:pPr>
              <w:pStyle w:val="ListParagraph"/>
              <w:numPr>
                <w:ilvl w:val="0"/>
                <w:numId w:val="36"/>
              </w:numPr>
              <w:spacing w:after="0" w:line="249" w:lineRule="exact"/>
              <w:ind w:left="286" w:right="-20" w:hanging="142"/>
              <w:rPr>
                <w:rFonts w:ascii="Arial" w:hAnsi="Arial" w:cs="Arial"/>
              </w:rPr>
            </w:pPr>
            <w:r w:rsidRPr="00A10351">
              <w:rPr>
                <w:rFonts w:ascii="Arial" w:hAnsi="Arial" w:cs="Arial"/>
              </w:rPr>
              <w:t>Conduct triage at the emergency site to</w:t>
            </w:r>
            <w:r w:rsidR="001B2F69" w:rsidRPr="00A10351">
              <w:rPr>
                <w:rFonts w:ascii="Arial" w:hAnsi="Arial" w:cs="Arial"/>
              </w:rPr>
              <w:t xml:space="preserve"> </w:t>
            </w:r>
            <w:r w:rsidRPr="00A10351">
              <w:rPr>
                <w:rFonts w:ascii="Arial" w:hAnsi="Arial" w:cs="Arial"/>
              </w:rPr>
              <w:t xml:space="preserve">determine medical </w:t>
            </w:r>
            <w:r w:rsidR="003B5E3E" w:rsidRPr="00A10351">
              <w:rPr>
                <w:rFonts w:ascii="Arial" w:hAnsi="Arial" w:cs="Arial"/>
              </w:rPr>
              <w:t>priorities.</w:t>
            </w:r>
          </w:p>
          <w:p w14:paraId="01CC753B" w14:textId="77777777" w:rsidR="00132012" w:rsidRPr="00A10351" w:rsidRDefault="00132012" w:rsidP="001B1D03">
            <w:pPr>
              <w:pStyle w:val="ListParagraph"/>
              <w:widowControl w:val="0"/>
              <w:numPr>
                <w:ilvl w:val="0"/>
                <w:numId w:val="36"/>
              </w:numPr>
              <w:tabs>
                <w:tab w:val="left" w:pos="286"/>
              </w:tabs>
              <w:spacing w:after="0" w:line="249" w:lineRule="exact"/>
              <w:ind w:right="-20" w:hanging="829"/>
              <w:contextualSpacing/>
              <w:rPr>
                <w:rFonts w:ascii="Arial" w:hAnsi="Arial" w:cs="Arial"/>
              </w:rPr>
            </w:pPr>
            <w:r w:rsidRPr="00A10351">
              <w:rPr>
                <w:rFonts w:ascii="Arial" w:hAnsi="Arial" w:cs="Arial"/>
              </w:rPr>
              <w:t>Evacuate for medical treatment; and</w:t>
            </w:r>
          </w:p>
          <w:p w14:paraId="1BBA1368" w14:textId="77777777" w:rsidR="00132012" w:rsidRPr="00A10351" w:rsidRDefault="00132012" w:rsidP="001B1D03">
            <w:pPr>
              <w:pStyle w:val="ListParagraph"/>
              <w:widowControl w:val="0"/>
              <w:numPr>
                <w:ilvl w:val="0"/>
                <w:numId w:val="36"/>
              </w:numPr>
              <w:spacing w:after="0" w:line="249" w:lineRule="exact"/>
              <w:ind w:left="286" w:right="-20" w:hanging="142"/>
              <w:contextualSpacing/>
              <w:rPr>
                <w:rFonts w:ascii="Arial" w:hAnsi="Arial" w:cs="Arial"/>
              </w:rPr>
            </w:pPr>
            <w:r w:rsidRPr="00A10351">
              <w:rPr>
                <w:rFonts w:ascii="Arial" w:hAnsi="Arial" w:cs="Arial"/>
              </w:rPr>
              <w:t>Provide comfort and shelter for injured as required.</w:t>
            </w:r>
          </w:p>
          <w:p w14:paraId="4C872E63" w14:textId="77777777" w:rsidR="00132012" w:rsidRPr="00A10351" w:rsidRDefault="00132012" w:rsidP="003D0A39">
            <w:pPr>
              <w:pStyle w:val="ListParagraph"/>
              <w:widowControl w:val="0"/>
              <w:numPr>
                <w:ilvl w:val="0"/>
                <w:numId w:val="10"/>
              </w:numPr>
              <w:spacing w:after="0" w:line="249" w:lineRule="exact"/>
              <w:ind w:left="270" w:right="-20" w:hanging="168"/>
              <w:contextualSpacing/>
              <w:rPr>
                <w:rFonts w:ascii="Arial" w:hAnsi="Arial" w:cs="Arial"/>
              </w:rPr>
            </w:pPr>
          </w:p>
        </w:tc>
        <w:tc>
          <w:tcPr>
            <w:tcW w:w="2721" w:type="dxa"/>
            <w:tcBorders>
              <w:top w:val="single" w:sz="4" w:space="0" w:color="000000"/>
              <w:left w:val="single" w:sz="4" w:space="0" w:color="000000"/>
              <w:bottom w:val="single" w:sz="4" w:space="0" w:color="000000"/>
              <w:right w:val="single" w:sz="4" w:space="0" w:color="000000"/>
            </w:tcBorders>
          </w:tcPr>
          <w:p w14:paraId="790B5FE2" w14:textId="46275DB5" w:rsidR="00132012" w:rsidRPr="00A10351" w:rsidRDefault="006D5068" w:rsidP="008B2699">
            <w:pPr>
              <w:widowControl w:val="0"/>
              <w:spacing w:after="0" w:line="249" w:lineRule="exact"/>
              <w:ind w:left="102" w:right="-20"/>
              <w:contextualSpacing/>
              <w:rPr>
                <w:rFonts w:ascii="Arial" w:hAnsi="Arial" w:cs="Arial"/>
              </w:rPr>
            </w:pPr>
            <w:r w:rsidRPr="00A10351">
              <w:rPr>
                <w:rFonts w:ascii="Arial" w:hAnsi="Arial" w:cs="Arial"/>
              </w:rPr>
              <w:t>First Aid</w:t>
            </w:r>
            <w:r w:rsidR="005376CE" w:rsidRPr="00A10351">
              <w:rPr>
                <w:rFonts w:ascii="Arial" w:hAnsi="Arial" w:cs="Arial"/>
              </w:rPr>
              <w:t xml:space="preserve"> </w:t>
            </w:r>
            <w:r w:rsidRPr="00A10351">
              <w:rPr>
                <w:rFonts w:ascii="Arial" w:hAnsi="Arial" w:cs="Arial"/>
              </w:rPr>
              <w:t>volunteers</w:t>
            </w:r>
            <w:r w:rsidR="005376CE" w:rsidRPr="00A10351">
              <w:rPr>
                <w:rFonts w:ascii="Arial" w:hAnsi="Arial" w:cs="Arial"/>
              </w:rPr>
              <w:t>, Fire Department, RCMP</w:t>
            </w:r>
          </w:p>
        </w:tc>
      </w:tr>
      <w:tr w:rsidR="00132012" w:rsidRPr="00A10351" w14:paraId="57E6E487" w14:textId="77777777" w:rsidTr="00896B26">
        <w:trPr>
          <w:trHeight w:hRule="exact" w:val="1261"/>
        </w:trPr>
        <w:tc>
          <w:tcPr>
            <w:tcW w:w="2739" w:type="dxa"/>
            <w:tcBorders>
              <w:top w:val="single" w:sz="4" w:space="0" w:color="000000"/>
              <w:left w:val="single" w:sz="4" w:space="0" w:color="000000"/>
              <w:bottom w:val="single" w:sz="4" w:space="0" w:color="000000"/>
              <w:right w:val="single" w:sz="4" w:space="0" w:color="000000"/>
            </w:tcBorders>
          </w:tcPr>
          <w:p w14:paraId="3CE7E454" w14:textId="263D1C5A" w:rsidR="00132012" w:rsidRPr="00A10351" w:rsidRDefault="00132012" w:rsidP="008B2699">
            <w:pPr>
              <w:spacing w:after="0" w:line="249" w:lineRule="exact"/>
              <w:ind w:left="102" w:right="-20"/>
              <w:rPr>
                <w:rFonts w:ascii="Arial" w:hAnsi="Arial" w:cs="Arial"/>
              </w:rPr>
            </w:pPr>
            <w:r w:rsidRPr="00A10351">
              <w:rPr>
                <w:rFonts w:ascii="Arial" w:hAnsi="Arial" w:cs="Arial"/>
              </w:rPr>
              <w:t xml:space="preserve">Rescue of Stranded/injured People (with particular attention to the young, </w:t>
            </w:r>
            <w:r w:rsidR="00017C49" w:rsidRPr="00A10351">
              <w:rPr>
                <w:rFonts w:ascii="Arial" w:hAnsi="Arial" w:cs="Arial"/>
              </w:rPr>
              <w:t>elderly,</w:t>
            </w:r>
            <w:r w:rsidRPr="00A10351">
              <w:rPr>
                <w:rFonts w:ascii="Arial" w:hAnsi="Arial" w:cs="Arial"/>
              </w:rPr>
              <w:t xml:space="preserve"> and disabled, as well as others needing</w:t>
            </w:r>
            <w:r w:rsidR="00896B26" w:rsidRPr="00A10351">
              <w:rPr>
                <w:rFonts w:ascii="Arial" w:hAnsi="Arial" w:cs="Arial"/>
              </w:rPr>
              <w:t xml:space="preserve"> </w:t>
            </w:r>
            <w:r w:rsidRPr="00A10351">
              <w:rPr>
                <w:rFonts w:ascii="Arial" w:hAnsi="Arial" w:cs="Arial"/>
              </w:rPr>
              <w:t>a</w:t>
            </w:r>
            <w:r w:rsidR="00896B26" w:rsidRPr="00A10351">
              <w:rPr>
                <w:rFonts w:ascii="Arial" w:hAnsi="Arial" w:cs="Arial"/>
              </w:rPr>
              <w:t>ssistance</w:t>
            </w:r>
            <w:r w:rsidRPr="00A10351">
              <w:rPr>
                <w:rFonts w:ascii="Arial" w:hAnsi="Arial" w:cs="Arial"/>
              </w:rPr>
              <w:t>)</w:t>
            </w:r>
          </w:p>
        </w:tc>
        <w:tc>
          <w:tcPr>
            <w:tcW w:w="4005" w:type="dxa"/>
            <w:tcBorders>
              <w:top w:val="single" w:sz="4" w:space="0" w:color="000000"/>
              <w:left w:val="single" w:sz="4" w:space="0" w:color="000000"/>
              <w:bottom w:val="single" w:sz="4" w:space="0" w:color="000000"/>
              <w:right w:val="single" w:sz="4" w:space="0" w:color="000000"/>
            </w:tcBorders>
          </w:tcPr>
          <w:p w14:paraId="272F487A" w14:textId="77777777" w:rsidR="00132012" w:rsidRPr="00A10351" w:rsidRDefault="00132012" w:rsidP="001B1D03">
            <w:pPr>
              <w:pStyle w:val="ListParagraph"/>
              <w:numPr>
                <w:ilvl w:val="0"/>
                <w:numId w:val="37"/>
              </w:numPr>
              <w:spacing w:after="0" w:line="249" w:lineRule="exact"/>
              <w:ind w:left="360" w:right="-20" w:hanging="218"/>
              <w:rPr>
                <w:rFonts w:ascii="Arial" w:hAnsi="Arial" w:cs="Arial"/>
              </w:rPr>
            </w:pPr>
            <w:r w:rsidRPr="00A10351">
              <w:rPr>
                <w:rFonts w:ascii="Arial" w:hAnsi="Arial" w:cs="Arial"/>
              </w:rPr>
              <w:t>Remove people from danger; and</w:t>
            </w:r>
          </w:p>
          <w:p w14:paraId="5BFC419E" w14:textId="77777777" w:rsidR="00132012" w:rsidRPr="00A10351" w:rsidRDefault="00132012" w:rsidP="001B1D03">
            <w:pPr>
              <w:pStyle w:val="ListParagraph"/>
              <w:widowControl w:val="0"/>
              <w:numPr>
                <w:ilvl w:val="0"/>
                <w:numId w:val="37"/>
              </w:numPr>
              <w:spacing w:after="0" w:line="249" w:lineRule="exact"/>
              <w:ind w:left="360" w:right="-20" w:hanging="218"/>
              <w:contextualSpacing/>
              <w:rPr>
                <w:rFonts w:ascii="Arial" w:hAnsi="Arial" w:cs="Arial"/>
              </w:rPr>
            </w:pPr>
            <w:r w:rsidRPr="00A10351">
              <w:rPr>
                <w:rFonts w:ascii="Arial" w:hAnsi="Arial" w:cs="Arial"/>
              </w:rPr>
              <w:t>Treat medical or psychological conditions, if required.</w:t>
            </w:r>
          </w:p>
        </w:tc>
        <w:tc>
          <w:tcPr>
            <w:tcW w:w="2721" w:type="dxa"/>
            <w:tcBorders>
              <w:top w:val="single" w:sz="4" w:space="0" w:color="000000"/>
              <w:left w:val="single" w:sz="4" w:space="0" w:color="000000"/>
              <w:bottom w:val="single" w:sz="4" w:space="0" w:color="000000"/>
              <w:right w:val="single" w:sz="4" w:space="0" w:color="000000"/>
            </w:tcBorders>
          </w:tcPr>
          <w:p w14:paraId="776E274E" w14:textId="2C814D70" w:rsidR="00132012" w:rsidRPr="00A10351" w:rsidRDefault="00132012" w:rsidP="008B2699">
            <w:pPr>
              <w:widowControl w:val="0"/>
              <w:spacing w:after="0" w:line="249" w:lineRule="exact"/>
              <w:ind w:left="90" w:right="-20" w:hanging="90"/>
              <w:contextualSpacing/>
              <w:rPr>
                <w:rFonts w:ascii="Arial" w:hAnsi="Arial" w:cs="Arial"/>
              </w:rPr>
            </w:pPr>
            <w:r w:rsidRPr="00A10351">
              <w:rPr>
                <w:rFonts w:ascii="Arial" w:hAnsi="Arial" w:cs="Arial"/>
              </w:rPr>
              <w:t xml:space="preserve"> Volunteers, RCMP and </w:t>
            </w:r>
            <w:r w:rsidR="00C24A2C" w:rsidRPr="00A10351">
              <w:rPr>
                <w:rFonts w:ascii="Arial" w:hAnsi="Arial" w:cs="Arial"/>
              </w:rPr>
              <w:t>Fire Department</w:t>
            </w:r>
            <w:r w:rsidRPr="00A10351">
              <w:rPr>
                <w:rFonts w:ascii="Arial" w:hAnsi="Arial" w:cs="Arial"/>
              </w:rPr>
              <w:t xml:space="preserve"> </w:t>
            </w:r>
          </w:p>
        </w:tc>
      </w:tr>
      <w:tr w:rsidR="00132012" w:rsidRPr="00A10351" w14:paraId="7FAD9FC5" w14:textId="77777777" w:rsidTr="0031420D">
        <w:trPr>
          <w:trHeight w:hRule="exact" w:val="661"/>
        </w:trPr>
        <w:tc>
          <w:tcPr>
            <w:tcW w:w="2739" w:type="dxa"/>
            <w:tcBorders>
              <w:top w:val="single" w:sz="4" w:space="0" w:color="000000"/>
              <w:left w:val="single" w:sz="4" w:space="0" w:color="000000"/>
              <w:bottom w:val="single" w:sz="4" w:space="0" w:color="000000"/>
              <w:right w:val="single" w:sz="4" w:space="0" w:color="000000"/>
            </w:tcBorders>
          </w:tcPr>
          <w:p w14:paraId="4FD9FF5C" w14:textId="77777777" w:rsidR="00132012" w:rsidRPr="00A10351" w:rsidRDefault="00132012" w:rsidP="008B2699">
            <w:pPr>
              <w:spacing w:after="0" w:line="249" w:lineRule="exact"/>
              <w:ind w:left="102" w:right="-20"/>
              <w:rPr>
                <w:rFonts w:ascii="Arial" w:hAnsi="Arial" w:cs="Arial"/>
              </w:rPr>
            </w:pPr>
            <w:r w:rsidRPr="00A10351">
              <w:rPr>
                <w:rFonts w:ascii="Arial" w:hAnsi="Arial" w:cs="Arial"/>
              </w:rPr>
              <w:t>Handling the dead</w:t>
            </w:r>
          </w:p>
        </w:tc>
        <w:tc>
          <w:tcPr>
            <w:tcW w:w="4005" w:type="dxa"/>
            <w:tcBorders>
              <w:top w:val="single" w:sz="4" w:space="0" w:color="000000"/>
              <w:left w:val="single" w:sz="4" w:space="0" w:color="000000"/>
              <w:bottom w:val="single" w:sz="4" w:space="0" w:color="000000"/>
              <w:right w:val="single" w:sz="4" w:space="0" w:color="000000"/>
            </w:tcBorders>
          </w:tcPr>
          <w:p w14:paraId="792650F9" w14:textId="26CE42F9" w:rsidR="00132012" w:rsidRPr="00A10351" w:rsidRDefault="00132012" w:rsidP="001B2F69">
            <w:pPr>
              <w:pStyle w:val="ListParagraph"/>
              <w:widowControl w:val="0"/>
              <w:spacing w:after="0" w:line="240" w:lineRule="auto"/>
              <w:ind w:left="270" w:right="-14"/>
              <w:contextualSpacing/>
              <w:rPr>
                <w:rFonts w:ascii="Arial" w:hAnsi="Arial" w:cs="Arial"/>
              </w:rPr>
            </w:pPr>
            <w:r w:rsidRPr="00A10351">
              <w:rPr>
                <w:rFonts w:ascii="Arial" w:hAnsi="Arial" w:cs="Arial"/>
              </w:rPr>
              <w:t>Confirm death</w:t>
            </w:r>
            <w:r w:rsidR="00AE3509" w:rsidRPr="00A10351">
              <w:rPr>
                <w:rFonts w:ascii="Arial" w:hAnsi="Arial" w:cs="Arial"/>
              </w:rPr>
              <w:t xml:space="preserve"> and notify </w:t>
            </w:r>
            <w:r w:rsidR="003B5E3E" w:rsidRPr="00A10351">
              <w:rPr>
                <w:rFonts w:ascii="Arial" w:hAnsi="Arial" w:cs="Arial"/>
              </w:rPr>
              <w:t>coroner.</w:t>
            </w:r>
          </w:p>
          <w:p w14:paraId="4DFD5784" w14:textId="77777777" w:rsidR="00132012" w:rsidRPr="00A10351" w:rsidRDefault="00BD0BD3" w:rsidP="001B2F69">
            <w:pPr>
              <w:pStyle w:val="ListParagraph"/>
              <w:widowControl w:val="0"/>
              <w:spacing w:after="0" w:line="240" w:lineRule="auto"/>
              <w:ind w:left="270" w:right="-14"/>
              <w:contextualSpacing/>
              <w:rPr>
                <w:rFonts w:ascii="Arial" w:hAnsi="Arial" w:cs="Arial"/>
              </w:rPr>
            </w:pPr>
            <w:r w:rsidRPr="00A10351">
              <w:rPr>
                <w:rFonts w:ascii="Arial" w:hAnsi="Arial" w:cs="Arial"/>
              </w:rPr>
              <w:t xml:space="preserve">Support Coroner activities. </w:t>
            </w:r>
          </w:p>
        </w:tc>
        <w:tc>
          <w:tcPr>
            <w:tcW w:w="2721" w:type="dxa"/>
            <w:tcBorders>
              <w:top w:val="single" w:sz="4" w:space="0" w:color="000000"/>
              <w:left w:val="single" w:sz="4" w:space="0" w:color="000000"/>
              <w:bottom w:val="single" w:sz="4" w:space="0" w:color="000000"/>
              <w:right w:val="single" w:sz="4" w:space="0" w:color="000000"/>
            </w:tcBorders>
          </w:tcPr>
          <w:p w14:paraId="0B1354EC" w14:textId="77777777" w:rsidR="00132012" w:rsidRPr="00A10351" w:rsidRDefault="00AE3509" w:rsidP="00AE3509">
            <w:pPr>
              <w:widowControl w:val="0"/>
              <w:spacing w:after="0" w:line="249" w:lineRule="exact"/>
              <w:ind w:left="90" w:right="-20"/>
              <w:contextualSpacing/>
              <w:rPr>
                <w:rFonts w:ascii="Arial" w:hAnsi="Arial" w:cs="Arial"/>
              </w:rPr>
            </w:pPr>
            <w:r w:rsidRPr="00A10351">
              <w:rPr>
                <w:rFonts w:ascii="Arial" w:hAnsi="Arial" w:cs="Arial"/>
              </w:rPr>
              <w:t xml:space="preserve">RCMP, </w:t>
            </w:r>
            <w:r w:rsidR="00132012" w:rsidRPr="00A10351">
              <w:rPr>
                <w:rFonts w:ascii="Arial" w:hAnsi="Arial" w:cs="Arial"/>
              </w:rPr>
              <w:t>Healthcare Workers</w:t>
            </w:r>
            <w:r w:rsidRPr="00A10351">
              <w:rPr>
                <w:rFonts w:ascii="Arial" w:hAnsi="Arial" w:cs="Arial"/>
              </w:rPr>
              <w:t xml:space="preserve"> and Coroner. </w:t>
            </w:r>
          </w:p>
        </w:tc>
      </w:tr>
      <w:tr w:rsidR="00132012" w:rsidRPr="00A10351" w14:paraId="612CABA6" w14:textId="77777777" w:rsidTr="00B15A82">
        <w:trPr>
          <w:trHeight w:hRule="exact" w:val="2352"/>
        </w:trPr>
        <w:tc>
          <w:tcPr>
            <w:tcW w:w="2739" w:type="dxa"/>
            <w:tcBorders>
              <w:top w:val="single" w:sz="4" w:space="0" w:color="000000"/>
              <w:left w:val="single" w:sz="4" w:space="0" w:color="000000"/>
              <w:bottom w:val="single" w:sz="4" w:space="0" w:color="000000"/>
              <w:right w:val="single" w:sz="4" w:space="0" w:color="000000"/>
            </w:tcBorders>
          </w:tcPr>
          <w:p w14:paraId="42D7580E" w14:textId="77777777" w:rsidR="00132012" w:rsidRPr="00A10351" w:rsidRDefault="00132012" w:rsidP="008B2699">
            <w:pPr>
              <w:spacing w:after="0" w:line="249" w:lineRule="exact"/>
              <w:ind w:left="102" w:right="-20"/>
              <w:rPr>
                <w:rFonts w:ascii="Arial" w:hAnsi="Arial" w:cs="Arial"/>
              </w:rPr>
            </w:pPr>
            <w:r w:rsidRPr="00A10351">
              <w:rPr>
                <w:rFonts w:ascii="Arial" w:hAnsi="Arial" w:cs="Arial"/>
              </w:rPr>
              <w:t>Emergency Response Communications</w:t>
            </w:r>
          </w:p>
          <w:p w14:paraId="5A59E4EE" w14:textId="77777777" w:rsidR="006C272F" w:rsidRPr="00A10351" w:rsidRDefault="006C272F" w:rsidP="00F46872">
            <w:pPr>
              <w:spacing w:after="0" w:line="249" w:lineRule="exact"/>
              <w:ind w:left="102" w:right="-144"/>
              <w:rPr>
                <w:rFonts w:ascii="Arial" w:hAnsi="Arial" w:cs="Arial"/>
              </w:rPr>
            </w:pPr>
          </w:p>
          <w:p w14:paraId="45B0621E" w14:textId="77777777" w:rsidR="006C272F" w:rsidRPr="00A10351" w:rsidRDefault="006C272F" w:rsidP="006C272F">
            <w:pPr>
              <w:spacing w:after="0" w:line="249" w:lineRule="exact"/>
              <w:ind w:right="-20"/>
              <w:rPr>
                <w:rFonts w:ascii="Arial" w:hAnsi="Arial" w:cs="Arial"/>
              </w:rPr>
            </w:pPr>
          </w:p>
        </w:tc>
        <w:tc>
          <w:tcPr>
            <w:tcW w:w="4005" w:type="dxa"/>
            <w:tcBorders>
              <w:top w:val="single" w:sz="4" w:space="0" w:color="000000"/>
              <w:left w:val="single" w:sz="4" w:space="0" w:color="000000"/>
              <w:bottom w:val="single" w:sz="4" w:space="0" w:color="000000"/>
              <w:right w:val="single" w:sz="4" w:space="0" w:color="000000"/>
            </w:tcBorders>
          </w:tcPr>
          <w:p w14:paraId="1AB0E2B5" w14:textId="77777777" w:rsidR="00132012" w:rsidRPr="00A10351" w:rsidRDefault="00132012" w:rsidP="001B1D03">
            <w:pPr>
              <w:pStyle w:val="ListParagraph"/>
              <w:numPr>
                <w:ilvl w:val="0"/>
                <w:numId w:val="38"/>
              </w:numPr>
              <w:spacing w:after="0" w:line="252" w:lineRule="exact"/>
              <w:ind w:left="286" w:right="625" w:hanging="142"/>
              <w:rPr>
                <w:rFonts w:ascii="Arial" w:hAnsi="Arial" w:cs="Arial"/>
              </w:rPr>
            </w:pPr>
            <w:r w:rsidRPr="00A10351">
              <w:rPr>
                <w:rFonts w:ascii="Arial" w:hAnsi="Arial" w:cs="Arial"/>
              </w:rPr>
              <w:t>Maintain up to date information flow among parties involved in</w:t>
            </w:r>
          </w:p>
          <w:p w14:paraId="0EF5EA03" w14:textId="6A7B91D1" w:rsidR="00132012" w:rsidRPr="00A10351" w:rsidRDefault="00F46872" w:rsidP="00F46872">
            <w:pPr>
              <w:pStyle w:val="ListParagraph"/>
              <w:spacing w:after="0" w:line="250" w:lineRule="exact"/>
              <w:ind w:left="286" w:right="-20" w:hanging="142"/>
              <w:rPr>
                <w:rFonts w:ascii="Arial" w:hAnsi="Arial" w:cs="Arial"/>
              </w:rPr>
            </w:pPr>
            <w:r w:rsidRPr="00A10351">
              <w:rPr>
                <w:rFonts w:ascii="Arial" w:hAnsi="Arial" w:cs="Arial"/>
              </w:rPr>
              <w:t xml:space="preserve">   </w:t>
            </w:r>
            <w:r w:rsidR="00132012" w:rsidRPr="00A10351">
              <w:rPr>
                <w:rFonts w:ascii="Arial" w:hAnsi="Arial" w:cs="Arial"/>
              </w:rPr>
              <w:t xml:space="preserve">emergency </w:t>
            </w:r>
            <w:r w:rsidR="003B5E3E" w:rsidRPr="00A10351">
              <w:rPr>
                <w:rFonts w:ascii="Arial" w:hAnsi="Arial" w:cs="Arial"/>
              </w:rPr>
              <w:t>operations.</w:t>
            </w:r>
          </w:p>
          <w:p w14:paraId="0B1F27AC" w14:textId="77777777" w:rsidR="00132012" w:rsidRPr="00A10351" w:rsidRDefault="00132012" w:rsidP="001B1D03">
            <w:pPr>
              <w:pStyle w:val="ListParagraph"/>
              <w:numPr>
                <w:ilvl w:val="0"/>
                <w:numId w:val="38"/>
              </w:numPr>
              <w:spacing w:after="0" w:line="250" w:lineRule="exact"/>
              <w:ind w:left="286" w:right="-20" w:hanging="142"/>
              <w:rPr>
                <w:rFonts w:ascii="Arial" w:hAnsi="Arial" w:cs="Arial"/>
              </w:rPr>
            </w:pPr>
            <w:r w:rsidRPr="00A10351">
              <w:rPr>
                <w:rFonts w:ascii="Arial" w:hAnsi="Arial" w:cs="Arial"/>
              </w:rPr>
              <w:t>Ensure shared situational awareness; and</w:t>
            </w:r>
          </w:p>
          <w:p w14:paraId="00207D0A" w14:textId="630DAA46" w:rsidR="00132012" w:rsidRPr="00A10351" w:rsidRDefault="00132012" w:rsidP="001B1D03">
            <w:pPr>
              <w:pStyle w:val="ListParagraph"/>
              <w:widowControl w:val="0"/>
              <w:numPr>
                <w:ilvl w:val="0"/>
                <w:numId w:val="38"/>
              </w:numPr>
              <w:spacing w:after="0" w:line="250" w:lineRule="exact"/>
              <w:ind w:left="286" w:right="-20" w:hanging="142"/>
              <w:contextualSpacing/>
              <w:rPr>
                <w:rFonts w:ascii="Arial" w:hAnsi="Arial" w:cs="Arial"/>
              </w:rPr>
            </w:pPr>
            <w:r w:rsidRPr="00A10351">
              <w:rPr>
                <w:rFonts w:ascii="Arial" w:hAnsi="Arial" w:cs="Arial"/>
              </w:rPr>
              <w:t>Establish required local (</w:t>
            </w:r>
            <w:r w:rsidR="003B5E3E">
              <w:rPr>
                <w:rFonts w:ascii="Arial" w:hAnsi="Arial" w:cs="Arial"/>
              </w:rPr>
              <w:t>i</w:t>
            </w:r>
            <w:r w:rsidR="003B5E3E" w:rsidRPr="00A10351">
              <w:rPr>
                <w:rFonts w:ascii="Arial" w:hAnsi="Arial" w:cs="Arial"/>
              </w:rPr>
              <w:t>.e.,</w:t>
            </w:r>
            <w:r w:rsidRPr="00A10351">
              <w:rPr>
                <w:rFonts w:ascii="Arial" w:hAnsi="Arial" w:cs="Arial"/>
              </w:rPr>
              <w:t xml:space="preserve"> telephone, internet, VHF, UHF) and long range (</w:t>
            </w:r>
            <w:r w:rsidR="001D2351">
              <w:rPr>
                <w:rFonts w:ascii="Arial" w:hAnsi="Arial" w:cs="Arial"/>
              </w:rPr>
              <w:t>i.e.,</w:t>
            </w:r>
            <w:r w:rsidRPr="00A10351">
              <w:rPr>
                <w:rFonts w:ascii="Arial" w:hAnsi="Arial" w:cs="Arial"/>
              </w:rPr>
              <w:t xml:space="preserve"> telephone, internet, satellite phone, HF) communications links as circumstances </w:t>
            </w:r>
            <w:r w:rsidR="0031420D" w:rsidRPr="00A10351">
              <w:rPr>
                <w:rFonts w:ascii="Arial" w:hAnsi="Arial" w:cs="Arial"/>
              </w:rPr>
              <w:t>r</w:t>
            </w:r>
            <w:r w:rsidRPr="00A10351">
              <w:rPr>
                <w:rFonts w:ascii="Arial" w:hAnsi="Arial" w:cs="Arial"/>
              </w:rPr>
              <w:t>equire</w:t>
            </w:r>
            <w:r w:rsidR="00F46872" w:rsidRPr="00A10351">
              <w:rPr>
                <w:rFonts w:ascii="Arial" w:hAnsi="Arial" w:cs="Arial"/>
              </w:rPr>
              <w:t>d</w:t>
            </w:r>
            <w:r w:rsidRPr="00A10351">
              <w:rPr>
                <w:rFonts w:ascii="Arial" w:hAnsi="Arial" w:cs="Arial"/>
              </w:rPr>
              <w:t>.</w:t>
            </w:r>
          </w:p>
        </w:tc>
        <w:tc>
          <w:tcPr>
            <w:tcW w:w="2721" w:type="dxa"/>
            <w:tcBorders>
              <w:top w:val="single" w:sz="4" w:space="0" w:color="000000"/>
              <w:left w:val="single" w:sz="4" w:space="0" w:color="000000"/>
              <w:bottom w:val="single" w:sz="4" w:space="0" w:color="000000"/>
              <w:right w:val="single" w:sz="4" w:space="0" w:color="000000"/>
            </w:tcBorders>
          </w:tcPr>
          <w:p w14:paraId="79698BFF" w14:textId="1A976FE9" w:rsidR="00132012" w:rsidRPr="00A10351" w:rsidRDefault="0064622D" w:rsidP="008B2699">
            <w:pPr>
              <w:spacing w:after="0" w:line="252" w:lineRule="exact"/>
              <w:ind w:left="90" w:right="-20"/>
              <w:rPr>
                <w:rFonts w:ascii="Arial" w:hAnsi="Arial" w:cs="Arial"/>
              </w:rPr>
            </w:pPr>
            <w:r w:rsidRPr="00A10351">
              <w:rPr>
                <w:rFonts w:ascii="Arial" w:hAnsi="Arial" w:cs="Arial"/>
              </w:rPr>
              <w:t xml:space="preserve"> LEMO</w:t>
            </w:r>
            <w:r w:rsidR="00132012" w:rsidRPr="00A10351">
              <w:rPr>
                <w:rFonts w:ascii="Arial" w:hAnsi="Arial" w:cs="Arial"/>
              </w:rPr>
              <w:t xml:space="preserve"> and MACA</w:t>
            </w:r>
            <w:r w:rsidR="001F296B" w:rsidRPr="00A10351">
              <w:rPr>
                <w:rFonts w:ascii="Arial" w:hAnsi="Arial" w:cs="Arial"/>
              </w:rPr>
              <w:t xml:space="preserve"> Region</w:t>
            </w:r>
          </w:p>
        </w:tc>
      </w:tr>
      <w:tr w:rsidR="00132012" w:rsidRPr="00A10351" w14:paraId="69FB4B88" w14:textId="77777777" w:rsidTr="0031420D">
        <w:trPr>
          <w:trHeight w:hRule="exact" w:val="2704"/>
        </w:trPr>
        <w:tc>
          <w:tcPr>
            <w:tcW w:w="2739" w:type="dxa"/>
            <w:tcBorders>
              <w:top w:val="single" w:sz="4" w:space="0" w:color="000000"/>
              <w:left w:val="single" w:sz="4" w:space="0" w:color="000000"/>
              <w:bottom w:val="single" w:sz="4" w:space="0" w:color="000000"/>
              <w:right w:val="single" w:sz="4" w:space="0" w:color="000000"/>
            </w:tcBorders>
          </w:tcPr>
          <w:p w14:paraId="09C1EAD5" w14:textId="77777777" w:rsidR="00132012" w:rsidRPr="00A10351" w:rsidRDefault="00132012" w:rsidP="008B2699">
            <w:pPr>
              <w:spacing w:after="0" w:line="249" w:lineRule="exact"/>
              <w:ind w:left="102" w:right="-20"/>
              <w:rPr>
                <w:rFonts w:ascii="Arial" w:hAnsi="Arial" w:cs="Arial"/>
              </w:rPr>
            </w:pPr>
            <w:r w:rsidRPr="00A10351">
              <w:rPr>
                <w:rFonts w:ascii="Arial" w:hAnsi="Arial" w:cs="Arial"/>
              </w:rPr>
              <w:t>Liaison with other Government officials</w:t>
            </w:r>
          </w:p>
        </w:tc>
        <w:tc>
          <w:tcPr>
            <w:tcW w:w="4005" w:type="dxa"/>
            <w:tcBorders>
              <w:top w:val="single" w:sz="4" w:space="0" w:color="000000"/>
              <w:left w:val="single" w:sz="4" w:space="0" w:color="000000"/>
              <w:bottom w:val="single" w:sz="4" w:space="0" w:color="000000"/>
              <w:right w:val="single" w:sz="4" w:space="0" w:color="000000"/>
            </w:tcBorders>
          </w:tcPr>
          <w:p w14:paraId="6F5A9397" w14:textId="1BAC9987" w:rsidR="00132012" w:rsidRPr="00A10351" w:rsidRDefault="00132012" w:rsidP="001B1D03">
            <w:pPr>
              <w:pStyle w:val="ListParagraph"/>
              <w:widowControl w:val="0"/>
              <w:numPr>
                <w:ilvl w:val="0"/>
                <w:numId w:val="39"/>
              </w:numPr>
              <w:spacing w:after="0" w:line="240" w:lineRule="auto"/>
              <w:ind w:left="286" w:right="-14" w:hanging="149"/>
              <w:contextualSpacing/>
              <w:rPr>
                <w:rFonts w:ascii="Arial" w:hAnsi="Arial" w:cs="Arial"/>
              </w:rPr>
            </w:pPr>
            <w:r w:rsidRPr="00A10351">
              <w:rPr>
                <w:rFonts w:ascii="Arial" w:hAnsi="Arial" w:cs="Arial"/>
              </w:rPr>
              <w:t xml:space="preserve">Ensure proper authorities have most current and accurate information on the incident, </w:t>
            </w:r>
            <w:r w:rsidR="003B5E3E" w:rsidRPr="00A10351">
              <w:rPr>
                <w:rFonts w:ascii="Arial" w:hAnsi="Arial" w:cs="Arial"/>
              </w:rPr>
              <w:t>impacts</w:t>
            </w:r>
            <w:r w:rsidRPr="00A10351">
              <w:rPr>
                <w:rFonts w:ascii="Arial" w:hAnsi="Arial" w:cs="Arial"/>
              </w:rPr>
              <w:t xml:space="preserve">, and the potential for special </w:t>
            </w:r>
            <w:r w:rsidR="003B5E3E" w:rsidRPr="00A10351">
              <w:rPr>
                <w:rFonts w:ascii="Arial" w:hAnsi="Arial" w:cs="Arial"/>
              </w:rPr>
              <w:t>assistance.</w:t>
            </w:r>
          </w:p>
          <w:p w14:paraId="00DCFA20" w14:textId="77777777" w:rsidR="00132012" w:rsidRPr="00A10351" w:rsidRDefault="00132012" w:rsidP="001B1D03">
            <w:pPr>
              <w:pStyle w:val="ListParagraph"/>
              <w:widowControl w:val="0"/>
              <w:numPr>
                <w:ilvl w:val="0"/>
                <w:numId w:val="39"/>
              </w:numPr>
              <w:spacing w:after="0" w:line="240" w:lineRule="auto"/>
              <w:ind w:left="286" w:right="-14" w:hanging="360"/>
              <w:contextualSpacing/>
              <w:rPr>
                <w:rFonts w:ascii="Arial" w:hAnsi="Arial" w:cs="Arial"/>
              </w:rPr>
            </w:pPr>
            <w:r w:rsidRPr="00A10351">
              <w:rPr>
                <w:rFonts w:ascii="Arial" w:hAnsi="Arial" w:cs="Arial"/>
              </w:rPr>
              <w:t>Consult on new developments and response options related to the emergency as may be required; and</w:t>
            </w:r>
          </w:p>
          <w:p w14:paraId="38745140" w14:textId="77777777" w:rsidR="00132012" w:rsidRPr="00A10351" w:rsidRDefault="00132012" w:rsidP="001B1D03">
            <w:pPr>
              <w:pStyle w:val="ListParagraph"/>
              <w:widowControl w:val="0"/>
              <w:numPr>
                <w:ilvl w:val="0"/>
                <w:numId w:val="39"/>
              </w:numPr>
              <w:spacing w:after="0" w:line="240" w:lineRule="auto"/>
              <w:ind w:right="90" w:hanging="223"/>
              <w:contextualSpacing/>
              <w:rPr>
                <w:rFonts w:ascii="Arial" w:hAnsi="Arial" w:cs="Arial"/>
              </w:rPr>
            </w:pPr>
            <w:r w:rsidRPr="00A10351">
              <w:rPr>
                <w:rFonts w:ascii="Arial" w:hAnsi="Arial" w:cs="Arial"/>
              </w:rPr>
              <w:t xml:space="preserve">Determine requirement for a formal Declaration of a State of Emergency or Local Emergency. </w:t>
            </w:r>
          </w:p>
        </w:tc>
        <w:tc>
          <w:tcPr>
            <w:tcW w:w="2721" w:type="dxa"/>
            <w:tcBorders>
              <w:top w:val="single" w:sz="4" w:space="0" w:color="000000"/>
              <w:left w:val="single" w:sz="4" w:space="0" w:color="000000"/>
              <w:bottom w:val="single" w:sz="4" w:space="0" w:color="000000"/>
              <w:right w:val="single" w:sz="4" w:space="0" w:color="000000"/>
            </w:tcBorders>
          </w:tcPr>
          <w:p w14:paraId="615DE3DC" w14:textId="6635A01C" w:rsidR="00132012" w:rsidRPr="00A10351" w:rsidRDefault="00BD0BD3" w:rsidP="008B2699">
            <w:pPr>
              <w:widowControl w:val="0"/>
              <w:spacing w:after="0" w:line="249" w:lineRule="exact"/>
              <w:ind w:left="90" w:right="-20"/>
              <w:contextualSpacing/>
              <w:rPr>
                <w:rFonts w:ascii="Arial" w:hAnsi="Arial" w:cs="Arial"/>
              </w:rPr>
            </w:pPr>
            <w:r w:rsidRPr="00A10351">
              <w:rPr>
                <w:rFonts w:ascii="Arial" w:hAnsi="Arial" w:cs="Arial"/>
              </w:rPr>
              <w:t>Regional EMO (</w:t>
            </w:r>
            <w:r w:rsidR="00132012" w:rsidRPr="00A10351">
              <w:rPr>
                <w:rFonts w:ascii="Arial" w:hAnsi="Arial" w:cs="Arial"/>
              </w:rPr>
              <w:t>MACA Region</w:t>
            </w:r>
            <w:r w:rsidRPr="00A10351">
              <w:rPr>
                <w:rFonts w:ascii="Arial" w:hAnsi="Arial" w:cs="Arial"/>
              </w:rPr>
              <w:t>)</w:t>
            </w:r>
            <w:r w:rsidR="0064622D" w:rsidRPr="00A10351">
              <w:rPr>
                <w:rFonts w:ascii="Arial" w:hAnsi="Arial" w:cs="Arial"/>
              </w:rPr>
              <w:t>,</w:t>
            </w:r>
            <w:r w:rsidR="00031E07" w:rsidRPr="00A10351">
              <w:rPr>
                <w:rFonts w:ascii="Arial" w:hAnsi="Arial" w:cs="Arial"/>
              </w:rPr>
              <w:t xml:space="preserve"> </w:t>
            </w:r>
            <w:r w:rsidR="00033220" w:rsidRPr="00A10351">
              <w:rPr>
                <w:rFonts w:ascii="Arial" w:hAnsi="Arial" w:cs="Arial"/>
              </w:rPr>
              <w:t>Mayor</w:t>
            </w:r>
            <w:r w:rsidR="00031E07" w:rsidRPr="00A10351">
              <w:rPr>
                <w:rFonts w:ascii="Arial" w:hAnsi="Arial" w:cs="Arial"/>
              </w:rPr>
              <w:t>/</w:t>
            </w:r>
            <w:r w:rsidR="00CA1BCE" w:rsidRPr="00A10351">
              <w:rPr>
                <w:rFonts w:ascii="Arial" w:hAnsi="Arial" w:cs="Arial"/>
              </w:rPr>
              <w:t>Local Coordinator</w:t>
            </w:r>
          </w:p>
        </w:tc>
      </w:tr>
      <w:tr w:rsidR="00132012" w:rsidRPr="00A10351" w14:paraId="72BF3111" w14:textId="77777777" w:rsidTr="0031420D">
        <w:trPr>
          <w:trHeight w:hRule="exact" w:val="842"/>
        </w:trPr>
        <w:tc>
          <w:tcPr>
            <w:tcW w:w="2739" w:type="dxa"/>
            <w:tcBorders>
              <w:top w:val="single" w:sz="4" w:space="0" w:color="000000"/>
              <w:left w:val="single" w:sz="4" w:space="0" w:color="000000"/>
              <w:bottom w:val="single" w:sz="4" w:space="0" w:color="000000"/>
              <w:right w:val="single" w:sz="4" w:space="0" w:color="000000"/>
            </w:tcBorders>
          </w:tcPr>
          <w:p w14:paraId="688D8DB9" w14:textId="77777777" w:rsidR="00132012" w:rsidRPr="00A10351" w:rsidRDefault="00132012" w:rsidP="008B2699">
            <w:pPr>
              <w:spacing w:after="0" w:line="249" w:lineRule="exact"/>
              <w:ind w:left="102" w:right="-20"/>
              <w:rPr>
                <w:rFonts w:ascii="Arial" w:hAnsi="Arial" w:cs="Arial"/>
              </w:rPr>
            </w:pPr>
            <w:r w:rsidRPr="00A10351">
              <w:rPr>
                <w:rFonts w:ascii="Arial" w:hAnsi="Arial" w:cs="Arial"/>
              </w:rPr>
              <w:t>Return to Evacuated Area</w:t>
            </w:r>
          </w:p>
        </w:tc>
        <w:tc>
          <w:tcPr>
            <w:tcW w:w="4005" w:type="dxa"/>
            <w:tcBorders>
              <w:top w:val="single" w:sz="4" w:space="0" w:color="000000"/>
              <w:left w:val="single" w:sz="4" w:space="0" w:color="000000"/>
              <w:bottom w:val="single" w:sz="4" w:space="0" w:color="000000"/>
              <w:right w:val="single" w:sz="4" w:space="0" w:color="000000"/>
            </w:tcBorders>
          </w:tcPr>
          <w:p w14:paraId="1982F2F0" w14:textId="33840989" w:rsidR="00132012" w:rsidRPr="00A10351" w:rsidRDefault="00132012" w:rsidP="001B1D03">
            <w:pPr>
              <w:pStyle w:val="ListParagraph"/>
              <w:numPr>
                <w:ilvl w:val="0"/>
                <w:numId w:val="40"/>
              </w:numPr>
              <w:spacing w:after="0" w:line="252" w:lineRule="exact"/>
              <w:ind w:left="279" w:right="90" w:hanging="142"/>
              <w:rPr>
                <w:rFonts w:ascii="Arial" w:hAnsi="Arial" w:cs="Arial"/>
              </w:rPr>
            </w:pPr>
            <w:r w:rsidRPr="00A10351">
              <w:rPr>
                <w:rFonts w:ascii="Arial" w:hAnsi="Arial" w:cs="Arial"/>
              </w:rPr>
              <w:t>Decision that it is safe for residents to</w:t>
            </w:r>
            <w:r w:rsidR="001B2F69" w:rsidRPr="00A10351">
              <w:rPr>
                <w:rFonts w:ascii="Arial" w:hAnsi="Arial" w:cs="Arial"/>
              </w:rPr>
              <w:t xml:space="preserve"> </w:t>
            </w:r>
            <w:r w:rsidRPr="00A10351">
              <w:rPr>
                <w:rFonts w:ascii="Arial" w:hAnsi="Arial" w:cs="Arial"/>
              </w:rPr>
              <w:t>return; and</w:t>
            </w:r>
          </w:p>
          <w:p w14:paraId="4FAE96E9" w14:textId="6A6B39E2" w:rsidR="00132012" w:rsidRPr="00A10351" w:rsidRDefault="00132012" w:rsidP="001B1D03">
            <w:pPr>
              <w:pStyle w:val="ListParagraph"/>
              <w:numPr>
                <w:ilvl w:val="0"/>
                <w:numId w:val="40"/>
              </w:numPr>
              <w:spacing w:after="0" w:line="252" w:lineRule="exact"/>
              <w:ind w:left="279" w:right="90" w:hanging="142"/>
              <w:rPr>
                <w:rFonts w:ascii="Arial" w:hAnsi="Arial" w:cs="Arial"/>
              </w:rPr>
            </w:pPr>
            <w:r w:rsidRPr="00A10351">
              <w:rPr>
                <w:rFonts w:ascii="Arial" w:hAnsi="Arial" w:cs="Arial"/>
              </w:rPr>
              <w:t>Arrange for safe return of residents.</w:t>
            </w:r>
          </w:p>
        </w:tc>
        <w:tc>
          <w:tcPr>
            <w:tcW w:w="2721" w:type="dxa"/>
            <w:tcBorders>
              <w:top w:val="single" w:sz="4" w:space="0" w:color="000000"/>
              <w:left w:val="single" w:sz="4" w:space="0" w:color="000000"/>
              <w:bottom w:val="single" w:sz="4" w:space="0" w:color="000000"/>
              <w:right w:val="single" w:sz="4" w:space="0" w:color="000000"/>
            </w:tcBorders>
          </w:tcPr>
          <w:p w14:paraId="77E04B8C" w14:textId="32BBC430" w:rsidR="00132012" w:rsidRPr="00A10351" w:rsidRDefault="0064622D" w:rsidP="008B2699">
            <w:pPr>
              <w:spacing w:after="0" w:line="249" w:lineRule="exact"/>
              <w:ind w:left="102" w:right="-20"/>
              <w:rPr>
                <w:rFonts w:ascii="Arial" w:hAnsi="Arial" w:cs="Arial"/>
              </w:rPr>
            </w:pPr>
            <w:r w:rsidRPr="00A10351">
              <w:rPr>
                <w:rFonts w:ascii="Arial" w:hAnsi="Arial" w:cs="Arial"/>
              </w:rPr>
              <w:t>LEMO</w:t>
            </w:r>
            <w:r w:rsidR="00132012" w:rsidRPr="00A10351">
              <w:rPr>
                <w:rFonts w:ascii="Arial" w:hAnsi="Arial" w:cs="Arial"/>
              </w:rPr>
              <w:t xml:space="preserve"> and MACA Region</w:t>
            </w:r>
          </w:p>
        </w:tc>
      </w:tr>
      <w:tr w:rsidR="00132012" w:rsidRPr="00A10351" w14:paraId="27E640B1" w14:textId="77777777" w:rsidTr="0031420D">
        <w:trPr>
          <w:trHeight w:hRule="exact" w:val="784"/>
        </w:trPr>
        <w:tc>
          <w:tcPr>
            <w:tcW w:w="2739" w:type="dxa"/>
            <w:tcBorders>
              <w:top w:val="single" w:sz="4" w:space="0" w:color="000000"/>
              <w:left w:val="single" w:sz="4" w:space="0" w:color="000000"/>
              <w:bottom w:val="single" w:sz="4" w:space="0" w:color="000000"/>
              <w:right w:val="single" w:sz="4" w:space="0" w:color="000000"/>
            </w:tcBorders>
          </w:tcPr>
          <w:p w14:paraId="2BCA5914" w14:textId="77777777" w:rsidR="00132012" w:rsidRPr="00A10351" w:rsidRDefault="00132012" w:rsidP="008B2699">
            <w:pPr>
              <w:spacing w:after="0" w:line="249" w:lineRule="exact"/>
              <w:ind w:left="102" w:right="-20"/>
              <w:rPr>
                <w:rFonts w:ascii="Arial" w:hAnsi="Arial" w:cs="Arial"/>
              </w:rPr>
            </w:pPr>
            <w:r w:rsidRPr="00A10351">
              <w:rPr>
                <w:rFonts w:ascii="Arial" w:hAnsi="Arial" w:cs="Arial"/>
              </w:rPr>
              <w:t>Damage Assessment</w:t>
            </w:r>
          </w:p>
        </w:tc>
        <w:tc>
          <w:tcPr>
            <w:tcW w:w="4005" w:type="dxa"/>
            <w:tcBorders>
              <w:top w:val="single" w:sz="4" w:space="0" w:color="000000"/>
              <w:left w:val="single" w:sz="4" w:space="0" w:color="000000"/>
              <w:bottom w:val="single" w:sz="4" w:space="0" w:color="000000"/>
              <w:right w:val="single" w:sz="4" w:space="0" w:color="000000"/>
            </w:tcBorders>
          </w:tcPr>
          <w:p w14:paraId="0CC83081" w14:textId="7A395503" w:rsidR="00132012" w:rsidRPr="00A10351" w:rsidRDefault="00132012" w:rsidP="001B1D03">
            <w:pPr>
              <w:pStyle w:val="ListParagraph"/>
              <w:numPr>
                <w:ilvl w:val="0"/>
                <w:numId w:val="41"/>
              </w:numPr>
              <w:tabs>
                <w:tab w:val="left" w:pos="428"/>
              </w:tabs>
              <w:spacing w:after="0" w:line="249" w:lineRule="exact"/>
              <w:ind w:left="279" w:right="-20" w:hanging="142"/>
              <w:rPr>
                <w:rFonts w:ascii="Arial" w:hAnsi="Arial" w:cs="Arial"/>
              </w:rPr>
            </w:pPr>
            <w:r w:rsidRPr="00A10351">
              <w:rPr>
                <w:rFonts w:ascii="Arial" w:hAnsi="Arial" w:cs="Arial"/>
              </w:rPr>
              <w:t>Determine extent of damage; and</w:t>
            </w:r>
          </w:p>
          <w:p w14:paraId="76F98F57" w14:textId="4A9CFCB3" w:rsidR="00132012" w:rsidRPr="00A10351" w:rsidRDefault="00132012" w:rsidP="001B1D03">
            <w:pPr>
              <w:pStyle w:val="ListParagraph"/>
              <w:numPr>
                <w:ilvl w:val="0"/>
                <w:numId w:val="41"/>
              </w:numPr>
              <w:spacing w:after="0" w:line="249" w:lineRule="exact"/>
              <w:ind w:left="279" w:right="-20" w:hanging="142"/>
              <w:rPr>
                <w:rFonts w:ascii="Arial" w:hAnsi="Arial" w:cs="Arial"/>
              </w:rPr>
            </w:pPr>
            <w:r w:rsidRPr="00A10351">
              <w:rPr>
                <w:rFonts w:ascii="Arial" w:hAnsi="Arial" w:cs="Arial"/>
              </w:rPr>
              <w:t xml:space="preserve">Determine if the Disaster Assistance </w:t>
            </w:r>
            <w:r w:rsidR="001B2F69" w:rsidRPr="00A10351">
              <w:rPr>
                <w:rFonts w:ascii="Arial" w:hAnsi="Arial" w:cs="Arial"/>
              </w:rPr>
              <w:t xml:space="preserve">         </w:t>
            </w:r>
            <w:r w:rsidRPr="00A10351">
              <w:rPr>
                <w:rFonts w:ascii="Arial" w:hAnsi="Arial" w:cs="Arial"/>
              </w:rPr>
              <w:t>Program applies.</w:t>
            </w:r>
          </w:p>
        </w:tc>
        <w:tc>
          <w:tcPr>
            <w:tcW w:w="2721" w:type="dxa"/>
            <w:tcBorders>
              <w:top w:val="single" w:sz="4" w:space="0" w:color="000000"/>
              <w:left w:val="single" w:sz="4" w:space="0" w:color="000000"/>
              <w:bottom w:val="single" w:sz="4" w:space="0" w:color="000000"/>
              <w:right w:val="single" w:sz="4" w:space="0" w:color="000000"/>
            </w:tcBorders>
          </w:tcPr>
          <w:p w14:paraId="5EFCEB93" w14:textId="1B1E3C70" w:rsidR="00132012" w:rsidRPr="00A10351" w:rsidRDefault="0064622D" w:rsidP="008B2699">
            <w:pPr>
              <w:spacing w:after="0" w:line="249" w:lineRule="exact"/>
              <w:ind w:left="103" w:right="-20"/>
              <w:rPr>
                <w:rFonts w:ascii="Arial" w:hAnsi="Arial" w:cs="Arial"/>
              </w:rPr>
            </w:pPr>
            <w:r w:rsidRPr="00A10351">
              <w:rPr>
                <w:rFonts w:ascii="Arial" w:hAnsi="Arial" w:cs="Arial"/>
              </w:rPr>
              <w:t>LEMO</w:t>
            </w:r>
            <w:r w:rsidR="00132012" w:rsidRPr="00A10351">
              <w:rPr>
                <w:rFonts w:ascii="Arial" w:hAnsi="Arial" w:cs="Arial"/>
              </w:rPr>
              <w:t>, MACA Region</w:t>
            </w:r>
          </w:p>
        </w:tc>
      </w:tr>
    </w:tbl>
    <w:p w14:paraId="474C9B6B" w14:textId="77777777" w:rsidR="00581167" w:rsidRPr="00A10351" w:rsidRDefault="00581167" w:rsidP="00581167">
      <w:pPr>
        <w:rPr>
          <w:rFonts w:ascii="Arial" w:hAnsi="Arial" w:cs="Arial"/>
        </w:rPr>
      </w:pPr>
    </w:p>
    <w:p w14:paraId="60F33EE5" w14:textId="77777777" w:rsidR="00581167" w:rsidRPr="00A10351" w:rsidRDefault="00581167" w:rsidP="00581167">
      <w:pPr>
        <w:rPr>
          <w:rFonts w:ascii="Arial" w:hAnsi="Arial" w:cs="Arial"/>
        </w:rPr>
      </w:pPr>
    </w:p>
    <w:p w14:paraId="6EC0CE06" w14:textId="77777777" w:rsidR="00581167" w:rsidRPr="00A10351" w:rsidRDefault="00581167" w:rsidP="00581167">
      <w:pPr>
        <w:rPr>
          <w:rFonts w:ascii="Arial" w:hAnsi="Arial" w:cs="Arial"/>
        </w:rPr>
      </w:pPr>
    </w:p>
    <w:p w14:paraId="75ACBF87" w14:textId="77777777" w:rsidR="00581167" w:rsidRPr="00A10351" w:rsidRDefault="00581167" w:rsidP="00581167">
      <w:pPr>
        <w:rPr>
          <w:rFonts w:ascii="Arial" w:hAnsi="Arial" w:cs="Arial"/>
        </w:rPr>
      </w:pPr>
    </w:p>
    <w:p w14:paraId="7F3C87EA" w14:textId="77777777" w:rsidR="00581167" w:rsidRPr="00A10351" w:rsidRDefault="00581167" w:rsidP="00581167">
      <w:pPr>
        <w:rPr>
          <w:rFonts w:ascii="Arial" w:hAnsi="Arial" w:cs="Arial"/>
        </w:rPr>
      </w:pPr>
    </w:p>
    <w:p w14:paraId="1B329C3A" w14:textId="77777777" w:rsidR="002F2B69" w:rsidRDefault="002F2B69" w:rsidP="00581167">
      <w:pPr>
        <w:jc w:val="center"/>
        <w:rPr>
          <w:rFonts w:ascii="Arial" w:eastAsiaTheme="majorEastAsia" w:hAnsi="Arial" w:cs="Arial"/>
          <w:b/>
          <w:bCs/>
          <w:color w:val="4F81BD" w:themeColor="accent1"/>
          <w:sz w:val="28"/>
          <w:szCs w:val="28"/>
        </w:rPr>
      </w:pPr>
    </w:p>
    <w:p w14:paraId="0377C994" w14:textId="76EA725F" w:rsidR="006D5068" w:rsidRPr="00A10351" w:rsidRDefault="006D5068" w:rsidP="00581167">
      <w:pPr>
        <w:jc w:val="center"/>
        <w:rPr>
          <w:rFonts w:ascii="Arial" w:hAnsi="Arial" w:cs="Arial"/>
          <w:sz w:val="28"/>
          <w:szCs w:val="28"/>
        </w:rPr>
      </w:pPr>
      <w:r w:rsidRPr="00A10351">
        <w:rPr>
          <w:rFonts w:ascii="Arial" w:eastAsiaTheme="majorEastAsia" w:hAnsi="Arial" w:cs="Arial"/>
          <w:b/>
          <w:bCs/>
          <w:color w:val="4F81BD" w:themeColor="accent1"/>
          <w:sz w:val="28"/>
          <w:szCs w:val="28"/>
        </w:rPr>
        <w:lastRenderedPageBreak/>
        <w:t>Flood</w:t>
      </w:r>
      <w:r w:rsidR="007F79EE" w:rsidRPr="00A10351">
        <w:rPr>
          <w:rFonts w:ascii="Arial" w:eastAsiaTheme="majorEastAsia" w:hAnsi="Arial" w:cs="Arial"/>
          <w:b/>
          <w:bCs/>
          <w:color w:val="4F81BD" w:themeColor="accent1"/>
          <w:sz w:val="28"/>
          <w:szCs w:val="28"/>
        </w:rPr>
        <w:t>ing</w:t>
      </w:r>
    </w:p>
    <w:p w14:paraId="42B0D4AC" w14:textId="77777777" w:rsidR="006D5068" w:rsidRPr="00A10351" w:rsidRDefault="006D5068" w:rsidP="006D5068">
      <w:pPr>
        <w:spacing w:after="0" w:line="240" w:lineRule="auto"/>
        <w:ind w:left="90" w:right="-20"/>
        <w:rPr>
          <w:rFonts w:ascii="Arial" w:hAnsi="Arial" w:cs="Arial"/>
          <w:szCs w:val="24"/>
        </w:rPr>
      </w:pPr>
      <w:r w:rsidRPr="00A10351">
        <w:rPr>
          <w:rFonts w:ascii="Arial" w:hAnsi="Arial" w:cs="Arial"/>
          <w:szCs w:val="24"/>
        </w:rPr>
        <w:t>The following chart outlines actions that may be taken to mitigate, prevent and respond to a flood emergency.</w:t>
      </w:r>
    </w:p>
    <w:p w14:paraId="14DB986A" w14:textId="77777777" w:rsidR="006D5068" w:rsidRPr="00A10351" w:rsidRDefault="006D5068" w:rsidP="006D5068">
      <w:pPr>
        <w:spacing w:after="0" w:line="240" w:lineRule="auto"/>
        <w:ind w:right="-20"/>
        <w:rPr>
          <w:rFonts w:ascii="Arial" w:hAnsi="Arial" w:cs="Arial"/>
          <w:szCs w:val="24"/>
        </w:rPr>
      </w:pPr>
    </w:p>
    <w:p w14:paraId="4772CA63" w14:textId="626D4FDB" w:rsidR="006D5068" w:rsidRPr="00A10351" w:rsidRDefault="006D5068" w:rsidP="006D5068">
      <w:pPr>
        <w:tabs>
          <w:tab w:val="left" w:pos="3080"/>
        </w:tabs>
        <w:spacing w:before="29" w:after="0" w:line="240" w:lineRule="auto"/>
        <w:ind w:right="-20"/>
        <w:jc w:val="center"/>
        <w:rPr>
          <w:rFonts w:ascii="Arial" w:hAnsi="Arial" w:cs="Arial"/>
        </w:rPr>
      </w:pPr>
      <w:r w:rsidRPr="00A10351">
        <w:rPr>
          <w:rFonts w:ascii="Arial" w:hAnsi="Arial" w:cs="Arial"/>
        </w:rPr>
        <w:t>MAJOR</w:t>
      </w:r>
      <w:r w:rsidRPr="00A10351">
        <w:rPr>
          <w:rFonts w:ascii="Arial" w:hAnsi="Arial" w:cs="Arial"/>
          <w:spacing w:val="5"/>
        </w:rPr>
        <w:t xml:space="preserve"> </w:t>
      </w:r>
      <w:r w:rsidRPr="00A10351">
        <w:rPr>
          <w:rFonts w:ascii="Arial" w:hAnsi="Arial" w:cs="Arial"/>
        </w:rPr>
        <w:t>CONCERNS:</w:t>
      </w:r>
      <w:r w:rsidRPr="00A10351">
        <w:rPr>
          <w:rFonts w:ascii="Arial" w:hAnsi="Arial" w:cs="Arial"/>
          <w:spacing w:val="7"/>
        </w:rPr>
        <w:t xml:space="preserve">  </w:t>
      </w:r>
      <w:r w:rsidRPr="00A10351">
        <w:rPr>
          <w:rFonts w:ascii="Arial" w:hAnsi="Arial" w:cs="Arial"/>
        </w:rPr>
        <w:t>Safety</w:t>
      </w:r>
      <w:r w:rsidRPr="00A10351">
        <w:rPr>
          <w:rFonts w:ascii="Arial" w:hAnsi="Arial" w:cs="Arial"/>
          <w:spacing w:val="25"/>
        </w:rPr>
        <w:t xml:space="preserve"> </w:t>
      </w:r>
      <w:r w:rsidRPr="00A10351">
        <w:rPr>
          <w:rFonts w:ascii="Arial" w:hAnsi="Arial" w:cs="Arial"/>
        </w:rPr>
        <w:t>of Lives</w:t>
      </w:r>
      <w:r w:rsidRPr="00A10351">
        <w:rPr>
          <w:rFonts w:ascii="Arial" w:hAnsi="Arial" w:cs="Arial"/>
          <w:spacing w:val="11"/>
        </w:rPr>
        <w:t xml:space="preserve">, Damage to </w:t>
      </w:r>
      <w:r w:rsidRPr="00A10351">
        <w:rPr>
          <w:rFonts w:ascii="Arial" w:hAnsi="Arial" w:cs="Arial"/>
          <w:w w:val="110"/>
        </w:rPr>
        <w:t>Property,</w:t>
      </w:r>
      <w:r w:rsidRPr="00A10351">
        <w:rPr>
          <w:rFonts w:ascii="Arial" w:hAnsi="Arial" w:cs="Arial"/>
          <w:spacing w:val="-6"/>
          <w:w w:val="110"/>
        </w:rPr>
        <w:t xml:space="preserve"> </w:t>
      </w:r>
      <w:r w:rsidRPr="00A10351">
        <w:rPr>
          <w:rFonts w:ascii="Arial" w:hAnsi="Arial" w:cs="Arial"/>
        </w:rPr>
        <w:t>Transportation Problems, Isolation</w:t>
      </w:r>
    </w:p>
    <w:p w14:paraId="169D6A3D" w14:textId="77777777" w:rsidR="00CC166F" w:rsidRPr="00A10351" w:rsidRDefault="00CC166F" w:rsidP="006D5068">
      <w:pPr>
        <w:tabs>
          <w:tab w:val="left" w:pos="3080"/>
        </w:tabs>
        <w:spacing w:before="29" w:after="0" w:line="240" w:lineRule="auto"/>
        <w:ind w:right="-20"/>
        <w:jc w:val="center"/>
        <w:rPr>
          <w:rFonts w:ascii="Arial" w:hAnsi="Arial" w:cs="Arial"/>
          <w:w w:val="109"/>
        </w:rPr>
      </w:pPr>
    </w:p>
    <w:p w14:paraId="19CB146E" w14:textId="77777777" w:rsidR="006D5068" w:rsidRPr="00A10351" w:rsidRDefault="006D5068" w:rsidP="006D5068">
      <w:pPr>
        <w:tabs>
          <w:tab w:val="left" w:pos="3080"/>
        </w:tabs>
        <w:spacing w:before="29" w:after="0" w:line="240" w:lineRule="auto"/>
        <w:ind w:right="-20"/>
        <w:jc w:val="center"/>
        <w:rPr>
          <w:rFonts w:ascii="Arial" w:hAnsi="Arial" w:cs="Arial"/>
        </w:rPr>
      </w:pPr>
    </w:p>
    <w:tbl>
      <w:tblPr>
        <w:tblW w:w="9645" w:type="dxa"/>
        <w:tblInd w:w="101" w:type="dxa"/>
        <w:tblLayout w:type="fixed"/>
        <w:tblCellMar>
          <w:left w:w="0" w:type="dxa"/>
          <w:right w:w="0" w:type="dxa"/>
        </w:tblCellMar>
        <w:tblLook w:val="01E0" w:firstRow="1" w:lastRow="1" w:firstColumn="1" w:lastColumn="1" w:noHBand="0" w:noVBand="0"/>
      </w:tblPr>
      <w:tblGrid>
        <w:gridCol w:w="3306"/>
        <w:gridCol w:w="3686"/>
        <w:gridCol w:w="2653"/>
      </w:tblGrid>
      <w:tr w:rsidR="006D5068" w:rsidRPr="00A10351" w14:paraId="3C052BCB" w14:textId="77777777" w:rsidTr="00634395">
        <w:trPr>
          <w:trHeight w:hRule="exact" w:val="319"/>
        </w:trPr>
        <w:tc>
          <w:tcPr>
            <w:tcW w:w="330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1EDB78FC" w14:textId="77777777" w:rsidR="006D5068" w:rsidRPr="00A10351" w:rsidRDefault="006D5068" w:rsidP="00251960">
            <w:pPr>
              <w:spacing w:after="0" w:line="251" w:lineRule="exact"/>
              <w:ind w:right="-20" w:firstLine="84"/>
              <w:rPr>
                <w:rFonts w:ascii="Arial" w:hAnsi="Arial" w:cs="Arial"/>
                <w:b/>
                <w:color w:val="FFFFFF" w:themeColor="background1"/>
              </w:rPr>
            </w:pPr>
            <w:r w:rsidRPr="00A10351">
              <w:rPr>
                <w:rFonts w:ascii="Arial" w:hAnsi="Arial" w:cs="Arial"/>
                <w:b/>
                <w:color w:val="FFFFFF" w:themeColor="background1"/>
              </w:rPr>
              <w:t>MITIGATION/PREVENTION</w:t>
            </w:r>
          </w:p>
        </w:tc>
        <w:tc>
          <w:tcPr>
            <w:tcW w:w="368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64BD17CA" w14:textId="77777777" w:rsidR="006D5068" w:rsidRPr="00A10351" w:rsidRDefault="006D5068" w:rsidP="00251960">
            <w:pPr>
              <w:spacing w:after="0" w:line="251" w:lineRule="exact"/>
              <w:ind w:right="-20" w:firstLine="120"/>
              <w:jc w:val="center"/>
              <w:rPr>
                <w:rFonts w:ascii="Arial" w:hAnsi="Arial" w:cs="Arial"/>
                <w:b/>
                <w:color w:val="FFFFFF" w:themeColor="background1"/>
              </w:rPr>
            </w:pPr>
            <w:r w:rsidRPr="00A10351">
              <w:rPr>
                <w:rFonts w:ascii="Arial" w:hAnsi="Arial" w:cs="Arial"/>
                <w:b/>
                <w:color w:val="FFFFFF" w:themeColor="background1"/>
              </w:rPr>
              <w:t>RATIONALE</w:t>
            </w:r>
          </w:p>
        </w:tc>
        <w:tc>
          <w:tcPr>
            <w:tcW w:w="2653"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45467BB8" w14:textId="77777777" w:rsidR="006D5068" w:rsidRPr="00A10351" w:rsidRDefault="006D5068" w:rsidP="00251960">
            <w:pPr>
              <w:spacing w:after="0" w:line="251" w:lineRule="exact"/>
              <w:ind w:right="-20" w:firstLine="77"/>
              <w:rPr>
                <w:rFonts w:ascii="Arial" w:hAnsi="Arial" w:cs="Arial"/>
                <w:b/>
                <w:color w:val="FFFFFF" w:themeColor="background1"/>
              </w:rPr>
            </w:pPr>
            <w:r w:rsidRPr="00A10351">
              <w:rPr>
                <w:rFonts w:ascii="Arial" w:hAnsi="Arial" w:cs="Arial"/>
                <w:b/>
                <w:color w:val="FFFFFF" w:themeColor="background1"/>
              </w:rPr>
              <w:t>ACTION BY</w:t>
            </w:r>
          </w:p>
        </w:tc>
      </w:tr>
      <w:tr w:rsidR="006D5068" w:rsidRPr="00A10351" w14:paraId="516FB795" w14:textId="77777777" w:rsidTr="00634395">
        <w:trPr>
          <w:trHeight w:hRule="exact" w:val="1972"/>
        </w:trPr>
        <w:tc>
          <w:tcPr>
            <w:tcW w:w="3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6DDE71" w14:textId="2CFA9F30" w:rsidR="006D5068" w:rsidRPr="00A10351" w:rsidRDefault="006D5068" w:rsidP="00251960">
            <w:pPr>
              <w:spacing w:after="0" w:line="251" w:lineRule="exact"/>
              <w:ind w:left="84" w:right="-20"/>
              <w:rPr>
                <w:rFonts w:ascii="Arial" w:hAnsi="Arial" w:cs="Arial"/>
              </w:rPr>
            </w:pPr>
            <w:r w:rsidRPr="00A10351">
              <w:rPr>
                <w:rFonts w:ascii="Arial" w:hAnsi="Arial" w:cs="Arial"/>
              </w:rPr>
              <w:t>Land Use Bylaw/Motion</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FB6AC4" w14:textId="27E736DC" w:rsidR="006D5068" w:rsidRPr="00A10351" w:rsidRDefault="006D5068" w:rsidP="001B1D03">
            <w:pPr>
              <w:pStyle w:val="ListParagraph"/>
              <w:numPr>
                <w:ilvl w:val="0"/>
                <w:numId w:val="42"/>
              </w:numPr>
              <w:spacing w:before="1" w:after="0" w:line="254" w:lineRule="exact"/>
              <w:ind w:left="428" w:right="80" w:hanging="284"/>
              <w:rPr>
                <w:rFonts w:ascii="Arial" w:hAnsi="Arial" w:cs="Arial"/>
              </w:rPr>
            </w:pPr>
            <w:r w:rsidRPr="00A10351">
              <w:rPr>
                <w:rFonts w:ascii="Arial" w:hAnsi="Arial" w:cs="Arial"/>
              </w:rPr>
              <w:t xml:space="preserve">Ensure that new developments are constructed outside of designated flood risk </w:t>
            </w:r>
            <w:r w:rsidR="003B5E3E" w:rsidRPr="00A10351">
              <w:rPr>
                <w:rFonts w:ascii="Arial" w:hAnsi="Arial" w:cs="Arial"/>
              </w:rPr>
              <w:t>areas.</w:t>
            </w:r>
          </w:p>
          <w:p w14:paraId="4A3BD99D" w14:textId="751508B9" w:rsidR="006D5068" w:rsidRPr="00A10351" w:rsidRDefault="006D5068" w:rsidP="001B1D03">
            <w:pPr>
              <w:pStyle w:val="ListParagraph"/>
              <w:numPr>
                <w:ilvl w:val="0"/>
                <w:numId w:val="42"/>
              </w:numPr>
              <w:spacing w:before="1" w:after="0" w:line="254" w:lineRule="exact"/>
              <w:ind w:left="428" w:right="80" w:hanging="180"/>
              <w:contextualSpacing/>
              <w:rPr>
                <w:rFonts w:ascii="Arial" w:eastAsiaTheme="minorEastAsia" w:hAnsi="Arial" w:cs="Arial"/>
              </w:rPr>
            </w:pPr>
            <w:r w:rsidRPr="00A10351">
              <w:rPr>
                <w:rFonts w:ascii="Arial" w:eastAsiaTheme="minorEastAsia" w:hAnsi="Arial" w:cs="Arial"/>
              </w:rPr>
              <w:t>Restrict development or utilize flood risk areas for non-critical facilities that can sustain flooding (</w:t>
            </w:r>
            <w:r w:rsidR="003B5E3E" w:rsidRPr="00A10351">
              <w:rPr>
                <w:rFonts w:ascii="Arial" w:eastAsiaTheme="minorEastAsia" w:hAnsi="Arial" w:cs="Arial"/>
              </w:rPr>
              <w:t>i.e.,</w:t>
            </w:r>
            <w:r w:rsidRPr="00A10351">
              <w:rPr>
                <w:rFonts w:ascii="Arial" w:eastAsiaTheme="minorEastAsia" w:hAnsi="Arial" w:cs="Arial"/>
              </w:rPr>
              <w:t xml:space="preserve"> playground)</w:t>
            </w:r>
          </w:p>
          <w:p w14:paraId="751831FA" w14:textId="77777777" w:rsidR="006D5068" w:rsidRPr="00A10351" w:rsidRDefault="006D5068" w:rsidP="00407ECB">
            <w:pPr>
              <w:spacing w:after="0" w:line="251" w:lineRule="exact"/>
              <w:ind w:left="428" w:right="-20" w:hanging="284"/>
              <w:rPr>
                <w:rFonts w:ascii="Arial" w:hAnsi="Arial" w:cs="Arial"/>
                <w:color w:val="FFFFFF"/>
              </w:rPr>
            </w:pPr>
          </w:p>
        </w:tc>
        <w:tc>
          <w:tcPr>
            <w:tcW w:w="2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422AC6" w14:textId="641BEE78" w:rsidR="006D5068" w:rsidRPr="00A10351" w:rsidRDefault="001F296B" w:rsidP="00251960">
            <w:pPr>
              <w:spacing w:after="0" w:line="251" w:lineRule="exact"/>
              <w:ind w:left="77" w:right="-20"/>
              <w:rPr>
                <w:rFonts w:ascii="Arial" w:hAnsi="Arial" w:cs="Arial"/>
              </w:rPr>
            </w:pPr>
            <w:r w:rsidRPr="00A10351">
              <w:rPr>
                <w:rFonts w:ascii="Arial" w:hAnsi="Arial" w:cs="Arial"/>
              </w:rPr>
              <w:t>Hamlet</w:t>
            </w:r>
            <w:r w:rsidR="00031E07" w:rsidRPr="00A10351">
              <w:rPr>
                <w:rFonts w:ascii="Arial" w:hAnsi="Arial" w:cs="Arial"/>
              </w:rPr>
              <w:t xml:space="preserve"> Council</w:t>
            </w:r>
          </w:p>
        </w:tc>
      </w:tr>
      <w:tr w:rsidR="006D5068" w:rsidRPr="00A10351" w14:paraId="5160F1D3" w14:textId="77777777" w:rsidTr="0031420D">
        <w:trPr>
          <w:trHeight w:hRule="exact" w:val="1307"/>
        </w:trPr>
        <w:tc>
          <w:tcPr>
            <w:tcW w:w="3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E2BE2C" w14:textId="49FA8FD9" w:rsidR="006D5068" w:rsidRPr="00A10351" w:rsidRDefault="006D5068" w:rsidP="00251960">
            <w:pPr>
              <w:spacing w:after="0" w:line="251" w:lineRule="exact"/>
              <w:ind w:left="84" w:right="-20"/>
              <w:rPr>
                <w:rFonts w:ascii="Arial" w:hAnsi="Arial" w:cs="Arial"/>
              </w:rPr>
            </w:pPr>
            <w:r w:rsidRPr="00A10351">
              <w:rPr>
                <w:rFonts w:ascii="Arial" w:hAnsi="Arial" w:cs="Arial"/>
              </w:rPr>
              <w:t>Building Bylaw/Motion</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A67F2B" w14:textId="011C2B4F" w:rsidR="006D5068" w:rsidRPr="00A10351" w:rsidRDefault="006D5068" w:rsidP="00407ECB">
            <w:pPr>
              <w:pStyle w:val="ListParagraph"/>
              <w:spacing w:before="1" w:after="0" w:line="254" w:lineRule="exact"/>
              <w:ind w:left="428" w:right="80"/>
              <w:rPr>
                <w:rFonts w:ascii="Arial" w:hAnsi="Arial" w:cs="Arial"/>
              </w:rPr>
            </w:pPr>
            <w:r w:rsidRPr="00A10351">
              <w:rPr>
                <w:rFonts w:ascii="Arial" w:hAnsi="Arial" w:cs="Arial"/>
              </w:rPr>
              <w:t>Institute CMHC construction standards for flood risk areas to require suitable foundation designs and heights to accommodate the highest recorded flood levels.</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695EA6" w14:textId="17C8BE42" w:rsidR="006D5068" w:rsidRPr="00A10351" w:rsidRDefault="001F296B" w:rsidP="00251960">
            <w:pPr>
              <w:spacing w:after="0" w:line="251" w:lineRule="exact"/>
              <w:ind w:left="77" w:right="-20"/>
              <w:rPr>
                <w:rFonts w:ascii="Arial" w:hAnsi="Arial" w:cs="Arial"/>
              </w:rPr>
            </w:pPr>
            <w:r w:rsidRPr="00A10351">
              <w:rPr>
                <w:rFonts w:ascii="Arial" w:hAnsi="Arial" w:cs="Arial"/>
              </w:rPr>
              <w:t>Hamlet</w:t>
            </w:r>
            <w:r w:rsidR="00031E07" w:rsidRPr="00A10351">
              <w:rPr>
                <w:rFonts w:ascii="Arial" w:hAnsi="Arial" w:cs="Arial"/>
              </w:rPr>
              <w:t xml:space="preserve"> Council</w:t>
            </w:r>
          </w:p>
        </w:tc>
      </w:tr>
      <w:tr w:rsidR="006D5068" w:rsidRPr="00A10351" w14:paraId="3600BAFD" w14:textId="77777777" w:rsidTr="0031420D">
        <w:trPr>
          <w:trHeight w:hRule="exact" w:val="595"/>
        </w:trPr>
        <w:tc>
          <w:tcPr>
            <w:tcW w:w="3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2A1E98" w14:textId="77777777" w:rsidR="006D5068" w:rsidRPr="00A10351" w:rsidRDefault="006D5068" w:rsidP="00251960">
            <w:pPr>
              <w:spacing w:after="0" w:line="251" w:lineRule="exact"/>
              <w:ind w:left="84" w:right="-20"/>
              <w:rPr>
                <w:rFonts w:ascii="Arial" w:hAnsi="Arial" w:cs="Arial"/>
              </w:rPr>
            </w:pPr>
            <w:bookmarkStart w:id="57" w:name="_Hlk98794291"/>
            <w:r w:rsidRPr="00A10351">
              <w:rPr>
                <w:rFonts w:ascii="Arial" w:hAnsi="Arial" w:cs="Arial"/>
              </w:rPr>
              <w:t>Construction of Flood Berms to Channel Flood Waters</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E4791F" w14:textId="77777777" w:rsidR="006D5068" w:rsidRPr="00A10351" w:rsidRDefault="006D5068" w:rsidP="00407ECB">
            <w:pPr>
              <w:pStyle w:val="ListParagraph"/>
              <w:spacing w:before="1" w:after="0" w:line="254" w:lineRule="exact"/>
              <w:ind w:left="428" w:right="80"/>
              <w:contextualSpacing/>
              <w:rPr>
                <w:rFonts w:ascii="Arial" w:eastAsiaTheme="minorEastAsia" w:hAnsi="Arial" w:cs="Arial"/>
              </w:rPr>
            </w:pPr>
            <w:r w:rsidRPr="00A10351">
              <w:rPr>
                <w:rFonts w:ascii="Arial" w:eastAsiaTheme="minorEastAsia" w:hAnsi="Arial" w:cs="Arial"/>
              </w:rPr>
              <w:t>Protect private property and critical infrastructure against flooding.</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07742E" w14:textId="723E27C9" w:rsidR="006D5068" w:rsidRPr="00A10351" w:rsidRDefault="001F296B" w:rsidP="00251960">
            <w:pPr>
              <w:spacing w:after="0" w:line="251" w:lineRule="exact"/>
              <w:ind w:left="77" w:right="-20"/>
              <w:rPr>
                <w:rFonts w:ascii="Arial" w:hAnsi="Arial" w:cs="Arial"/>
              </w:rPr>
            </w:pPr>
            <w:r w:rsidRPr="00A10351">
              <w:rPr>
                <w:rFonts w:ascii="Arial" w:hAnsi="Arial" w:cs="Arial"/>
              </w:rPr>
              <w:t xml:space="preserve">Hamlet </w:t>
            </w:r>
            <w:r w:rsidR="00031E07" w:rsidRPr="00A10351">
              <w:rPr>
                <w:rFonts w:ascii="Arial" w:hAnsi="Arial" w:cs="Arial"/>
              </w:rPr>
              <w:t xml:space="preserve">Council, </w:t>
            </w:r>
            <w:r w:rsidR="006D5068" w:rsidRPr="00A10351">
              <w:rPr>
                <w:rFonts w:ascii="Arial" w:hAnsi="Arial" w:cs="Arial"/>
              </w:rPr>
              <w:t>property owners</w:t>
            </w:r>
          </w:p>
        </w:tc>
      </w:tr>
      <w:bookmarkEnd w:id="57"/>
      <w:tr w:rsidR="006D5068" w:rsidRPr="00A10351" w14:paraId="3697CBFB" w14:textId="77777777" w:rsidTr="00634395">
        <w:trPr>
          <w:trHeight w:hRule="exact" w:val="910"/>
        </w:trPr>
        <w:tc>
          <w:tcPr>
            <w:tcW w:w="3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12512D" w14:textId="77777777" w:rsidR="006D5068" w:rsidRPr="00A10351" w:rsidRDefault="006D5068" w:rsidP="00251960">
            <w:pPr>
              <w:spacing w:after="0" w:line="251" w:lineRule="exact"/>
              <w:ind w:left="84" w:right="-20"/>
              <w:rPr>
                <w:rFonts w:ascii="Arial" w:hAnsi="Arial" w:cs="Arial"/>
              </w:rPr>
            </w:pPr>
            <w:r w:rsidRPr="00A10351">
              <w:rPr>
                <w:rFonts w:ascii="Arial" w:hAnsi="Arial" w:cs="Arial"/>
              </w:rPr>
              <w:t>Over design culverts in specified areas to more effectively channel flood water</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C12050" w14:textId="03DC1C6D" w:rsidR="006D5068" w:rsidRPr="00A10351" w:rsidRDefault="006D5068" w:rsidP="00407ECB">
            <w:pPr>
              <w:pStyle w:val="ListParagraph"/>
              <w:spacing w:before="1" w:after="0" w:line="254" w:lineRule="exact"/>
              <w:ind w:left="428" w:right="80"/>
              <w:contextualSpacing/>
              <w:rPr>
                <w:rFonts w:ascii="Arial" w:eastAsiaTheme="minorEastAsia" w:hAnsi="Arial" w:cs="Arial"/>
              </w:rPr>
            </w:pPr>
            <w:r w:rsidRPr="00A10351">
              <w:rPr>
                <w:rFonts w:ascii="Arial" w:eastAsiaTheme="minorEastAsia" w:hAnsi="Arial" w:cs="Arial"/>
              </w:rPr>
              <w:t>Minimize potential flooding of streets and areas within the community</w:t>
            </w:r>
            <w:r w:rsidR="00F46872" w:rsidRPr="00A10351">
              <w:rPr>
                <w:rFonts w:ascii="Arial" w:eastAsiaTheme="minorEastAsia" w:hAnsi="Arial" w:cs="Arial"/>
              </w:rPr>
              <w:t>.</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01654C" w14:textId="6B7B2D2A" w:rsidR="006D5068" w:rsidRPr="00A10351" w:rsidRDefault="001F296B" w:rsidP="00251960">
            <w:pPr>
              <w:spacing w:after="0" w:line="251" w:lineRule="exact"/>
              <w:ind w:left="77" w:right="-20"/>
              <w:rPr>
                <w:rFonts w:ascii="Arial" w:hAnsi="Arial" w:cs="Arial"/>
              </w:rPr>
            </w:pPr>
            <w:r w:rsidRPr="00A10351">
              <w:rPr>
                <w:rFonts w:ascii="Arial" w:hAnsi="Arial" w:cs="Arial"/>
              </w:rPr>
              <w:t>Hamlet</w:t>
            </w:r>
            <w:r w:rsidR="00031E07" w:rsidRPr="00A10351">
              <w:rPr>
                <w:rFonts w:ascii="Arial" w:hAnsi="Arial" w:cs="Arial"/>
              </w:rPr>
              <w:t xml:space="preserve"> Council</w:t>
            </w:r>
            <w:r w:rsidR="006D5068" w:rsidRPr="00A10351">
              <w:rPr>
                <w:rFonts w:ascii="Arial" w:hAnsi="Arial" w:cs="Arial"/>
              </w:rPr>
              <w:t>, Public Works Foreman</w:t>
            </w:r>
          </w:p>
        </w:tc>
      </w:tr>
      <w:tr w:rsidR="00407ECB" w:rsidRPr="00A10351" w14:paraId="65AF6168" w14:textId="77777777" w:rsidTr="00407ECB">
        <w:trPr>
          <w:trHeight w:hRule="exact" w:val="620"/>
        </w:trPr>
        <w:tc>
          <w:tcPr>
            <w:tcW w:w="3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3D9CE5" w14:textId="08E51C05" w:rsidR="00407ECB" w:rsidRPr="00A10351" w:rsidRDefault="00407ECB" w:rsidP="00251960">
            <w:pPr>
              <w:spacing w:after="0" w:line="251" w:lineRule="exact"/>
              <w:ind w:left="84" w:right="-20"/>
              <w:rPr>
                <w:rFonts w:ascii="Arial" w:hAnsi="Arial" w:cs="Arial"/>
              </w:rPr>
            </w:pPr>
            <w:r w:rsidRPr="00A10351">
              <w:rPr>
                <w:rFonts w:ascii="Arial" w:hAnsi="Arial" w:cs="Arial"/>
              </w:rPr>
              <w:t xml:space="preserve">Consider re-location of flood prone properties to areas of lower risk.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B8DD07" w14:textId="0A78F377" w:rsidR="00407ECB" w:rsidRPr="00A10351" w:rsidRDefault="00407ECB" w:rsidP="00407ECB">
            <w:pPr>
              <w:pStyle w:val="ListParagraph"/>
              <w:spacing w:before="1" w:after="0" w:line="254" w:lineRule="exact"/>
              <w:ind w:left="428" w:right="80"/>
              <w:contextualSpacing/>
              <w:rPr>
                <w:rFonts w:ascii="Arial" w:eastAsiaTheme="minorEastAsia" w:hAnsi="Arial" w:cs="Arial"/>
              </w:rPr>
            </w:pPr>
            <w:r w:rsidRPr="00A10351">
              <w:rPr>
                <w:rFonts w:ascii="Arial" w:eastAsiaTheme="minorEastAsia" w:hAnsi="Arial" w:cs="Arial"/>
              </w:rPr>
              <w:t>Minimize exposure to the risk of flooding.</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04153C" w14:textId="69165BD4" w:rsidR="00407ECB" w:rsidRPr="00A10351" w:rsidRDefault="00407ECB" w:rsidP="00251960">
            <w:pPr>
              <w:spacing w:after="0" w:line="251" w:lineRule="exact"/>
              <w:ind w:left="77" w:right="-20"/>
              <w:rPr>
                <w:rFonts w:ascii="Arial" w:hAnsi="Arial" w:cs="Arial"/>
              </w:rPr>
            </w:pPr>
            <w:r w:rsidRPr="00A10351">
              <w:rPr>
                <w:rFonts w:ascii="Arial" w:hAnsi="Arial" w:cs="Arial"/>
              </w:rPr>
              <w:t>Hamlet</w:t>
            </w:r>
            <w:r w:rsidR="00031E07" w:rsidRPr="00A10351">
              <w:rPr>
                <w:rFonts w:ascii="Arial" w:hAnsi="Arial" w:cs="Arial"/>
              </w:rPr>
              <w:t xml:space="preserve"> Council</w:t>
            </w:r>
            <w:r w:rsidRPr="00A10351">
              <w:rPr>
                <w:rFonts w:ascii="Arial" w:hAnsi="Arial" w:cs="Arial"/>
              </w:rPr>
              <w:t>, property owners</w:t>
            </w:r>
          </w:p>
        </w:tc>
      </w:tr>
      <w:tr w:rsidR="006D5068" w:rsidRPr="00A10351" w14:paraId="3A2E21B8" w14:textId="77777777" w:rsidTr="00634395">
        <w:trPr>
          <w:trHeight w:hRule="exact" w:val="264"/>
        </w:trPr>
        <w:tc>
          <w:tcPr>
            <w:tcW w:w="330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78793EF0" w14:textId="77777777" w:rsidR="006D5068" w:rsidRPr="00A10351" w:rsidRDefault="006D5068" w:rsidP="00251960">
            <w:pPr>
              <w:spacing w:after="0" w:line="251" w:lineRule="exact"/>
              <w:ind w:right="-20" w:firstLine="84"/>
              <w:rPr>
                <w:rFonts w:ascii="Arial" w:hAnsi="Arial" w:cs="Arial"/>
                <w:b/>
                <w:color w:val="FFFFFF" w:themeColor="background1"/>
              </w:rPr>
            </w:pPr>
            <w:r w:rsidRPr="00A10351">
              <w:rPr>
                <w:rFonts w:ascii="Arial" w:hAnsi="Arial" w:cs="Arial"/>
                <w:b/>
                <w:color w:val="FFFFFF" w:themeColor="background1"/>
              </w:rPr>
              <w:t>PREPAREDNESS</w:t>
            </w:r>
          </w:p>
        </w:tc>
        <w:tc>
          <w:tcPr>
            <w:tcW w:w="368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5E706676" w14:textId="77777777" w:rsidR="006D5068" w:rsidRPr="00A10351" w:rsidRDefault="006D5068" w:rsidP="00251960">
            <w:pPr>
              <w:spacing w:after="0" w:line="251" w:lineRule="exact"/>
              <w:ind w:right="-20" w:firstLine="120"/>
              <w:jc w:val="center"/>
              <w:rPr>
                <w:rFonts w:ascii="Arial" w:hAnsi="Arial" w:cs="Arial"/>
                <w:b/>
                <w:color w:val="FFFFFF" w:themeColor="background1"/>
              </w:rPr>
            </w:pPr>
            <w:r w:rsidRPr="00A10351">
              <w:rPr>
                <w:rFonts w:ascii="Arial" w:hAnsi="Arial" w:cs="Arial"/>
                <w:b/>
                <w:color w:val="FFFFFF" w:themeColor="background1"/>
              </w:rPr>
              <w:t>RATIONALE</w:t>
            </w:r>
          </w:p>
        </w:tc>
        <w:tc>
          <w:tcPr>
            <w:tcW w:w="2653"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19179EA7" w14:textId="77777777" w:rsidR="006D5068" w:rsidRPr="00A10351" w:rsidRDefault="006D5068" w:rsidP="00251960">
            <w:pPr>
              <w:spacing w:after="0" w:line="251" w:lineRule="exact"/>
              <w:ind w:right="-20" w:firstLine="77"/>
              <w:rPr>
                <w:rFonts w:ascii="Arial" w:hAnsi="Arial" w:cs="Arial"/>
                <w:b/>
                <w:color w:val="FFFFFF" w:themeColor="background1"/>
              </w:rPr>
            </w:pPr>
            <w:r w:rsidRPr="00A10351">
              <w:rPr>
                <w:rFonts w:ascii="Arial" w:hAnsi="Arial" w:cs="Arial"/>
                <w:b/>
                <w:color w:val="FFFFFF" w:themeColor="background1"/>
              </w:rPr>
              <w:t>ACTION BY</w:t>
            </w:r>
          </w:p>
        </w:tc>
      </w:tr>
      <w:tr w:rsidR="006D5068" w:rsidRPr="00A10351" w14:paraId="06DFE320" w14:textId="77777777" w:rsidTr="00407ECB">
        <w:trPr>
          <w:trHeight w:hRule="exact" w:val="3412"/>
        </w:trPr>
        <w:tc>
          <w:tcPr>
            <w:tcW w:w="3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D05A66" w14:textId="77777777" w:rsidR="006D5068" w:rsidRPr="00A10351" w:rsidRDefault="006D5068" w:rsidP="00251960">
            <w:pPr>
              <w:spacing w:after="0" w:line="251" w:lineRule="exact"/>
              <w:ind w:left="84" w:right="-20"/>
              <w:rPr>
                <w:rFonts w:ascii="Arial" w:hAnsi="Arial" w:cs="Arial"/>
              </w:rPr>
            </w:pPr>
            <w:r w:rsidRPr="00A10351">
              <w:rPr>
                <w:rFonts w:ascii="Arial" w:hAnsi="Arial" w:cs="Arial"/>
              </w:rPr>
              <w:t>Establish Flood Watch Committee</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28CAA1" w14:textId="6CAA1A47" w:rsidR="006D5068" w:rsidRPr="00A10351" w:rsidRDefault="006D5068" w:rsidP="001B1D03">
            <w:pPr>
              <w:pStyle w:val="ListParagraph"/>
              <w:numPr>
                <w:ilvl w:val="0"/>
                <w:numId w:val="43"/>
              </w:numPr>
              <w:spacing w:before="1" w:after="0" w:line="254" w:lineRule="exact"/>
              <w:ind w:left="428" w:right="80" w:hanging="285"/>
              <w:rPr>
                <w:rFonts w:ascii="Arial" w:hAnsi="Arial" w:cs="Arial"/>
              </w:rPr>
            </w:pPr>
            <w:r w:rsidRPr="00A10351">
              <w:rPr>
                <w:rFonts w:ascii="Arial" w:hAnsi="Arial" w:cs="Arial"/>
              </w:rPr>
              <w:t xml:space="preserve">Monitoring of changing breakup or flooding conditions to maintain situational </w:t>
            </w:r>
            <w:r w:rsidR="003B5E3E" w:rsidRPr="00A10351">
              <w:rPr>
                <w:rFonts w:ascii="Arial" w:hAnsi="Arial" w:cs="Arial"/>
              </w:rPr>
              <w:t>awareness.</w:t>
            </w:r>
          </w:p>
          <w:p w14:paraId="01F25896" w14:textId="2E9653BE" w:rsidR="006D5068" w:rsidRPr="00A10351" w:rsidRDefault="006D5068" w:rsidP="001B1D03">
            <w:pPr>
              <w:pStyle w:val="ListParagraph"/>
              <w:numPr>
                <w:ilvl w:val="0"/>
                <w:numId w:val="43"/>
              </w:numPr>
              <w:spacing w:before="1" w:after="0" w:line="254" w:lineRule="exact"/>
              <w:ind w:left="428" w:right="80" w:hanging="285"/>
              <w:rPr>
                <w:rFonts w:ascii="Arial" w:hAnsi="Arial" w:cs="Arial"/>
              </w:rPr>
            </w:pPr>
            <w:r w:rsidRPr="00A10351">
              <w:rPr>
                <w:rFonts w:ascii="Arial" w:hAnsi="Arial" w:cs="Arial"/>
              </w:rPr>
              <w:t xml:space="preserve">Early warning to residents in threatened areas so they can be prepared to </w:t>
            </w:r>
            <w:r w:rsidR="003B5E3E" w:rsidRPr="00A10351">
              <w:rPr>
                <w:rFonts w:ascii="Arial" w:hAnsi="Arial" w:cs="Arial"/>
              </w:rPr>
              <w:t>response; accordingly,</w:t>
            </w:r>
            <w:r w:rsidRPr="00A10351">
              <w:rPr>
                <w:rFonts w:ascii="Arial" w:hAnsi="Arial" w:cs="Arial"/>
              </w:rPr>
              <w:t xml:space="preserve"> and</w:t>
            </w:r>
          </w:p>
          <w:p w14:paraId="493D1AA7" w14:textId="43EC1524" w:rsidR="006D5068" w:rsidRPr="00A10351" w:rsidRDefault="006D5068" w:rsidP="001B1D03">
            <w:pPr>
              <w:pStyle w:val="ListParagraph"/>
              <w:numPr>
                <w:ilvl w:val="0"/>
                <w:numId w:val="43"/>
              </w:numPr>
              <w:spacing w:before="1" w:after="0" w:line="254" w:lineRule="exact"/>
              <w:ind w:right="80" w:hanging="297"/>
              <w:rPr>
                <w:rFonts w:ascii="Arial" w:hAnsi="Arial" w:cs="Arial"/>
              </w:rPr>
            </w:pPr>
            <w:r w:rsidRPr="00A10351">
              <w:rPr>
                <w:rFonts w:ascii="Arial" w:hAnsi="Arial" w:cs="Arial"/>
              </w:rPr>
              <w:t>Recommend</w:t>
            </w:r>
            <w:r w:rsidR="00407ECB" w:rsidRPr="00A10351">
              <w:rPr>
                <w:rFonts w:ascii="Arial" w:hAnsi="Arial" w:cs="Arial"/>
              </w:rPr>
              <w:t xml:space="preserve"> owners of  </w:t>
            </w:r>
            <w:r w:rsidRPr="00A10351">
              <w:rPr>
                <w:rFonts w:ascii="Arial" w:hAnsi="Arial" w:cs="Arial"/>
              </w:rPr>
              <w:t xml:space="preserve"> threatened property and critical infrastructure </w:t>
            </w:r>
            <w:r w:rsidR="00407ECB" w:rsidRPr="00A10351">
              <w:rPr>
                <w:rFonts w:ascii="Arial" w:hAnsi="Arial" w:cs="Arial"/>
              </w:rPr>
              <w:t>tak</w:t>
            </w:r>
            <w:r w:rsidRPr="00A10351">
              <w:rPr>
                <w:rFonts w:ascii="Arial" w:hAnsi="Arial" w:cs="Arial"/>
              </w:rPr>
              <w:t xml:space="preserve">e </w:t>
            </w:r>
            <w:r w:rsidR="00407ECB" w:rsidRPr="00A10351">
              <w:rPr>
                <w:rFonts w:ascii="Arial" w:hAnsi="Arial" w:cs="Arial"/>
              </w:rPr>
              <w:t xml:space="preserve">measures to </w:t>
            </w:r>
            <w:r w:rsidRPr="00A10351">
              <w:rPr>
                <w:rFonts w:ascii="Arial" w:hAnsi="Arial" w:cs="Arial"/>
              </w:rPr>
              <w:t xml:space="preserve">protect against flooding or remove </w:t>
            </w:r>
            <w:r w:rsidR="00407ECB" w:rsidRPr="00A10351">
              <w:rPr>
                <w:rFonts w:ascii="Arial" w:hAnsi="Arial" w:cs="Arial"/>
              </w:rPr>
              <w:t xml:space="preserve">assets at risk </w:t>
            </w:r>
            <w:r w:rsidRPr="00A10351">
              <w:rPr>
                <w:rFonts w:ascii="Arial" w:hAnsi="Arial" w:cs="Arial"/>
              </w:rPr>
              <w:t xml:space="preserve">from the </w:t>
            </w:r>
            <w:r w:rsidR="00407ECB" w:rsidRPr="00A10351">
              <w:rPr>
                <w:rFonts w:ascii="Arial" w:hAnsi="Arial" w:cs="Arial"/>
              </w:rPr>
              <w:t xml:space="preserve">threatened </w:t>
            </w:r>
            <w:r w:rsidRPr="00A10351">
              <w:rPr>
                <w:rFonts w:ascii="Arial" w:hAnsi="Arial" w:cs="Arial"/>
              </w:rPr>
              <w:t>area.</w:t>
            </w:r>
          </w:p>
          <w:p w14:paraId="4834604C" w14:textId="77777777" w:rsidR="006D5068" w:rsidRPr="00A10351" w:rsidRDefault="006D5068" w:rsidP="00251960">
            <w:pPr>
              <w:spacing w:before="1" w:after="0" w:line="254" w:lineRule="exact"/>
              <w:ind w:right="80"/>
              <w:rPr>
                <w:rFonts w:ascii="Arial" w:hAnsi="Arial" w:cs="Arial"/>
              </w:rPr>
            </w:pPr>
          </w:p>
        </w:tc>
        <w:tc>
          <w:tcPr>
            <w:tcW w:w="2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161C" w14:textId="24AC337E" w:rsidR="006D5068" w:rsidRPr="00A10351" w:rsidRDefault="00407ECB" w:rsidP="00251960">
            <w:pPr>
              <w:spacing w:after="0" w:line="251" w:lineRule="exact"/>
              <w:ind w:left="90" w:right="-20"/>
              <w:rPr>
                <w:rFonts w:ascii="Arial" w:hAnsi="Arial" w:cs="Arial"/>
              </w:rPr>
            </w:pPr>
            <w:r w:rsidRPr="00A10351">
              <w:rPr>
                <w:rFonts w:ascii="Arial" w:hAnsi="Arial" w:cs="Arial"/>
              </w:rPr>
              <w:t>Hamlet</w:t>
            </w:r>
            <w:r w:rsidR="00031E07" w:rsidRPr="00A10351">
              <w:rPr>
                <w:rFonts w:ascii="Arial" w:hAnsi="Arial" w:cs="Arial"/>
              </w:rPr>
              <w:t xml:space="preserve"> Council</w:t>
            </w:r>
            <w:r w:rsidRPr="00A10351">
              <w:rPr>
                <w:rFonts w:ascii="Arial" w:hAnsi="Arial" w:cs="Arial"/>
              </w:rPr>
              <w:t xml:space="preserve">, </w:t>
            </w:r>
            <w:r w:rsidR="006D5068" w:rsidRPr="00A10351">
              <w:rPr>
                <w:rFonts w:ascii="Arial" w:hAnsi="Arial" w:cs="Arial"/>
              </w:rPr>
              <w:t>LEMO</w:t>
            </w:r>
            <w:r w:rsidRPr="00A10351">
              <w:rPr>
                <w:rFonts w:ascii="Arial" w:hAnsi="Arial" w:cs="Arial"/>
              </w:rPr>
              <w:t>, property owners</w:t>
            </w:r>
          </w:p>
        </w:tc>
      </w:tr>
    </w:tbl>
    <w:p w14:paraId="616BF10D" w14:textId="77777777" w:rsidR="0031420D" w:rsidRPr="00A10351" w:rsidRDefault="0031420D" w:rsidP="008E5371">
      <w:pPr>
        <w:tabs>
          <w:tab w:val="left" w:pos="3828"/>
        </w:tabs>
        <w:rPr>
          <w:rFonts w:ascii="Arial" w:hAnsi="Arial" w:cs="Arial"/>
        </w:rPr>
      </w:pPr>
      <w:r w:rsidRPr="00A10351">
        <w:rPr>
          <w:rFonts w:ascii="Arial" w:hAnsi="Arial" w:cs="Arial"/>
        </w:rPr>
        <w:br w:type="page"/>
      </w:r>
    </w:p>
    <w:tbl>
      <w:tblPr>
        <w:tblpPr w:leftFromText="180" w:rightFromText="180" w:horzAnchor="margin" w:tblpXSpec="center" w:tblpY="-250"/>
        <w:tblW w:w="10916" w:type="dxa"/>
        <w:tblLayout w:type="fixed"/>
        <w:tblCellMar>
          <w:left w:w="0" w:type="dxa"/>
          <w:right w:w="0" w:type="dxa"/>
        </w:tblCellMar>
        <w:tblLook w:val="01E0" w:firstRow="1" w:lastRow="1" w:firstColumn="1" w:lastColumn="1" w:noHBand="0" w:noVBand="0"/>
      </w:tblPr>
      <w:tblGrid>
        <w:gridCol w:w="2132"/>
        <w:gridCol w:w="6273"/>
        <w:gridCol w:w="2511"/>
      </w:tblGrid>
      <w:tr w:rsidR="006D5068" w:rsidRPr="00A10351" w14:paraId="7B0F0FA3" w14:textId="77777777" w:rsidTr="0095342D">
        <w:trPr>
          <w:trHeight w:hRule="exact" w:val="264"/>
        </w:trPr>
        <w:tc>
          <w:tcPr>
            <w:tcW w:w="2132"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561909E1" w14:textId="069A1D8A" w:rsidR="006D5068" w:rsidRPr="00A10351" w:rsidRDefault="006D5068" w:rsidP="00E83B6D">
            <w:pPr>
              <w:spacing w:after="0" w:line="251" w:lineRule="exact"/>
              <w:ind w:right="-20" w:firstLine="84"/>
              <w:rPr>
                <w:rFonts w:ascii="Arial" w:hAnsi="Arial" w:cs="Arial"/>
                <w:b/>
                <w:color w:val="FFFFFF" w:themeColor="background1"/>
              </w:rPr>
            </w:pPr>
            <w:r w:rsidRPr="00A10351">
              <w:rPr>
                <w:rFonts w:ascii="Arial" w:hAnsi="Arial" w:cs="Arial"/>
                <w:b/>
                <w:color w:val="FFFFFF" w:themeColor="background1"/>
              </w:rPr>
              <w:lastRenderedPageBreak/>
              <w:t>RESPONSE</w:t>
            </w:r>
          </w:p>
        </w:tc>
        <w:tc>
          <w:tcPr>
            <w:tcW w:w="6273"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199CF2FA" w14:textId="77777777" w:rsidR="006D5068" w:rsidRPr="00A10351" w:rsidRDefault="006D5068" w:rsidP="00E83B6D">
            <w:pPr>
              <w:spacing w:after="0" w:line="251" w:lineRule="exact"/>
              <w:ind w:right="-20" w:firstLine="120"/>
              <w:jc w:val="center"/>
              <w:rPr>
                <w:rFonts w:ascii="Arial" w:hAnsi="Arial" w:cs="Arial"/>
                <w:b/>
                <w:color w:val="FFFFFF" w:themeColor="background1"/>
              </w:rPr>
            </w:pPr>
            <w:r w:rsidRPr="00A10351">
              <w:rPr>
                <w:rFonts w:ascii="Arial" w:hAnsi="Arial" w:cs="Arial"/>
                <w:b/>
                <w:color w:val="FFFFFF" w:themeColor="background1"/>
              </w:rPr>
              <w:t>RATIONALE</w:t>
            </w:r>
          </w:p>
        </w:tc>
        <w:tc>
          <w:tcPr>
            <w:tcW w:w="2511"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35222C6D" w14:textId="77777777" w:rsidR="006D5068" w:rsidRPr="00A10351" w:rsidRDefault="006D5068" w:rsidP="00E83B6D">
            <w:pPr>
              <w:spacing w:after="0" w:line="251" w:lineRule="exact"/>
              <w:ind w:right="-20" w:firstLine="77"/>
              <w:rPr>
                <w:rFonts w:ascii="Arial" w:hAnsi="Arial" w:cs="Arial"/>
                <w:b/>
                <w:color w:val="FFFFFF" w:themeColor="background1"/>
              </w:rPr>
            </w:pPr>
            <w:r w:rsidRPr="00A10351">
              <w:rPr>
                <w:rFonts w:ascii="Arial" w:hAnsi="Arial" w:cs="Arial"/>
                <w:b/>
                <w:color w:val="FFFFFF" w:themeColor="background1"/>
              </w:rPr>
              <w:t>ACTION BY</w:t>
            </w:r>
          </w:p>
        </w:tc>
      </w:tr>
      <w:tr w:rsidR="006D5068" w:rsidRPr="00A10351" w14:paraId="7B8C8558" w14:textId="77777777" w:rsidTr="00CC166F">
        <w:trPr>
          <w:trHeight w:hRule="exact" w:val="1303"/>
        </w:trPr>
        <w:tc>
          <w:tcPr>
            <w:tcW w:w="2132" w:type="dxa"/>
            <w:tcBorders>
              <w:top w:val="single" w:sz="4" w:space="0" w:color="000000"/>
              <w:left w:val="single" w:sz="4" w:space="0" w:color="000000"/>
              <w:bottom w:val="single" w:sz="4" w:space="0" w:color="000000"/>
              <w:right w:val="single" w:sz="4" w:space="0" w:color="000000"/>
            </w:tcBorders>
          </w:tcPr>
          <w:p w14:paraId="0BD7C958" w14:textId="77777777" w:rsidR="006D5068" w:rsidRPr="00A10351" w:rsidRDefault="006D5068" w:rsidP="00E83B6D">
            <w:pPr>
              <w:spacing w:after="0" w:line="249" w:lineRule="exact"/>
              <w:ind w:left="102" w:right="-20"/>
              <w:rPr>
                <w:rFonts w:ascii="Arial" w:hAnsi="Arial" w:cs="Arial"/>
              </w:rPr>
            </w:pPr>
            <w:r w:rsidRPr="00A10351">
              <w:rPr>
                <w:rFonts w:ascii="Arial" w:hAnsi="Arial" w:cs="Arial"/>
              </w:rPr>
              <w:t>Activate Emergency Plan</w:t>
            </w:r>
          </w:p>
        </w:tc>
        <w:tc>
          <w:tcPr>
            <w:tcW w:w="6273" w:type="dxa"/>
            <w:tcBorders>
              <w:top w:val="single" w:sz="4" w:space="0" w:color="000000"/>
              <w:left w:val="single" w:sz="4" w:space="0" w:color="000000"/>
              <w:bottom w:val="single" w:sz="4" w:space="0" w:color="000000"/>
              <w:right w:val="single" w:sz="4" w:space="0" w:color="000000"/>
            </w:tcBorders>
          </w:tcPr>
          <w:p w14:paraId="7053E273" w14:textId="45C199FA" w:rsidR="006D5068" w:rsidRPr="00A10351" w:rsidRDefault="006D5068" w:rsidP="001B1D03">
            <w:pPr>
              <w:pStyle w:val="ListParagraph"/>
              <w:numPr>
                <w:ilvl w:val="0"/>
                <w:numId w:val="57"/>
              </w:numPr>
              <w:spacing w:after="0" w:line="252" w:lineRule="exact"/>
              <w:ind w:left="286" w:right="-20" w:hanging="142"/>
              <w:contextualSpacing/>
              <w:rPr>
                <w:rFonts w:ascii="Arial" w:hAnsi="Arial" w:cs="Arial"/>
              </w:rPr>
            </w:pPr>
            <w:r w:rsidRPr="00A10351">
              <w:rPr>
                <w:rFonts w:ascii="Arial" w:hAnsi="Arial" w:cs="Arial"/>
              </w:rPr>
              <w:t>Coordinate all resources</w:t>
            </w:r>
            <w:r w:rsidR="00CE1C49" w:rsidRPr="00A10351">
              <w:rPr>
                <w:rFonts w:ascii="Arial" w:hAnsi="Arial" w:cs="Arial"/>
              </w:rPr>
              <w:t xml:space="preserve"> in </w:t>
            </w:r>
            <w:r w:rsidR="003B5E3E" w:rsidRPr="00A10351">
              <w:rPr>
                <w:rFonts w:ascii="Arial" w:hAnsi="Arial" w:cs="Arial"/>
              </w:rPr>
              <w:t>use.</w:t>
            </w:r>
          </w:p>
          <w:p w14:paraId="35D12606" w14:textId="6C52EA7E" w:rsidR="0060577E" w:rsidRPr="00A10351" w:rsidRDefault="0060577E" w:rsidP="001B1D03">
            <w:pPr>
              <w:pStyle w:val="ListParagraph"/>
              <w:numPr>
                <w:ilvl w:val="0"/>
                <w:numId w:val="57"/>
              </w:numPr>
              <w:spacing w:after="0" w:line="252" w:lineRule="exact"/>
              <w:ind w:left="286" w:right="-20" w:hanging="142"/>
              <w:contextualSpacing/>
              <w:rPr>
                <w:rFonts w:ascii="Arial" w:hAnsi="Arial" w:cs="Arial"/>
              </w:rPr>
            </w:pPr>
            <w:r w:rsidRPr="00A10351">
              <w:rPr>
                <w:rFonts w:ascii="Arial" w:hAnsi="Arial" w:cs="Arial"/>
              </w:rPr>
              <w:t xml:space="preserve">Advise GNWT Regional </w:t>
            </w:r>
            <w:r w:rsidR="003B5E3E" w:rsidRPr="00A10351">
              <w:rPr>
                <w:rFonts w:ascii="Arial" w:hAnsi="Arial" w:cs="Arial"/>
              </w:rPr>
              <w:t>EMO.</w:t>
            </w:r>
            <w:r w:rsidR="00CC166F" w:rsidRPr="00A10351">
              <w:rPr>
                <w:rFonts w:ascii="Arial" w:hAnsi="Arial" w:cs="Arial"/>
              </w:rPr>
              <w:t xml:space="preserve"> </w:t>
            </w:r>
          </w:p>
          <w:p w14:paraId="6D282A64" w14:textId="77777777" w:rsidR="006D5068" w:rsidRPr="00A10351" w:rsidRDefault="006D5068" w:rsidP="001B1D03">
            <w:pPr>
              <w:pStyle w:val="ListParagraph"/>
              <w:numPr>
                <w:ilvl w:val="0"/>
                <w:numId w:val="57"/>
              </w:numPr>
              <w:spacing w:after="0" w:line="252" w:lineRule="exact"/>
              <w:ind w:left="286" w:right="-20" w:hanging="142"/>
              <w:contextualSpacing/>
              <w:rPr>
                <w:rFonts w:ascii="Arial" w:eastAsiaTheme="minorEastAsia" w:hAnsi="Arial" w:cs="Arial"/>
              </w:rPr>
            </w:pPr>
            <w:r w:rsidRPr="00A10351">
              <w:rPr>
                <w:rFonts w:ascii="Arial" w:eastAsiaTheme="minorEastAsia" w:hAnsi="Arial" w:cs="Arial"/>
              </w:rPr>
              <w:t>Inform and instruct residents</w:t>
            </w:r>
            <w:r w:rsidR="00CC166F" w:rsidRPr="00A10351">
              <w:rPr>
                <w:rFonts w:ascii="Arial" w:eastAsiaTheme="minorEastAsia" w:hAnsi="Arial" w:cs="Arial"/>
              </w:rPr>
              <w:t>; and</w:t>
            </w:r>
          </w:p>
          <w:p w14:paraId="5D23396E" w14:textId="1954B063" w:rsidR="00CC166F" w:rsidRPr="00A10351" w:rsidRDefault="00CC166F" w:rsidP="001B1D03">
            <w:pPr>
              <w:pStyle w:val="ListParagraph"/>
              <w:numPr>
                <w:ilvl w:val="0"/>
                <w:numId w:val="57"/>
              </w:numPr>
              <w:spacing w:after="0" w:line="252" w:lineRule="exact"/>
              <w:ind w:left="286" w:right="-20" w:hanging="142"/>
              <w:contextualSpacing/>
              <w:rPr>
                <w:rFonts w:ascii="Arial" w:eastAsiaTheme="minorEastAsia" w:hAnsi="Arial" w:cs="Arial"/>
              </w:rPr>
            </w:pPr>
            <w:r w:rsidRPr="00A10351">
              <w:rPr>
                <w:rFonts w:ascii="Arial" w:eastAsiaTheme="minorEastAsia" w:hAnsi="Arial" w:cs="Arial"/>
              </w:rPr>
              <w:t>Consider action that can facilitate residents/property owners taking appropriate action to minimize risk.</w:t>
            </w:r>
          </w:p>
        </w:tc>
        <w:tc>
          <w:tcPr>
            <w:tcW w:w="2511" w:type="dxa"/>
            <w:tcBorders>
              <w:top w:val="single" w:sz="4" w:space="0" w:color="000000"/>
              <w:left w:val="single" w:sz="4" w:space="0" w:color="000000"/>
              <w:bottom w:val="single" w:sz="4" w:space="0" w:color="000000"/>
              <w:right w:val="single" w:sz="4" w:space="0" w:color="000000"/>
            </w:tcBorders>
          </w:tcPr>
          <w:p w14:paraId="2B5F2148" w14:textId="1EE79A5C" w:rsidR="006D5068" w:rsidRPr="00A10351" w:rsidRDefault="00031E07" w:rsidP="00E83B6D">
            <w:pPr>
              <w:spacing w:after="0" w:line="250" w:lineRule="exact"/>
              <w:ind w:left="102" w:right="-20"/>
              <w:rPr>
                <w:rFonts w:ascii="Arial" w:hAnsi="Arial" w:cs="Arial"/>
              </w:rPr>
            </w:pPr>
            <w:r w:rsidRPr="00A10351">
              <w:rPr>
                <w:rFonts w:ascii="Arial" w:hAnsi="Arial" w:cs="Arial"/>
              </w:rPr>
              <w:t xml:space="preserve">Hamlet </w:t>
            </w:r>
            <w:r w:rsidR="00CC166F" w:rsidRPr="00A10351">
              <w:rPr>
                <w:rFonts w:ascii="Arial" w:hAnsi="Arial" w:cs="Arial"/>
              </w:rPr>
              <w:t xml:space="preserve">Council, </w:t>
            </w:r>
            <w:r w:rsidRPr="00A10351">
              <w:rPr>
                <w:rFonts w:ascii="Arial" w:hAnsi="Arial" w:cs="Arial"/>
              </w:rPr>
              <w:t>SAO</w:t>
            </w:r>
            <w:r w:rsidR="0060577E" w:rsidRPr="00A10351">
              <w:rPr>
                <w:rFonts w:ascii="Arial" w:hAnsi="Arial" w:cs="Arial"/>
              </w:rPr>
              <w:t>, LEMO</w:t>
            </w:r>
            <w:r w:rsidR="006D5068" w:rsidRPr="00A10351">
              <w:rPr>
                <w:rFonts w:ascii="Arial" w:hAnsi="Arial" w:cs="Arial"/>
              </w:rPr>
              <w:t xml:space="preserve">  </w:t>
            </w:r>
          </w:p>
        </w:tc>
      </w:tr>
      <w:tr w:rsidR="006D5068" w:rsidRPr="00A10351" w14:paraId="05A3C924" w14:textId="77777777" w:rsidTr="00031E07">
        <w:trPr>
          <w:trHeight w:hRule="exact" w:val="1277"/>
        </w:trPr>
        <w:tc>
          <w:tcPr>
            <w:tcW w:w="2132" w:type="dxa"/>
            <w:tcBorders>
              <w:top w:val="single" w:sz="4" w:space="0" w:color="000000"/>
              <w:left w:val="single" w:sz="4" w:space="0" w:color="000000"/>
              <w:bottom w:val="single" w:sz="4" w:space="0" w:color="000000"/>
              <w:right w:val="single" w:sz="4" w:space="0" w:color="000000"/>
            </w:tcBorders>
          </w:tcPr>
          <w:p w14:paraId="58E47807" w14:textId="77777777" w:rsidR="006D5068" w:rsidRPr="00A10351" w:rsidRDefault="006D5068" w:rsidP="00E83B6D">
            <w:pPr>
              <w:spacing w:after="0" w:line="249" w:lineRule="exact"/>
              <w:ind w:left="102" w:right="-20"/>
              <w:rPr>
                <w:rFonts w:ascii="Arial" w:hAnsi="Arial" w:cs="Arial"/>
              </w:rPr>
            </w:pPr>
            <w:r w:rsidRPr="00A10351">
              <w:rPr>
                <w:rFonts w:ascii="Arial" w:hAnsi="Arial" w:cs="Arial"/>
              </w:rPr>
              <w:t>Assessment of Situation</w:t>
            </w:r>
          </w:p>
        </w:tc>
        <w:tc>
          <w:tcPr>
            <w:tcW w:w="6273" w:type="dxa"/>
            <w:tcBorders>
              <w:top w:val="single" w:sz="4" w:space="0" w:color="000000"/>
              <w:left w:val="single" w:sz="4" w:space="0" w:color="000000"/>
              <w:bottom w:val="single" w:sz="4" w:space="0" w:color="000000"/>
              <w:right w:val="single" w:sz="4" w:space="0" w:color="000000"/>
            </w:tcBorders>
          </w:tcPr>
          <w:p w14:paraId="02E3DDA2" w14:textId="7F8EB396" w:rsidR="006D5068" w:rsidRPr="00A10351" w:rsidRDefault="006D5068" w:rsidP="001B1D03">
            <w:pPr>
              <w:pStyle w:val="ListParagraph"/>
              <w:numPr>
                <w:ilvl w:val="0"/>
                <w:numId w:val="44"/>
              </w:numPr>
              <w:spacing w:before="1" w:after="0" w:line="254" w:lineRule="exact"/>
              <w:ind w:left="300" w:right="462" w:hanging="180"/>
              <w:contextualSpacing/>
              <w:rPr>
                <w:rFonts w:ascii="Arial" w:eastAsiaTheme="minorEastAsia" w:hAnsi="Arial" w:cs="Arial"/>
              </w:rPr>
            </w:pPr>
            <w:r w:rsidRPr="00A10351">
              <w:rPr>
                <w:rFonts w:ascii="Arial" w:eastAsiaTheme="minorEastAsia" w:hAnsi="Arial" w:cs="Arial"/>
              </w:rPr>
              <w:t xml:space="preserve">Define affected </w:t>
            </w:r>
            <w:r w:rsidR="003B5E3E" w:rsidRPr="00A10351">
              <w:rPr>
                <w:rFonts w:ascii="Arial" w:eastAsiaTheme="minorEastAsia" w:hAnsi="Arial" w:cs="Arial"/>
              </w:rPr>
              <w:t>area.</w:t>
            </w:r>
          </w:p>
          <w:p w14:paraId="7ABA529C" w14:textId="4B860252" w:rsidR="006D5068" w:rsidRPr="00A10351" w:rsidRDefault="006D5068" w:rsidP="001B1D03">
            <w:pPr>
              <w:pStyle w:val="ListParagraph"/>
              <w:numPr>
                <w:ilvl w:val="0"/>
                <w:numId w:val="44"/>
              </w:numPr>
              <w:spacing w:before="1" w:after="0" w:line="254" w:lineRule="exact"/>
              <w:ind w:left="300" w:right="462" w:hanging="180"/>
              <w:contextualSpacing/>
              <w:rPr>
                <w:rFonts w:ascii="Arial" w:eastAsiaTheme="minorEastAsia" w:hAnsi="Arial" w:cs="Arial"/>
              </w:rPr>
            </w:pPr>
            <w:r w:rsidRPr="00A10351">
              <w:rPr>
                <w:rFonts w:ascii="Arial" w:eastAsiaTheme="minorEastAsia" w:hAnsi="Arial" w:cs="Arial"/>
              </w:rPr>
              <w:t xml:space="preserve">Decide if additional resources </w:t>
            </w:r>
            <w:r w:rsidR="003B5E3E" w:rsidRPr="00A10351">
              <w:rPr>
                <w:rFonts w:ascii="Arial" w:eastAsiaTheme="minorEastAsia" w:hAnsi="Arial" w:cs="Arial"/>
              </w:rPr>
              <w:t>required.</w:t>
            </w:r>
          </w:p>
          <w:p w14:paraId="590024CE" w14:textId="03A854E3" w:rsidR="006D5068" w:rsidRPr="00A10351" w:rsidRDefault="006D5068" w:rsidP="001B1D03">
            <w:pPr>
              <w:pStyle w:val="ListParagraph"/>
              <w:numPr>
                <w:ilvl w:val="0"/>
                <w:numId w:val="44"/>
              </w:numPr>
              <w:spacing w:before="1" w:after="0" w:line="254" w:lineRule="exact"/>
              <w:ind w:left="300" w:right="462" w:hanging="180"/>
              <w:contextualSpacing/>
              <w:rPr>
                <w:rFonts w:ascii="Arial" w:eastAsiaTheme="minorEastAsia" w:hAnsi="Arial" w:cs="Arial"/>
              </w:rPr>
            </w:pPr>
            <w:r w:rsidRPr="00A10351">
              <w:rPr>
                <w:rFonts w:ascii="Arial" w:eastAsiaTheme="minorEastAsia" w:hAnsi="Arial" w:cs="Arial"/>
              </w:rPr>
              <w:t>Determine the potential risk of secondary hazards (</w:t>
            </w:r>
            <w:r w:rsidR="003B5E3E" w:rsidRPr="00A10351">
              <w:rPr>
                <w:rFonts w:ascii="Arial" w:eastAsiaTheme="minorEastAsia" w:hAnsi="Arial" w:cs="Arial"/>
              </w:rPr>
              <w:t>i.e.,</w:t>
            </w:r>
            <w:r w:rsidRPr="00A10351">
              <w:rPr>
                <w:rFonts w:ascii="Arial" w:eastAsiaTheme="minorEastAsia" w:hAnsi="Arial" w:cs="Arial"/>
              </w:rPr>
              <w:t xml:space="preserve"> fire); and</w:t>
            </w:r>
          </w:p>
          <w:p w14:paraId="52EB6DC6" w14:textId="57FAC7C7" w:rsidR="006D5068" w:rsidRPr="00A10351" w:rsidRDefault="006D5068" w:rsidP="001B1D03">
            <w:pPr>
              <w:pStyle w:val="ListParagraph"/>
              <w:numPr>
                <w:ilvl w:val="0"/>
                <w:numId w:val="44"/>
              </w:numPr>
              <w:tabs>
                <w:tab w:val="left" w:pos="285"/>
              </w:tabs>
              <w:spacing w:before="1" w:after="0" w:line="254" w:lineRule="exact"/>
              <w:ind w:left="286" w:right="462" w:hanging="142"/>
              <w:contextualSpacing/>
              <w:rPr>
                <w:rFonts w:ascii="Arial" w:hAnsi="Arial" w:cs="Arial"/>
              </w:rPr>
            </w:pPr>
            <w:r w:rsidRPr="00A10351">
              <w:rPr>
                <w:rFonts w:ascii="Arial" w:eastAsiaTheme="minorEastAsia" w:hAnsi="Arial" w:cs="Arial"/>
              </w:rPr>
              <w:t xml:space="preserve">Determine need to declare a </w:t>
            </w:r>
            <w:r w:rsidR="004443FD" w:rsidRPr="00A10351">
              <w:rPr>
                <w:rFonts w:ascii="Arial" w:hAnsi="Arial" w:cs="Arial"/>
              </w:rPr>
              <w:t xml:space="preserve">state </w:t>
            </w:r>
            <w:r w:rsidRPr="00A10351">
              <w:rPr>
                <w:rFonts w:ascii="Arial" w:eastAsiaTheme="minorEastAsia" w:hAnsi="Arial" w:cs="Arial"/>
              </w:rPr>
              <w:t xml:space="preserve">of </w:t>
            </w:r>
            <w:r w:rsidR="0060577E" w:rsidRPr="00A10351">
              <w:rPr>
                <w:rFonts w:ascii="Arial" w:eastAsiaTheme="minorEastAsia" w:hAnsi="Arial" w:cs="Arial"/>
              </w:rPr>
              <w:t xml:space="preserve">local </w:t>
            </w:r>
            <w:r w:rsidRPr="00A10351">
              <w:rPr>
                <w:rFonts w:ascii="Arial" w:eastAsiaTheme="minorEastAsia" w:hAnsi="Arial" w:cs="Arial"/>
              </w:rPr>
              <w:t>emergency.</w:t>
            </w:r>
          </w:p>
        </w:tc>
        <w:tc>
          <w:tcPr>
            <w:tcW w:w="2511" w:type="dxa"/>
            <w:tcBorders>
              <w:top w:val="single" w:sz="4" w:space="0" w:color="000000"/>
              <w:left w:val="single" w:sz="4" w:space="0" w:color="000000"/>
              <w:bottom w:val="single" w:sz="4" w:space="0" w:color="000000"/>
              <w:right w:val="single" w:sz="4" w:space="0" w:color="000000"/>
            </w:tcBorders>
          </w:tcPr>
          <w:p w14:paraId="2CDF17E0" w14:textId="77777777" w:rsidR="006D5068" w:rsidRPr="00A10351" w:rsidRDefault="006D5068" w:rsidP="00E83B6D">
            <w:pPr>
              <w:spacing w:after="0" w:line="249" w:lineRule="exact"/>
              <w:ind w:left="102" w:right="-20"/>
              <w:rPr>
                <w:rFonts w:ascii="Arial" w:hAnsi="Arial" w:cs="Arial"/>
              </w:rPr>
            </w:pPr>
            <w:r w:rsidRPr="00A10351">
              <w:rPr>
                <w:rFonts w:ascii="Arial" w:hAnsi="Arial" w:cs="Arial"/>
              </w:rPr>
              <w:t>LEMO</w:t>
            </w:r>
          </w:p>
        </w:tc>
      </w:tr>
      <w:tr w:rsidR="006D5068" w:rsidRPr="00A10351" w14:paraId="1383EB26" w14:textId="77777777" w:rsidTr="00286876">
        <w:trPr>
          <w:trHeight w:hRule="exact" w:val="1553"/>
        </w:trPr>
        <w:tc>
          <w:tcPr>
            <w:tcW w:w="2132" w:type="dxa"/>
            <w:tcBorders>
              <w:top w:val="single" w:sz="4" w:space="0" w:color="000000"/>
              <w:left w:val="single" w:sz="4" w:space="0" w:color="000000"/>
              <w:bottom w:val="single" w:sz="4" w:space="0" w:color="000000"/>
              <w:right w:val="single" w:sz="4" w:space="0" w:color="000000"/>
            </w:tcBorders>
          </w:tcPr>
          <w:p w14:paraId="7768189B" w14:textId="77777777" w:rsidR="006D5068" w:rsidRPr="00A10351" w:rsidRDefault="006D5068" w:rsidP="00E83B6D">
            <w:pPr>
              <w:spacing w:after="0" w:line="249" w:lineRule="exact"/>
              <w:ind w:left="102" w:right="-20"/>
              <w:rPr>
                <w:rFonts w:ascii="Arial" w:hAnsi="Arial" w:cs="Arial"/>
              </w:rPr>
            </w:pPr>
            <w:r w:rsidRPr="00A10351">
              <w:rPr>
                <w:rFonts w:ascii="Arial" w:hAnsi="Arial" w:cs="Arial"/>
              </w:rPr>
              <w:t>Evacuation Decisions</w:t>
            </w:r>
          </w:p>
        </w:tc>
        <w:tc>
          <w:tcPr>
            <w:tcW w:w="6273" w:type="dxa"/>
            <w:tcBorders>
              <w:top w:val="single" w:sz="4" w:space="0" w:color="000000"/>
              <w:left w:val="single" w:sz="4" w:space="0" w:color="000000"/>
              <w:bottom w:val="single" w:sz="4" w:space="0" w:color="000000"/>
              <w:right w:val="single" w:sz="4" w:space="0" w:color="000000"/>
            </w:tcBorders>
          </w:tcPr>
          <w:p w14:paraId="6F84EACA" w14:textId="757BDF69" w:rsidR="006D5068" w:rsidRPr="00A10351" w:rsidRDefault="006D5068" w:rsidP="001B1D03">
            <w:pPr>
              <w:pStyle w:val="ListParagraph"/>
              <w:numPr>
                <w:ilvl w:val="0"/>
                <w:numId w:val="45"/>
              </w:numPr>
              <w:spacing w:after="0" w:line="252" w:lineRule="exact"/>
              <w:ind w:left="285" w:right="563" w:hanging="142"/>
              <w:rPr>
                <w:rFonts w:ascii="Arial" w:hAnsi="Arial" w:cs="Arial"/>
              </w:rPr>
            </w:pPr>
            <w:r w:rsidRPr="00A10351">
              <w:rPr>
                <w:rFonts w:ascii="Arial" w:hAnsi="Arial" w:cs="Arial"/>
              </w:rPr>
              <w:t>Determine if residents need to be removed to a safe</w:t>
            </w:r>
            <w:r w:rsidR="00634395" w:rsidRPr="00A10351">
              <w:rPr>
                <w:rFonts w:ascii="Arial" w:hAnsi="Arial" w:cs="Arial"/>
              </w:rPr>
              <w:t>r</w:t>
            </w:r>
            <w:r w:rsidRPr="00A10351">
              <w:rPr>
                <w:rFonts w:ascii="Arial" w:hAnsi="Arial" w:cs="Arial"/>
              </w:rPr>
              <w:t xml:space="preserve"> central place or neighbouring </w:t>
            </w:r>
            <w:r w:rsidR="003B5E3E" w:rsidRPr="00A10351">
              <w:rPr>
                <w:rFonts w:ascii="Arial" w:hAnsi="Arial" w:cs="Arial"/>
              </w:rPr>
              <w:t>community.</w:t>
            </w:r>
          </w:p>
          <w:p w14:paraId="2ED4AC8C" w14:textId="1CBEDA86" w:rsidR="0060577E" w:rsidRPr="00A10351" w:rsidRDefault="0060577E" w:rsidP="001B1D03">
            <w:pPr>
              <w:pStyle w:val="ListParagraph"/>
              <w:numPr>
                <w:ilvl w:val="0"/>
                <w:numId w:val="45"/>
              </w:numPr>
              <w:spacing w:after="0" w:line="252" w:lineRule="exact"/>
              <w:ind w:left="285" w:right="563" w:hanging="142"/>
              <w:rPr>
                <w:rFonts w:ascii="Arial" w:hAnsi="Arial" w:cs="Arial"/>
              </w:rPr>
            </w:pPr>
            <w:r w:rsidRPr="00A10351">
              <w:rPr>
                <w:rFonts w:ascii="Arial" w:hAnsi="Arial" w:cs="Arial"/>
              </w:rPr>
              <w:t xml:space="preserve">Facilitate self-evacuation or shelter-in-place, as </w:t>
            </w:r>
            <w:r w:rsidR="003B5E3E" w:rsidRPr="00A10351">
              <w:rPr>
                <w:rFonts w:ascii="Arial" w:hAnsi="Arial" w:cs="Arial"/>
              </w:rPr>
              <w:t>appropriate.</w:t>
            </w:r>
          </w:p>
          <w:p w14:paraId="6B86DE8F" w14:textId="007C5985" w:rsidR="0060577E" w:rsidRPr="00A10351" w:rsidRDefault="0060577E" w:rsidP="001B1D03">
            <w:pPr>
              <w:pStyle w:val="ListParagraph"/>
              <w:numPr>
                <w:ilvl w:val="0"/>
                <w:numId w:val="45"/>
              </w:numPr>
              <w:spacing w:after="0" w:line="252" w:lineRule="exact"/>
              <w:ind w:left="285" w:right="563" w:hanging="142"/>
              <w:rPr>
                <w:rFonts w:ascii="Arial" w:hAnsi="Arial" w:cs="Arial"/>
              </w:rPr>
            </w:pPr>
            <w:r w:rsidRPr="00A10351">
              <w:rPr>
                <w:rFonts w:ascii="Arial" w:hAnsi="Arial" w:cs="Arial"/>
              </w:rPr>
              <w:t xml:space="preserve">Implement </w:t>
            </w:r>
            <w:r w:rsidR="00E83B6D" w:rsidRPr="00A10351">
              <w:rPr>
                <w:rFonts w:ascii="Arial" w:hAnsi="Arial" w:cs="Arial"/>
              </w:rPr>
              <w:t xml:space="preserve">appropriate </w:t>
            </w:r>
            <w:r w:rsidRPr="00A10351">
              <w:rPr>
                <w:rFonts w:ascii="Arial" w:hAnsi="Arial" w:cs="Arial"/>
              </w:rPr>
              <w:t>evacuation action</w:t>
            </w:r>
            <w:r w:rsidR="00E83B6D" w:rsidRPr="00A10351">
              <w:rPr>
                <w:rFonts w:ascii="Arial" w:hAnsi="Arial" w:cs="Arial"/>
              </w:rPr>
              <w:t>; and</w:t>
            </w:r>
          </w:p>
          <w:p w14:paraId="59304A95" w14:textId="237CFC1F" w:rsidR="006D5068" w:rsidRPr="00A10351" w:rsidRDefault="006D5068" w:rsidP="001B1D03">
            <w:pPr>
              <w:pStyle w:val="ListParagraph"/>
              <w:numPr>
                <w:ilvl w:val="0"/>
                <w:numId w:val="45"/>
              </w:numPr>
              <w:spacing w:after="0" w:line="252" w:lineRule="exact"/>
              <w:ind w:left="300" w:right="886" w:hanging="180"/>
              <w:contextualSpacing/>
              <w:rPr>
                <w:rFonts w:ascii="Arial" w:eastAsiaTheme="minorEastAsia" w:hAnsi="Arial" w:cs="Arial"/>
              </w:rPr>
            </w:pPr>
            <w:r w:rsidRPr="00A10351">
              <w:rPr>
                <w:rFonts w:ascii="Arial" w:eastAsiaTheme="minorEastAsia" w:hAnsi="Arial" w:cs="Arial"/>
              </w:rPr>
              <w:t xml:space="preserve">Open evacuation </w:t>
            </w:r>
            <w:r w:rsidR="00E83B6D" w:rsidRPr="00A10351">
              <w:rPr>
                <w:rFonts w:ascii="Arial" w:eastAsiaTheme="minorEastAsia" w:hAnsi="Arial" w:cs="Arial"/>
              </w:rPr>
              <w:t>c</w:t>
            </w:r>
            <w:r w:rsidRPr="00A10351">
              <w:rPr>
                <w:rFonts w:ascii="Arial" w:eastAsiaTheme="minorEastAsia" w:hAnsi="Arial" w:cs="Arial"/>
              </w:rPr>
              <w:t>entre</w:t>
            </w:r>
            <w:r w:rsidR="00E83B6D" w:rsidRPr="00A10351">
              <w:rPr>
                <w:rFonts w:ascii="Arial" w:eastAsiaTheme="minorEastAsia" w:hAnsi="Arial" w:cs="Arial"/>
              </w:rPr>
              <w:t>(s) or arrange hosting as required.</w:t>
            </w:r>
          </w:p>
        </w:tc>
        <w:tc>
          <w:tcPr>
            <w:tcW w:w="2511" w:type="dxa"/>
            <w:tcBorders>
              <w:top w:val="single" w:sz="4" w:space="0" w:color="000000"/>
              <w:left w:val="single" w:sz="4" w:space="0" w:color="000000"/>
              <w:bottom w:val="single" w:sz="4" w:space="0" w:color="000000"/>
              <w:right w:val="single" w:sz="4" w:space="0" w:color="000000"/>
            </w:tcBorders>
          </w:tcPr>
          <w:p w14:paraId="2CAA1211" w14:textId="152140D3" w:rsidR="006D5068" w:rsidRPr="00A10351" w:rsidRDefault="006D5068" w:rsidP="00E83B6D">
            <w:pPr>
              <w:spacing w:after="0" w:line="252" w:lineRule="exact"/>
              <w:ind w:left="102" w:right="172"/>
              <w:rPr>
                <w:rFonts w:ascii="Arial" w:hAnsi="Arial" w:cs="Arial"/>
              </w:rPr>
            </w:pPr>
            <w:r w:rsidRPr="00A10351">
              <w:rPr>
                <w:rFonts w:ascii="Arial" w:hAnsi="Arial" w:cs="Arial"/>
              </w:rPr>
              <w:t>LEMO</w:t>
            </w:r>
            <w:r w:rsidR="00E83B6D" w:rsidRPr="00A10351">
              <w:rPr>
                <w:rFonts w:ascii="Arial" w:hAnsi="Arial" w:cs="Arial"/>
              </w:rPr>
              <w:t>, facility owners</w:t>
            </w:r>
          </w:p>
        </w:tc>
      </w:tr>
      <w:tr w:rsidR="006D5068" w:rsidRPr="00A10351" w14:paraId="58462EFA" w14:textId="77777777" w:rsidTr="00031E07">
        <w:trPr>
          <w:trHeight w:hRule="exact" w:val="1277"/>
        </w:trPr>
        <w:tc>
          <w:tcPr>
            <w:tcW w:w="2132" w:type="dxa"/>
            <w:tcBorders>
              <w:top w:val="single" w:sz="4" w:space="0" w:color="000000"/>
              <w:left w:val="single" w:sz="4" w:space="0" w:color="000000"/>
              <w:bottom w:val="single" w:sz="4" w:space="0" w:color="000000"/>
              <w:right w:val="single" w:sz="4" w:space="0" w:color="000000"/>
            </w:tcBorders>
          </w:tcPr>
          <w:p w14:paraId="46E0C388" w14:textId="5D013A08" w:rsidR="006D5068" w:rsidRPr="00A10351" w:rsidRDefault="006D5068" w:rsidP="0095342D">
            <w:pPr>
              <w:spacing w:after="0" w:line="249" w:lineRule="exact"/>
              <w:ind w:left="102" w:right="-20"/>
              <w:jc w:val="center"/>
              <w:rPr>
                <w:rFonts w:ascii="Arial" w:hAnsi="Arial" w:cs="Arial"/>
              </w:rPr>
            </w:pPr>
            <w:bookmarkStart w:id="58" w:name="_Hlk99315102"/>
            <w:r w:rsidRPr="00A10351">
              <w:rPr>
                <w:rFonts w:ascii="Arial" w:hAnsi="Arial" w:cs="Arial"/>
              </w:rPr>
              <w:t>Rescue of Stranded Persons (</w:t>
            </w:r>
            <w:r w:rsidR="00E83B6D" w:rsidRPr="00A10351">
              <w:rPr>
                <w:rFonts w:ascii="Arial" w:hAnsi="Arial" w:cs="Arial"/>
              </w:rPr>
              <w:t xml:space="preserve">with </w:t>
            </w:r>
            <w:r w:rsidRPr="00A10351">
              <w:rPr>
                <w:rFonts w:ascii="Arial" w:hAnsi="Arial" w:cs="Arial"/>
              </w:rPr>
              <w:t xml:space="preserve">particular attention </w:t>
            </w:r>
            <w:r w:rsidR="00E83B6D" w:rsidRPr="00A10351">
              <w:rPr>
                <w:rFonts w:ascii="Arial" w:hAnsi="Arial" w:cs="Arial"/>
              </w:rPr>
              <w:t>t</w:t>
            </w:r>
            <w:r w:rsidRPr="00A10351">
              <w:rPr>
                <w:rFonts w:ascii="Arial" w:hAnsi="Arial" w:cs="Arial"/>
              </w:rPr>
              <w:t>o elderly</w:t>
            </w:r>
            <w:r w:rsidR="00E83B6D" w:rsidRPr="00A10351">
              <w:rPr>
                <w:rFonts w:ascii="Arial" w:hAnsi="Arial" w:cs="Arial"/>
              </w:rPr>
              <w:t xml:space="preserve"> and sick patients)</w:t>
            </w:r>
          </w:p>
        </w:tc>
        <w:tc>
          <w:tcPr>
            <w:tcW w:w="6273" w:type="dxa"/>
            <w:tcBorders>
              <w:top w:val="single" w:sz="4" w:space="0" w:color="000000"/>
              <w:left w:val="single" w:sz="4" w:space="0" w:color="000000"/>
              <w:bottom w:val="single" w:sz="4" w:space="0" w:color="000000"/>
              <w:right w:val="single" w:sz="4" w:space="0" w:color="000000"/>
            </w:tcBorders>
          </w:tcPr>
          <w:p w14:paraId="4ACF0285" w14:textId="02A0915F" w:rsidR="0095342D" w:rsidRPr="00A10351" w:rsidRDefault="0095342D">
            <w:pPr>
              <w:rPr>
                <w:rFonts w:ascii="Arial" w:hAnsi="Arial" w:cs="Arial"/>
              </w:rPr>
            </w:pPr>
          </w:p>
          <w:p w14:paraId="64F58FF3" w14:textId="77777777" w:rsidR="0095342D" w:rsidRPr="00A10351" w:rsidRDefault="0095342D">
            <w:pPr>
              <w:rPr>
                <w:rFonts w:ascii="Arial" w:hAnsi="Arial" w:cs="Arial"/>
              </w:rPr>
            </w:pPr>
          </w:p>
          <w:tbl>
            <w:tblPr>
              <w:tblpPr w:leftFromText="180" w:rightFromText="180" w:horzAnchor="margin" w:tblpXSpec="center" w:tblpY="-250"/>
              <w:tblW w:w="10916" w:type="dxa"/>
              <w:tblLayout w:type="fixed"/>
              <w:tblCellMar>
                <w:left w:w="0" w:type="dxa"/>
                <w:right w:w="0" w:type="dxa"/>
              </w:tblCellMar>
              <w:tblLook w:val="01E0" w:firstRow="1" w:lastRow="1" w:firstColumn="1" w:lastColumn="1" w:noHBand="0" w:noVBand="0"/>
            </w:tblPr>
            <w:tblGrid>
              <w:gridCol w:w="10916"/>
            </w:tblGrid>
            <w:tr w:rsidR="0095342D" w:rsidRPr="00A10351" w14:paraId="637B43AC" w14:textId="77777777" w:rsidTr="0095342D">
              <w:trPr>
                <w:trHeight w:hRule="exact" w:val="1549"/>
              </w:trPr>
              <w:tc>
                <w:tcPr>
                  <w:tcW w:w="10916" w:type="dxa"/>
                  <w:tcBorders>
                    <w:top w:val="single" w:sz="4" w:space="0" w:color="000000"/>
                    <w:left w:val="single" w:sz="4" w:space="0" w:color="000000"/>
                    <w:bottom w:val="single" w:sz="4" w:space="0" w:color="000000"/>
                    <w:right w:val="single" w:sz="4" w:space="0" w:color="000000"/>
                  </w:tcBorders>
                </w:tcPr>
                <w:p w14:paraId="2913CF95" w14:textId="0186FC08" w:rsidR="0095342D" w:rsidRPr="00A10351" w:rsidRDefault="0095342D" w:rsidP="001B1D03">
                  <w:pPr>
                    <w:pStyle w:val="ListParagraph"/>
                    <w:numPr>
                      <w:ilvl w:val="0"/>
                      <w:numId w:val="61"/>
                    </w:numPr>
                    <w:tabs>
                      <w:tab w:val="left" w:pos="134"/>
                    </w:tabs>
                    <w:spacing w:after="0" w:line="249" w:lineRule="exact"/>
                    <w:ind w:left="276" w:right="-20" w:hanging="142"/>
                    <w:contextualSpacing/>
                    <w:rPr>
                      <w:rFonts w:ascii="Arial" w:eastAsiaTheme="minorEastAsia" w:hAnsi="Arial" w:cs="Arial"/>
                    </w:rPr>
                  </w:pPr>
                  <w:r w:rsidRPr="00A10351">
                    <w:rPr>
                      <w:rFonts w:ascii="Arial" w:eastAsiaTheme="minorEastAsia" w:hAnsi="Arial" w:cs="Arial"/>
                    </w:rPr>
                    <w:t>Remove people from danger;</w:t>
                  </w:r>
                  <w:r w:rsidR="00286876" w:rsidRPr="00A10351">
                    <w:rPr>
                      <w:rFonts w:ascii="Arial" w:eastAsiaTheme="minorEastAsia" w:hAnsi="Arial" w:cs="Arial"/>
                    </w:rPr>
                    <w:t xml:space="preserve"> </w:t>
                  </w:r>
                  <w:r w:rsidRPr="00A10351">
                    <w:rPr>
                      <w:rFonts w:ascii="Arial" w:eastAsiaTheme="minorEastAsia" w:hAnsi="Arial" w:cs="Arial"/>
                    </w:rPr>
                    <w:t xml:space="preserve">and </w:t>
                  </w:r>
                </w:p>
                <w:p w14:paraId="1D6A172C" w14:textId="3FEAADA1" w:rsidR="0095342D" w:rsidRPr="00A10351" w:rsidRDefault="0095342D" w:rsidP="001B1D03">
                  <w:pPr>
                    <w:pStyle w:val="ListParagraph"/>
                    <w:numPr>
                      <w:ilvl w:val="0"/>
                      <w:numId w:val="61"/>
                    </w:numPr>
                    <w:tabs>
                      <w:tab w:val="left" w:pos="134"/>
                    </w:tabs>
                    <w:spacing w:after="0" w:line="249" w:lineRule="exact"/>
                    <w:ind w:left="276" w:right="-20" w:hanging="142"/>
                    <w:contextualSpacing/>
                    <w:rPr>
                      <w:rFonts w:ascii="Arial" w:eastAsiaTheme="minorEastAsia" w:hAnsi="Arial" w:cs="Arial"/>
                    </w:rPr>
                  </w:pPr>
                  <w:r w:rsidRPr="00A10351">
                    <w:rPr>
                      <w:rFonts w:ascii="Arial" w:eastAsiaTheme="minorEastAsia" w:hAnsi="Arial" w:cs="Arial"/>
                    </w:rPr>
                    <w:t>Seek medical and other specialized outside assistance.</w:t>
                  </w:r>
                </w:p>
              </w:tc>
            </w:tr>
            <w:tr w:rsidR="0095342D" w:rsidRPr="00A10351" w14:paraId="37AD54A5" w14:textId="77777777" w:rsidTr="0095342D">
              <w:trPr>
                <w:trHeight w:hRule="exact" w:val="1549"/>
              </w:trPr>
              <w:tc>
                <w:tcPr>
                  <w:tcW w:w="10916" w:type="dxa"/>
                  <w:tcBorders>
                    <w:top w:val="single" w:sz="4" w:space="0" w:color="000000"/>
                    <w:left w:val="single" w:sz="4" w:space="0" w:color="000000"/>
                    <w:bottom w:val="single" w:sz="4" w:space="0" w:color="000000"/>
                    <w:right w:val="single" w:sz="4" w:space="0" w:color="000000"/>
                  </w:tcBorders>
                </w:tcPr>
                <w:p w14:paraId="31557D1B" w14:textId="066382B0" w:rsidR="0095342D" w:rsidRPr="00A10351" w:rsidRDefault="0095342D" w:rsidP="0095342D">
                  <w:pPr>
                    <w:tabs>
                      <w:tab w:val="left" w:pos="134"/>
                    </w:tabs>
                    <w:spacing w:after="0" w:line="249" w:lineRule="exact"/>
                    <w:ind w:right="-20"/>
                    <w:contextualSpacing/>
                    <w:rPr>
                      <w:rFonts w:ascii="Arial" w:hAnsi="Arial" w:cs="Arial"/>
                    </w:rPr>
                  </w:pPr>
                </w:p>
              </w:tc>
            </w:tr>
            <w:tr w:rsidR="0095342D" w:rsidRPr="00A10351" w14:paraId="53630922" w14:textId="77777777" w:rsidTr="0095342D">
              <w:trPr>
                <w:trHeight w:hRule="exact" w:val="1549"/>
              </w:trPr>
              <w:tc>
                <w:tcPr>
                  <w:tcW w:w="10916" w:type="dxa"/>
                  <w:tcBorders>
                    <w:top w:val="single" w:sz="4" w:space="0" w:color="000000"/>
                    <w:left w:val="single" w:sz="4" w:space="0" w:color="000000"/>
                    <w:bottom w:val="single" w:sz="4" w:space="0" w:color="000000"/>
                    <w:right w:val="single" w:sz="4" w:space="0" w:color="000000"/>
                  </w:tcBorders>
                </w:tcPr>
                <w:p w14:paraId="3E6F6ADA" w14:textId="77777777" w:rsidR="0095342D" w:rsidRPr="00A10351" w:rsidRDefault="0095342D" w:rsidP="0095342D">
                  <w:pPr>
                    <w:tabs>
                      <w:tab w:val="left" w:pos="134"/>
                    </w:tabs>
                    <w:spacing w:after="0" w:line="249" w:lineRule="exact"/>
                    <w:ind w:right="-20"/>
                    <w:contextualSpacing/>
                    <w:rPr>
                      <w:rFonts w:ascii="Arial" w:hAnsi="Arial" w:cs="Arial"/>
                    </w:rPr>
                  </w:pPr>
                </w:p>
              </w:tc>
            </w:tr>
          </w:tbl>
          <w:p w14:paraId="37BA111F" w14:textId="4CAAC7AA" w:rsidR="00E83B6D" w:rsidRPr="00A10351" w:rsidRDefault="00E83B6D" w:rsidP="001B1D03">
            <w:pPr>
              <w:pStyle w:val="ListParagraph"/>
              <w:numPr>
                <w:ilvl w:val="0"/>
                <w:numId w:val="59"/>
              </w:numPr>
              <w:spacing w:after="0" w:line="249" w:lineRule="exact"/>
              <w:ind w:right="-20"/>
              <w:contextualSpacing/>
              <w:jc w:val="center"/>
              <w:rPr>
                <w:rFonts w:ascii="Arial" w:eastAsiaTheme="minorEastAsia" w:hAnsi="Arial" w:cs="Arial"/>
              </w:rPr>
            </w:pPr>
          </w:p>
        </w:tc>
        <w:tc>
          <w:tcPr>
            <w:tcW w:w="2511" w:type="dxa"/>
            <w:tcBorders>
              <w:top w:val="single" w:sz="4" w:space="0" w:color="000000"/>
              <w:left w:val="single" w:sz="4" w:space="0" w:color="000000"/>
              <w:bottom w:val="single" w:sz="4" w:space="0" w:color="000000"/>
              <w:right w:val="single" w:sz="4" w:space="0" w:color="000000"/>
            </w:tcBorders>
          </w:tcPr>
          <w:p w14:paraId="782FAE7F" w14:textId="4688425E" w:rsidR="006D5068" w:rsidRPr="00A10351" w:rsidRDefault="006D5068" w:rsidP="00E83B6D">
            <w:pPr>
              <w:spacing w:after="0" w:line="249" w:lineRule="exact"/>
              <w:ind w:left="102" w:right="-20"/>
              <w:rPr>
                <w:rFonts w:ascii="Arial" w:hAnsi="Arial" w:cs="Arial"/>
              </w:rPr>
            </w:pPr>
            <w:r w:rsidRPr="00A10351">
              <w:rPr>
                <w:rFonts w:ascii="Arial" w:hAnsi="Arial" w:cs="Arial"/>
              </w:rPr>
              <w:t xml:space="preserve">Fire Department, </w:t>
            </w:r>
            <w:r w:rsidR="0060577E" w:rsidRPr="00A10351">
              <w:rPr>
                <w:rFonts w:ascii="Arial" w:hAnsi="Arial" w:cs="Arial"/>
              </w:rPr>
              <w:t xml:space="preserve">CSO, RCMP, </w:t>
            </w:r>
            <w:r w:rsidRPr="00A10351">
              <w:rPr>
                <w:rFonts w:ascii="Arial" w:hAnsi="Arial" w:cs="Arial"/>
              </w:rPr>
              <w:t>Volunteers</w:t>
            </w:r>
          </w:p>
        </w:tc>
      </w:tr>
      <w:bookmarkEnd w:id="58"/>
      <w:tr w:rsidR="006D5068" w:rsidRPr="00A10351" w14:paraId="4AEE5E7C" w14:textId="77777777" w:rsidTr="0095342D">
        <w:trPr>
          <w:trHeight w:hRule="exact" w:val="622"/>
        </w:trPr>
        <w:tc>
          <w:tcPr>
            <w:tcW w:w="2132" w:type="dxa"/>
            <w:tcBorders>
              <w:top w:val="single" w:sz="4" w:space="0" w:color="000000"/>
              <w:left w:val="single" w:sz="4" w:space="0" w:color="000000"/>
              <w:bottom w:val="single" w:sz="4" w:space="0" w:color="000000"/>
              <w:right w:val="single" w:sz="4" w:space="0" w:color="000000"/>
            </w:tcBorders>
          </w:tcPr>
          <w:p w14:paraId="17851BF1" w14:textId="77777777" w:rsidR="006D5068" w:rsidRPr="00A10351" w:rsidRDefault="006D5068" w:rsidP="00E83B6D">
            <w:pPr>
              <w:spacing w:after="0" w:line="249" w:lineRule="exact"/>
              <w:ind w:left="102" w:right="-20"/>
              <w:rPr>
                <w:rFonts w:ascii="Arial" w:hAnsi="Arial" w:cs="Arial"/>
              </w:rPr>
            </w:pPr>
            <w:r w:rsidRPr="00A10351">
              <w:rPr>
                <w:rFonts w:ascii="Arial" w:hAnsi="Arial" w:cs="Arial"/>
              </w:rPr>
              <w:t>Injuries</w:t>
            </w:r>
          </w:p>
        </w:tc>
        <w:tc>
          <w:tcPr>
            <w:tcW w:w="6273" w:type="dxa"/>
            <w:tcBorders>
              <w:top w:val="single" w:sz="4" w:space="0" w:color="000000"/>
              <w:left w:val="single" w:sz="4" w:space="0" w:color="000000"/>
              <w:bottom w:val="single" w:sz="4" w:space="0" w:color="000000"/>
              <w:right w:val="single" w:sz="4" w:space="0" w:color="000000"/>
            </w:tcBorders>
          </w:tcPr>
          <w:p w14:paraId="5F3CC0CC" w14:textId="4AE3F95E" w:rsidR="00286876" w:rsidRPr="00A10351" w:rsidRDefault="00286876" w:rsidP="001B1D03">
            <w:pPr>
              <w:pStyle w:val="ListParagraph"/>
              <w:numPr>
                <w:ilvl w:val="0"/>
                <w:numId w:val="63"/>
              </w:numPr>
              <w:spacing w:after="0" w:line="249" w:lineRule="exact"/>
              <w:ind w:left="286" w:right="-20" w:hanging="142"/>
              <w:contextualSpacing/>
              <w:rPr>
                <w:rFonts w:ascii="Arial" w:eastAsiaTheme="minorEastAsia" w:hAnsi="Arial" w:cs="Arial"/>
              </w:rPr>
            </w:pPr>
            <w:r w:rsidRPr="00A10351">
              <w:rPr>
                <w:rFonts w:ascii="Arial" w:eastAsiaTheme="minorEastAsia" w:hAnsi="Arial" w:cs="Arial"/>
              </w:rPr>
              <w:t>Treat patients as capacity permits;</w:t>
            </w:r>
            <w:r w:rsidR="00296DF4" w:rsidRPr="00A10351">
              <w:rPr>
                <w:rFonts w:ascii="Arial" w:eastAsiaTheme="minorEastAsia" w:hAnsi="Arial" w:cs="Arial"/>
              </w:rPr>
              <w:t xml:space="preserve"> and</w:t>
            </w:r>
          </w:p>
          <w:p w14:paraId="688DAE56" w14:textId="327F7874" w:rsidR="006D5068" w:rsidRPr="00A10351" w:rsidRDefault="006D5068" w:rsidP="001B1D03">
            <w:pPr>
              <w:pStyle w:val="ListParagraph"/>
              <w:numPr>
                <w:ilvl w:val="0"/>
                <w:numId w:val="63"/>
              </w:numPr>
              <w:spacing w:after="0" w:line="249" w:lineRule="exact"/>
              <w:ind w:left="286" w:right="-20" w:hanging="142"/>
              <w:contextualSpacing/>
              <w:rPr>
                <w:rFonts w:ascii="Arial" w:eastAsiaTheme="minorEastAsia" w:hAnsi="Arial" w:cs="Arial"/>
              </w:rPr>
            </w:pPr>
            <w:r w:rsidRPr="00A10351">
              <w:rPr>
                <w:rFonts w:ascii="Arial" w:eastAsiaTheme="minorEastAsia" w:hAnsi="Arial" w:cs="Arial"/>
              </w:rPr>
              <w:t>Evacuate for medical treatment</w:t>
            </w:r>
          </w:p>
        </w:tc>
        <w:tc>
          <w:tcPr>
            <w:tcW w:w="2511" w:type="dxa"/>
            <w:tcBorders>
              <w:top w:val="single" w:sz="4" w:space="0" w:color="000000"/>
              <w:left w:val="single" w:sz="4" w:space="0" w:color="000000"/>
              <w:bottom w:val="single" w:sz="4" w:space="0" w:color="000000"/>
              <w:right w:val="single" w:sz="4" w:space="0" w:color="000000"/>
            </w:tcBorders>
          </w:tcPr>
          <w:p w14:paraId="1E660584" w14:textId="77777777" w:rsidR="006D5068" w:rsidRPr="00A10351" w:rsidRDefault="006D5068" w:rsidP="00E83B6D">
            <w:pPr>
              <w:spacing w:after="0" w:line="249" w:lineRule="exact"/>
              <w:ind w:left="102" w:right="-20"/>
              <w:rPr>
                <w:rFonts w:ascii="Arial" w:hAnsi="Arial" w:cs="Arial"/>
              </w:rPr>
            </w:pPr>
            <w:r w:rsidRPr="00A10351">
              <w:rPr>
                <w:rFonts w:ascii="Arial" w:hAnsi="Arial" w:cs="Arial"/>
              </w:rPr>
              <w:t>Fire Department, Health Centre, Volunteers</w:t>
            </w:r>
          </w:p>
        </w:tc>
      </w:tr>
      <w:tr w:rsidR="006D5068" w:rsidRPr="00A10351" w14:paraId="7FCBB66D" w14:textId="77777777" w:rsidTr="00296DF4">
        <w:trPr>
          <w:trHeight w:hRule="exact" w:val="655"/>
        </w:trPr>
        <w:tc>
          <w:tcPr>
            <w:tcW w:w="2132" w:type="dxa"/>
            <w:tcBorders>
              <w:top w:val="single" w:sz="4" w:space="0" w:color="000000"/>
              <w:left w:val="single" w:sz="4" w:space="0" w:color="000000"/>
              <w:bottom w:val="single" w:sz="4" w:space="0" w:color="000000"/>
              <w:right w:val="single" w:sz="4" w:space="0" w:color="000000"/>
            </w:tcBorders>
          </w:tcPr>
          <w:p w14:paraId="35ABAA77" w14:textId="77777777" w:rsidR="006D5068" w:rsidRPr="00A10351" w:rsidRDefault="006D5068" w:rsidP="00E83B6D">
            <w:pPr>
              <w:spacing w:after="0" w:line="249" w:lineRule="exact"/>
              <w:ind w:left="102" w:right="-20"/>
              <w:rPr>
                <w:rFonts w:ascii="Arial" w:hAnsi="Arial" w:cs="Arial"/>
              </w:rPr>
            </w:pPr>
            <w:r w:rsidRPr="00A10351">
              <w:rPr>
                <w:rFonts w:ascii="Arial" w:hAnsi="Arial" w:cs="Arial"/>
              </w:rPr>
              <w:t>Traffic Control</w:t>
            </w:r>
          </w:p>
        </w:tc>
        <w:tc>
          <w:tcPr>
            <w:tcW w:w="6273" w:type="dxa"/>
            <w:tcBorders>
              <w:top w:val="single" w:sz="4" w:space="0" w:color="000000"/>
              <w:left w:val="single" w:sz="4" w:space="0" w:color="000000"/>
              <w:bottom w:val="single" w:sz="4" w:space="0" w:color="000000"/>
              <w:right w:val="single" w:sz="4" w:space="0" w:color="000000"/>
            </w:tcBorders>
          </w:tcPr>
          <w:p w14:paraId="2FE02D16" w14:textId="67DDED47" w:rsidR="006D5068" w:rsidRPr="00A10351" w:rsidRDefault="006D5068" w:rsidP="001B1D03">
            <w:pPr>
              <w:pStyle w:val="ListParagraph"/>
              <w:numPr>
                <w:ilvl w:val="0"/>
                <w:numId w:val="64"/>
              </w:numPr>
              <w:tabs>
                <w:tab w:val="left" w:pos="3450"/>
              </w:tabs>
              <w:spacing w:after="0" w:line="249" w:lineRule="exact"/>
              <w:ind w:left="286" w:right="283" w:hanging="142"/>
              <w:contextualSpacing/>
              <w:rPr>
                <w:rFonts w:ascii="Arial" w:eastAsiaTheme="minorEastAsia" w:hAnsi="Arial" w:cs="Arial"/>
              </w:rPr>
            </w:pPr>
            <w:r w:rsidRPr="00A10351">
              <w:rPr>
                <w:rFonts w:ascii="Arial" w:eastAsiaTheme="minorEastAsia" w:hAnsi="Arial" w:cs="Arial"/>
              </w:rPr>
              <w:t>Secure incident site</w:t>
            </w:r>
            <w:r w:rsidR="00296DF4" w:rsidRPr="00A10351">
              <w:rPr>
                <w:rFonts w:ascii="Arial" w:eastAsiaTheme="minorEastAsia" w:hAnsi="Arial" w:cs="Arial"/>
              </w:rPr>
              <w:t>; and</w:t>
            </w:r>
          </w:p>
          <w:p w14:paraId="3B10BEB6" w14:textId="5F1A7C58" w:rsidR="00296DF4" w:rsidRPr="00A10351" w:rsidRDefault="00296DF4" w:rsidP="001B1D03">
            <w:pPr>
              <w:pStyle w:val="ListParagraph"/>
              <w:numPr>
                <w:ilvl w:val="0"/>
                <w:numId w:val="64"/>
              </w:numPr>
              <w:tabs>
                <w:tab w:val="left" w:pos="3450"/>
              </w:tabs>
              <w:spacing w:after="0" w:line="249" w:lineRule="exact"/>
              <w:ind w:left="286" w:right="283" w:hanging="142"/>
              <w:contextualSpacing/>
              <w:rPr>
                <w:rFonts w:ascii="Arial" w:eastAsiaTheme="minorEastAsia" w:hAnsi="Arial" w:cs="Arial"/>
              </w:rPr>
            </w:pPr>
            <w:r w:rsidRPr="00A10351">
              <w:rPr>
                <w:rFonts w:ascii="Arial" w:eastAsiaTheme="minorEastAsia" w:hAnsi="Arial" w:cs="Arial"/>
              </w:rPr>
              <w:t>Divert foot and vehicle traffic away from an impacted area.</w:t>
            </w:r>
          </w:p>
          <w:p w14:paraId="15B774E5" w14:textId="6AE6B5FA" w:rsidR="00296DF4" w:rsidRPr="00A10351" w:rsidRDefault="00296DF4" w:rsidP="00E83B6D">
            <w:pPr>
              <w:pStyle w:val="ListParagraph"/>
              <w:tabs>
                <w:tab w:val="left" w:pos="3450"/>
              </w:tabs>
              <w:spacing w:after="0" w:line="249" w:lineRule="exact"/>
              <w:ind w:left="300" w:right="283"/>
              <w:contextualSpacing/>
              <w:rPr>
                <w:rFonts w:ascii="Arial" w:eastAsiaTheme="minorEastAsia" w:hAnsi="Arial" w:cs="Arial"/>
              </w:rPr>
            </w:pPr>
          </w:p>
        </w:tc>
        <w:tc>
          <w:tcPr>
            <w:tcW w:w="2511" w:type="dxa"/>
            <w:tcBorders>
              <w:top w:val="single" w:sz="4" w:space="0" w:color="000000"/>
              <w:left w:val="single" w:sz="4" w:space="0" w:color="000000"/>
              <w:bottom w:val="single" w:sz="4" w:space="0" w:color="000000"/>
              <w:right w:val="single" w:sz="4" w:space="0" w:color="000000"/>
            </w:tcBorders>
          </w:tcPr>
          <w:p w14:paraId="3A0C2A9E" w14:textId="33076FD1" w:rsidR="006D5068" w:rsidRPr="00A10351" w:rsidRDefault="006D5068" w:rsidP="00E83B6D">
            <w:pPr>
              <w:spacing w:after="0" w:line="249" w:lineRule="exact"/>
              <w:ind w:left="102" w:right="-20"/>
              <w:rPr>
                <w:rFonts w:ascii="Arial" w:hAnsi="Arial" w:cs="Arial"/>
              </w:rPr>
            </w:pPr>
            <w:r w:rsidRPr="00A10351">
              <w:rPr>
                <w:rFonts w:ascii="Arial" w:hAnsi="Arial" w:cs="Arial"/>
              </w:rPr>
              <w:t xml:space="preserve">RCMP, </w:t>
            </w:r>
            <w:r w:rsidR="00286876" w:rsidRPr="00A10351">
              <w:rPr>
                <w:rFonts w:ascii="Arial" w:hAnsi="Arial" w:cs="Arial"/>
              </w:rPr>
              <w:t xml:space="preserve">CSO, </w:t>
            </w:r>
            <w:r w:rsidR="00634395" w:rsidRPr="00A10351">
              <w:rPr>
                <w:rFonts w:ascii="Arial" w:hAnsi="Arial" w:cs="Arial"/>
              </w:rPr>
              <w:t>V</w:t>
            </w:r>
            <w:r w:rsidRPr="00A10351">
              <w:rPr>
                <w:rFonts w:ascii="Arial" w:hAnsi="Arial" w:cs="Arial"/>
              </w:rPr>
              <w:t>olunteers</w:t>
            </w:r>
          </w:p>
        </w:tc>
      </w:tr>
      <w:tr w:rsidR="006D5068" w:rsidRPr="00A10351" w14:paraId="605E64C5" w14:textId="77777777" w:rsidTr="00031E07">
        <w:trPr>
          <w:trHeight w:hRule="exact" w:val="861"/>
        </w:trPr>
        <w:tc>
          <w:tcPr>
            <w:tcW w:w="2132" w:type="dxa"/>
            <w:tcBorders>
              <w:top w:val="single" w:sz="4" w:space="0" w:color="000000"/>
              <w:left w:val="single" w:sz="4" w:space="0" w:color="000000"/>
              <w:bottom w:val="single" w:sz="4" w:space="0" w:color="000000"/>
              <w:right w:val="single" w:sz="4" w:space="0" w:color="000000"/>
            </w:tcBorders>
          </w:tcPr>
          <w:p w14:paraId="45227B4B" w14:textId="77777777" w:rsidR="006D5068" w:rsidRPr="00A10351" w:rsidRDefault="006D5068" w:rsidP="00E83B6D">
            <w:pPr>
              <w:spacing w:after="0" w:line="249" w:lineRule="exact"/>
              <w:ind w:left="102" w:right="-20"/>
              <w:rPr>
                <w:rFonts w:ascii="Arial" w:hAnsi="Arial" w:cs="Arial"/>
              </w:rPr>
            </w:pPr>
            <w:r w:rsidRPr="00A10351">
              <w:rPr>
                <w:rFonts w:ascii="Arial" w:hAnsi="Arial" w:cs="Arial"/>
              </w:rPr>
              <w:t>Communications</w:t>
            </w:r>
          </w:p>
        </w:tc>
        <w:tc>
          <w:tcPr>
            <w:tcW w:w="6273" w:type="dxa"/>
            <w:tcBorders>
              <w:top w:val="single" w:sz="4" w:space="0" w:color="000000"/>
              <w:left w:val="single" w:sz="4" w:space="0" w:color="000000"/>
              <w:bottom w:val="single" w:sz="4" w:space="0" w:color="000000"/>
              <w:right w:val="single" w:sz="4" w:space="0" w:color="000000"/>
            </w:tcBorders>
          </w:tcPr>
          <w:p w14:paraId="56E0C449" w14:textId="43053995" w:rsidR="006D5068" w:rsidRPr="00A10351" w:rsidRDefault="004443FD" w:rsidP="00E83B6D">
            <w:pPr>
              <w:spacing w:after="0" w:line="249" w:lineRule="exact"/>
              <w:ind w:left="300" w:right="-20" w:hanging="180"/>
              <w:rPr>
                <w:rFonts w:ascii="Arial" w:hAnsi="Arial" w:cs="Arial"/>
              </w:rPr>
            </w:pPr>
            <w:r w:rsidRPr="00A10351">
              <w:rPr>
                <w:rFonts w:ascii="Arial" w:hAnsi="Arial" w:cs="Arial"/>
              </w:rPr>
              <w:t xml:space="preserve">   </w:t>
            </w:r>
            <w:r w:rsidR="006D5068" w:rsidRPr="00A10351">
              <w:rPr>
                <w:rFonts w:ascii="Arial" w:hAnsi="Arial" w:cs="Arial"/>
              </w:rPr>
              <w:t>Up to date information flow amongst parties involved in emergency response.</w:t>
            </w:r>
          </w:p>
        </w:tc>
        <w:tc>
          <w:tcPr>
            <w:tcW w:w="2511" w:type="dxa"/>
            <w:tcBorders>
              <w:top w:val="single" w:sz="4" w:space="0" w:color="000000"/>
              <w:left w:val="single" w:sz="4" w:space="0" w:color="000000"/>
              <w:bottom w:val="single" w:sz="4" w:space="0" w:color="000000"/>
              <w:right w:val="single" w:sz="4" w:space="0" w:color="000000"/>
            </w:tcBorders>
          </w:tcPr>
          <w:p w14:paraId="07D70EC6" w14:textId="3225AE09" w:rsidR="006D5068" w:rsidRPr="00A10351" w:rsidRDefault="006D5068" w:rsidP="00E83B6D">
            <w:pPr>
              <w:spacing w:after="0" w:line="249" w:lineRule="exact"/>
              <w:ind w:left="102" w:right="-20"/>
              <w:rPr>
                <w:rFonts w:ascii="Arial" w:hAnsi="Arial" w:cs="Arial"/>
              </w:rPr>
            </w:pPr>
            <w:r w:rsidRPr="00A10351">
              <w:rPr>
                <w:rFonts w:ascii="Arial" w:hAnsi="Arial" w:cs="Arial"/>
              </w:rPr>
              <w:t>LEMO, MACA Region</w:t>
            </w:r>
            <w:r w:rsidR="001F296B" w:rsidRPr="00A10351">
              <w:rPr>
                <w:rFonts w:ascii="Arial" w:hAnsi="Arial" w:cs="Arial"/>
              </w:rPr>
              <w:t>,</w:t>
            </w:r>
            <w:r w:rsidRPr="00A10351">
              <w:rPr>
                <w:rFonts w:ascii="Arial" w:hAnsi="Arial" w:cs="Arial"/>
              </w:rPr>
              <w:t xml:space="preserve"> Fire Department, Public Works</w:t>
            </w:r>
            <w:r w:rsidR="00E83B6D" w:rsidRPr="00A10351">
              <w:rPr>
                <w:rFonts w:ascii="Arial" w:hAnsi="Arial" w:cs="Arial"/>
              </w:rPr>
              <w:t>, RCMP</w:t>
            </w:r>
          </w:p>
        </w:tc>
      </w:tr>
      <w:tr w:rsidR="006D5068" w:rsidRPr="00A10351" w14:paraId="30343CB0" w14:textId="77777777" w:rsidTr="00031E07">
        <w:trPr>
          <w:trHeight w:hRule="exact" w:val="803"/>
        </w:trPr>
        <w:tc>
          <w:tcPr>
            <w:tcW w:w="2132" w:type="dxa"/>
            <w:tcBorders>
              <w:top w:val="single" w:sz="4" w:space="0" w:color="000000"/>
              <w:left w:val="single" w:sz="4" w:space="0" w:color="000000"/>
              <w:bottom w:val="single" w:sz="4" w:space="0" w:color="000000"/>
              <w:right w:val="single" w:sz="4" w:space="0" w:color="000000"/>
            </w:tcBorders>
          </w:tcPr>
          <w:p w14:paraId="204CC52A" w14:textId="77777777" w:rsidR="006D5068" w:rsidRPr="00A10351" w:rsidRDefault="006D5068" w:rsidP="00E83B6D">
            <w:pPr>
              <w:spacing w:after="0" w:line="249" w:lineRule="exact"/>
              <w:ind w:left="102" w:right="-20"/>
              <w:rPr>
                <w:rFonts w:ascii="Arial" w:hAnsi="Arial" w:cs="Arial"/>
              </w:rPr>
            </w:pPr>
            <w:r w:rsidRPr="00A10351">
              <w:rPr>
                <w:rFonts w:ascii="Arial" w:hAnsi="Arial" w:cs="Arial"/>
              </w:rPr>
              <w:t>Reception Centre</w:t>
            </w:r>
          </w:p>
        </w:tc>
        <w:tc>
          <w:tcPr>
            <w:tcW w:w="6273" w:type="dxa"/>
            <w:tcBorders>
              <w:top w:val="single" w:sz="4" w:space="0" w:color="000000"/>
              <w:left w:val="single" w:sz="4" w:space="0" w:color="000000"/>
              <w:bottom w:val="single" w:sz="4" w:space="0" w:color="000000"/>
              <w:right w:val="single" w:sz="4" w:space="0" w:color="000000"/>
            </w:tcBorders>
          </w:tcPr>
          <w:p w14:paraId="09D21725" w14:textId="600FABDE" w:rsidR="00E83B6D" w:rsidRPr="00A10351" w:rsidRDefault="00E83B6D" w:rsidP="001B1D03">
            <w:pPr>
              <w:pStyle w:val="ListParagraph"/>
              <w:numPr>
                <w:ilvl w:val="0"/>
                <w:numId w:val="58"/>
              </w:numPr>
              <w:tabs>
                <w:tab w:val="left" w:pos="569"/>
              </w:tabs>
              <w:spacing w:after="0" w:line="249" w:lineRule="exact"/>
              <w:ind w:left="285" w:right="-20" w:hanging="142"/>
              <w:contextualSpacing/>
              <w:rPr>
                <w:rFonts w:ascii="Arial" w:eastAsiaTheme="minorEastAsia" w:hAnsi="Arial" w:cs="Arial"/>
              </w:rPr>
            </w:pPr>
            <w:r w:rsidRPr="00A10351">
              <w:rPr>
                <w:rFonts w:ascii="Arial" w:eastAsiaTheme="minorEastAsia" w:hAnsi="Arial" w:cs="Arial"/>
              </w:rPr>
              <w:t xml:space="preserve">Confirm location(s) and open reception centres as </w:t>
            </w:r>
            <w:r w:rsidR="0095342D" w:rsidRPr="00A10351">
              <w:rPr>
                <w:rFonts w:ascii="Arial" w:eastAsiaTheme="minorEastAsia" w:hAnsi="Arial" w:cs="Arial"/>
              </w:rPr>
              <w:t>r</w:t>
            </w:r>
            <w:r w:rsidRPr="00A10351">
              <w:rPr>
                <w:rFonts w:ascii="Arial" w:eastAsiaTheme="minorEastAsia" w:hAnsi="Arial" w:cs="Arial"/>
              </w:rPr>
              <w:t>equired;</w:t>
            </w:r>
            <w:r w:rsidR="00296DF4" w:rsidRPr="00A10351">
              <w:rPr>
                <w:rFonts w:ascii="Arial" w:eastAsiaTheme="minorEastAsia" w:hAnsi="Arial" w:cs="Arial"/>
              </w:rPr>
              <w:t xml:space="preserve"> and</w:t>
            </w:r>
          </w:p>
          <w:p w14:paraId="3C34AFCE" w14:textId="54413BFD" w:rsidR="006D5068" w:rsidRPr="00A10351" w:rsidRDefault="006D5068" w:rsidP="001B1D03">
            <w:pPr>
              <w:pStyle w:val="ListParagraph"/>
              <w:numPr>
                <w:ilvl w:val="0"/>
                <w:numId w:val="58"/>
              </w:numPr>
              <w:spacing w:after="0" w:line="249" w:lineRule="exact"/>
              <w:ind w:left="285" w:right="-20" w:hanging="142"/>
              <w:contextualSpacing/>
              <w:rPr>
                <w:rFonts w:ascii="Arial" w:eastAsiaTheme="minorEastAsia" w:hAnsi="Arial" w:cs="Arial"/>
              </w:rPr>
            </w:pPr>
            <w:r w:rsidRPr="00A10351">
              <w:rPr>
                <w:rFonts w:ascii="Arial" w:eastAsiaTheme="minorEastAsia" w:hAnsi="Arial" w:cs="Arial"/>
              </w:rPr>
              <w:t>Provision of food for those in evacuation centre</w:t>
            </w:r>
            <w:r w:rsidR="00296DF4" w:rsidRPr="00A10351">
              <w:rPr>
                <w:rFonts w:ascii="Arial" w:eastAsiaTheme="minorEastAsia" w:hAnsi="Arial" w:cs="Arial"/>
              </w:rPr>
              <w:t>s</w:t>
            </w:r>
            <w:r w:rsidRPr="00A10351">
              <w:rPr>
                <w:rFonts w:ascii="Arial" w:eastAsiaTheme="minorEastAsia" w:hAnsi="Arial" w:cs="Arial"/>
              </w:rPr>
              <w:t xml:space="preserve">, and those engaged in </w:t>
            </w:r>
            <w:r w:rsidR="00296DF4" w:rsidRPr="00A10351">
              <w:rPr>
                <w:rFonts w:ascii="Arial" w:eastAsiaTheme="minorEastAsia" w:hAnsi="Arial" w:cs="Arial"/>
              </w:rPr>
              <w:t>emergency operations.</w:t>
            </w:r>
          </w:p>
        </w:tc>
        <w:tc>
          <w:tcPr>
            <w:tcW w:w="2511" w:type="dxa"/>
            <w:tcBorders>
              <w:top w:val="single" w:sz="4" w:space="0" w:color="000000"/>
              <w:left w:val="single" w:sz="4" w:space="0" w:color="000000"/>
              <w:bottom w:val="single" w:sz="4" w:space="0" w:color="000000"/>
              <w:right w:val="single" w:sz="4" w:space="0" w:color="000000"/>
            </w:tcBorders>
          </w:tcPr>
          <w:p w14:paraId="4C49399E" w14:textId="77777777" w:rsidR="006D5068" w:rsidRPr="00A10351" w:rsidRDefault="006D5068" w:rsidP="00E83B6D">
            <w:pPr>
              <w:spacing w:after="0" w:line="249" w:lineRule="exact"/>
              <w:ind w:left="102" w:right="-20"/>
              <w:rPr>
                <w:rFonts w:ascii="Arial" w:hAnsi="Arial" w:cs="Arial"/>
              </w:rPr>
            </w:pPr>
            <w:r w:rsidRPr="00A10351">
              <w:rPr>
                <w:rFonts w:ascii="Arial" w:hAnsi="Arial" w:cs="Arial"/>
              </w:rPr>
              <w:t>LEMO</w:t>
            </w:r>
          </w:p>
        </w:tc>
      </w:tr>
      <w:tr w:rsidR="006D5068" w:rsidRPr="00A10351" w14:paraId="7AD5D6A7" w14:textId="77777777" w:rsidTr="00031E07">
        <w:trPr>
          <w:trHeight w:hRule="exact" w:val="741"/>
        </w:trPr>
        <w:tc>
          <w:tcPr>
            <w:tcW w:w="2132" w:type="dxa"/>
            <w:tcBorders>
              <w:top w:val="single" w:sz="4" w:space="0" w:color="000000"/>
              <w:left w:val="single" w:sz="4" w:space="0" w:color="000000"/>
              <w:bottom w:val="single" w:sz="4" w:space="0" w:color="000000"/>
              <w:right w:val="single" w:sz="4" w:space="0" w:color="000000"/>
            </w:tcBorders>
          </w:tcPr>
          <w:p w14:paraId="5F09010E" w14:textId="77777777" w:rsidR="006D5068" w:rsidRPr="00A10351" w:rsidRDefault="006D5068" w:rsidP="00E83B6D">
            <w:pPr>
              <w:spacing w:after="0" w:line="249" w:lineRule="exact"/>
              <w:ind w:left="102" w:right="-20"/>
              <w:rPr>
                <w:rFonts w:ascii="Arial" w:hAnsi="Arial" w:cs="Arial"/>
              </w:rPr>
            </w:pPr>
            <w:r w:rsidRPr="00A10351">
              <w:rPr>
                <w:rFonts w:ascii="Arial" w:hAnsi="Arial" w:cs="Arial"/>
              </w:rPr>
              <w:t>Barricades, Signs, etc.</w:t>
            </w:r>
          </w:p>
        </w:tc>
        <w:tc>
          <w:tcPr>
            <w:tcW w:w="6273" w:type="dxa"/>
            <w:tcBorders>
              <w:top w:val="single" w:sz="4" w:space="0" w:color="000000"/>
              <w:left w:val="single" w:sz="4" w:space="0" w:color="000000"/>
              <w:bottom w:val="single" w:sz="4" w:space="0" w:color="000000"/>
              <w:right w:val="single" w:sz="4" w:space="0" w:color="000000"/>
            </w:tcBorders>
          </w:tcPr>
          <w:p w14:paraId="777A5D1C" w14:textId="77777777" w:rsidR="006D5068" w:rsidRPr="00A10351" w:rsidRDefault="006D5068" w:rsidP="001B1D03">
            <w:pPr>
              <w:pStyle w:val="ListParagraph"/>
              <w:numPr>
                <w:ilvl w:val="0"/>
                <w:numId w:val="60"/>
              </w:numPr>
              <w:spacing w:after="0" w:line="249" w:lineRule="exact"/>
              <w:ind w:left="285" w:right="-20" w:hanging="142"/>
              <w:contextualSpacing/>
              <w:rPr>
                <w:rFonts w:ascii="Arial" w:eastAsiaTheme="minorEastAsia" w:hAnsi="Arial" w:cs="Arial"/>
              </w:rPr>
            </w:pPr>
            <w:r w:rsidRPr="00A10351">
              <w:rPr>
                <w:rFonts w:ascii="Arial" w:eastAsiaTheme="minorEastAsia" w:hAnsi="Arial" w:cs="Arial"/>
              </w:rPr>
              <w:t>Isolate areas of danger; and</w:t>
            </w:r>
          </w:p>
          <w:p w14:paraId="2C52F202" w14:textId="77777777" w:rsidR="006D5068" w:rsidRPr="00A10351" w:rsidRDefault="006D5068" w:rsidP="001B1D03">
            <w:pPr>
              <w:pStyle w:val="ListParagraph"/>
              <w:numPr>
                <w:ilvl w:val="0"/>
                <w:numId w:val="60"/>
              </w:numPr>
              <w:spacing w:after="0" w:line="249" w:lineRule="exact"/>
              <w:ind w:left="285" w:right="-20" w:hanging="142"/>
              <w:contextualSpacing/>
              <w:rPr>
                <w:rFonts w:ascii="Arial" w:eastAsiaTheme="minorEastAsia" w:hAnsi="Arial" w:cs="Arial"/>
              </w:rPr>
            </w:pPr>
            <w:r w:rsidRPr="00A10351">
              <w:rPr>
                <w:rFonts w:ascii="Arial" w:eastAsiaTheme="minorEastAsia" w:hAnsi="Arial" w:cs="Arial"/>
              </w:rPr>
              <w:t>Provide warnings to avoid affected areas</w:t>
            </w:r>
          </w:p>
        </w:tc>
        <w:tc>
          <w:tcPr>
            <w:tcW w:w="2511" w:type="dxa"/>
            <w:tcBorders>
              <w:top w:val="single" w:sz="4" w:space="0" w:color="000000"/>
              <w:left w:val="single" w:sz="4" w:space="0" w:color="000000"/>
              <w:bottom w:val="single" w:sz="4" w:space="0" w:color="000000"/>
              <w:right w:val="single" w:sz="4" w:space="0" w:color="000000"/>
            </w:tcBorders>
          </w:tcPr>
          <w:p w14:paraId="051B13DE" w14:textId="77777777" w:rsidR="006D5068" w:rsidRPr="00A10351" w:rsidRDefault="006D5068" w:rsidP="00E83B6D">
            <w:pPr>
              <w:spacing w:after="0" w:line="249" w:lineRule="exact"/>
              <w:ind w:left="102" w:right="-20"/>
              <w:rPr>
                <w:rFonts w:ascii="Arial" w:hAnsi="Arial" w:cs="Arial"/>
              </w:rPr>
            </w:pPr>
            <w:r w:rsidRPr="00A10351">
              <w:rPr>
                <w:rFonts w:ascii="Arial" w:hAnsi="Arial" w:cs="Arial"/>
              </w:rPr>
              <w:t>Public Works Foreman</w:t>
            </w:r>
          </w:p>
        </w:tc>
      </w:tr>
      <w:tr w:rsidR="006D5068" w:rsidRPr="00A10351" w14:paraId="6AFF90E3" w14:textId="77777777" w:rsidTr="00031E07">
        <w:trPr>
          <w:trHeight w:hRule="exact" w:val="1069"/>
        </w:trPr>
        <w:tc>
          <w:tcPr>
            <w:tcW w:w="2132" w:type="dxa"/>
            <w:tcBorders>
              <w:top w:val="single" w:sz="4" w:space="0" w:color="000000"/>
              <w:left w:val="single" w:sz="4" w:space="0" w:color="000000"/>
              <w:bottom w:val="single" w:sz="4" w:space="0" w:color="000000"/>
              <w:right w:val="single" w:sz="4" w:space="0" w:color="000000"/>
            </w:tcBorders>
          </w:tcPr>
          <w:p w14:paraId="7898CEE8" w14:textId="77777777" w:rsidR="006D5068" w:rsidRPr="00A10351" w:rsidRDefault="006D5068" w:rsidP="00E83B6D">
            <w:pPr>
              <w:spacing w:after="0" w:line="249" w:lineRule="exact"/>
              <w:ind w:left="102" w:right="-20"/>
              <w:rPr>
                <w:rFonts w:ascii="Arial" w:hAnsi="Arial" w:cs="Arial"/>
              </w:rPr>
            </w:pPr>
            <w:r w:rsidRPr="00A10351">
              <w:rPr>
                <w:rFonts w:ascii="Arial" w:hAnsi="Arial" w:cs="Arial"/>
              </w:rPr>
              <w:t>Public &amp; Media Information, Instructions to Residents</w:t>
            </w:r>
          </w:p>
        </w:tc>
        <w:tc>
          <w:tcPr>
            <w:tcW w:w="6273" w:type="dxa"/>
            <w:tcBorders>
              <w:top w:val="single" w:sz="4" w:space="0" w:color="000000"/>
              <w:left w:val="single" w:sz="4" w:space="0" w:color="000000"/>
              <w:bottom w:val="single" w:sz="4" w:space="0" w:color="000000"/>
              <w:right w:val="single" w:sz="4" w:space="0" w:color="000000"/>
            </w:tcBorders>
          </w:tcPr>
          <w:p w14:paraId="19469F6E" w14:textId="77777777" w:rsidR="006D5068" w:rsidRPr="00A10351" w:rsidRDefault="006D5068" w:rsidP="00E83B6D">
            <w:pPr>
              <w:pStyle w:val="ListParagraph"/>
              <w:spacing w:after="0" w:line="249" w:lineRule="exact"/>
              <w:ind w:left="300" w:right="-20"/>
              <w:contextualSpacing/>
              <w:rPr>
                <w:rFonts w:ascii="Arial" w:eastAsiaTheme="minorEastAsia" w:hAnsi="Arial" w:cs="Arial"/>
              </w:rPr>
            </w:pPr>
            <w:r w:rsidRPr="00A10351">
              <w:rPr>
                <w:rFonts w:ascii="Arial" w:eastAsiaTheme="minorEastAsia" w:hAnsi="Arial" w:cs="Arial"/>
              </w:rPr>
              <w:t>Ensure consistent messaging to residents and other agencies involved.</w:t>
            </w:r>
          </w:p>
        </w:tc>
        <w:tc>
          <w:tcPr>
            <w:tcW w:w="2511" w:type="dxa"/>
            <w:tcBorders>
              <w:top w:val="single" w:sz="4" w:space="0" w:color="000000"/>
              <w:left w:val="single" w:sz="4" w:space="0" w:color="000000"/>
              <w:bottom w:val="single" w:sz="4" w:space="0" w:color="000000"/>
              <w:right w:val="single" w:sz="4" w:space="0" w:color="000000"/>
            </w:tcBorders>
          </w:tcPr>
          <w:p w14:paraId="455F1042" w14:textId="77777777" w:rsidR="006D5068" w:rsidRPr="00A10351" w:rsidRDefault="006D5068" w:rsidP="00E83B6D">
            <w:pPr>
              <w:spacing w:after="0" w:line="249" w:lineRule="exact"/>
              <w:ind w:left="103" w:right="-20"/>
              <w:rPr>
                <w:rFonts w:ascii="Arial" w:hAnsi="Arial" w:cs="Arial"/>
              </w:rPr>
            </w:pPr>
            <w:r w:rsidRPr="00A10351">
              <w:rPr>
                <w:rFonts w:ascii="Arial" w:hAnsi="Arial" w:cs="Arial"/>
              </w:rPr>
              <w:t>LEMO</w:t>
            </w:r>
          </w:p>
        </w:tc>
      </w:tr>
    </w:tbl>
    <w:p w14:paraId="6966374B" w14:textId="77777777" w:rsidR="006D5068" w:rsidRPr="00A10351" w:rsidRDefault="006D5068" w:rsidP="006D5068">
      <w:pPr>
        <w:rPr>
          <w:rFonts w:ascii="Arial" w:hAnsi="Arial" w:cs="Arial"/>
        </w:rPr>
      </w:pPr>
      <w:r w:rsidRPr="00A10351">
        <w:rPr>
          <w:rFonts w:ascii="Arial" w:hAnsi="Arial" w:cs="Arial"/>
        </w:rPr>
        <w:br w:type="page"/>
      </w:r>
    </w:p>
    <w:p w14:paraId="37EE5F67" w14:textId="457E3BC0" w:rsidR="00D0326B" w:rsidRPr="00A10351" w:rsidRDefault="00D0326B" w:rsidP="00D0326B">
      <w:pPr>
        <w:keepNext/>
        <w:keepLines/>
        <w:spacing w:before="200" w:after="0"/>
        <w:jc w:val="center"/>
        <w:outlineLvl w:val="1"/>
        <w:rPr>
          <w:rFonts w:ascii="Arial" w:eastAsia="Times New Roman" w:hAnsi="Arial" w:cs="Arial"/>
          <w:b/>
          <w:bCs/>
          <w:color w:val="4F81BD"/>
          <w:sz w:val="28"/>
          <w:szCs w:val="28"/>
        </w:rPr>
      </w:pPr>
      <w:bookmarkStart w:id="59" w:name="_Toc6495242"/>
      <w:bookmarkStart w:id="60" w:name="_Toc100413999"/>
      <w:r w:rsidRPr="00A10351">
        <w:rPr>
          <w:rFonts w:ascii="Arial" w:eastAsia="Times New Roman" w:hAnsi="Arial" w:cs="Arial"/>
          <w:b/>
          <w:bCs/>
          <w:color w:val="4F81BD"/>
          <w:sz w:val="28"/>
          <w:szCs w:val="28"/>
        </w:rPr>
        <w:lastRenderedPageBreak/>
        <w:t>Wildfires</w:t>
      </w:r>
      <w:bookmarkEnd w:id="59"/>
      <w:bookmarkEnd w:id="60"/>
    </w:p>
    <w:p w14:paraId="4ECECDC1" w14:textId="0F183383" w:rsidR="00D0326B" w:rsidRPr="00A10351" w:rsidRDefault="00D0326B" w:rsidP="008E5371">
      <w:pPr>
        <w:tabs>
          <w:tab w:val="left" w:pos="3828"/>
        </w:tabs>
        <w:spacing w:after="0" w:line="240" w:lineRule="auto"/>
        <w:ind w:right="-20"/>
        <w:rPr>
          <w:rFonts w:ascii="Arial" w:eastAsia="Times New Roman" w:hAnsi="Arial" w:cs="Arial"/>
          <w:szCs w:val="24"/>
        </w:rPr>
      </w:pPr>
    </w:p>
    <w:p w14:paraId="6EB84F0F" w14:textId="0A6343B3" w:rsidR="00D0326B" w:rsidRPr="00A10351" w:rsidRDefault="00D0326B" w:rsidP="00D0326B">
      <w:pPr>
        <w:spacing w:after="0" w:line="240" w:lineRule="auto"/>
        <w:ind w:right="-20"/>
        <w:rPr>
          <w:rFonts w:ascii="Arial" w:eastAsia="Times New Roman" w:hAnsi="Arial" w:cs="Arial"/>
          <w:szCs w:val="24"/>
        </w:rPr>
      </w:pPr>
      <w:r w:rsidRPr="00A10351">
        <w:rPr>
          <w:rFonts w:ascii="Arial" w:eastAsia="Times New Roman" w:hAnsi="Arial" w:cs="Arial"/>
          <w:szCs w:val="24"/>
        </w:rPr>
        <w:t>The following chart outlines actions that may be taken to mitigate, prevent and respond to a wildfire emergency.</w:t>
      </w:r>
    </w:p>
    <w:p w14:paraId="2FBDEC82" w14:textId="5CF743E0" w:rsidR="00D0326B" w:rsidRPr="00A10351" w:rsidRDefault="00D0326B" w:rsidP="00D0326B">
      <w:pPr>
        <w:spacing w:after="0" w:line="240" w:lineRule="auto"/>
        <w:ind w:right="-20"/>
        <w:rPr>
          <w:rFonts w:ascii="Arial" w:eastAsia="Times New Roman" w:hAnsi="Arial" w:cs="Arial"/>
          <w:szCs w:val="24"/>
        </w:rPr>
      </w:pPr>
    </w:p>
    <w:p w14:paraId="14F3C92F" w14:textId="77777777" w:rsidR="00031E07" w:rsidRPr="00A10351" w:rsidRDefault="00031E07" w:rsidP="00D0326B">
      <w:pPr>
        <w:spacing w:after="0" w:line="240" w:lineRule="auto"/>
        <w:ind w:right="-20"/>
        <w:rPr>
          <w:rFonts w:ascii="Arial" w:eastAsia="Times New Roman" w:hAnsi="Arial" w:cs="Arial"/>
          <w:szCs w:val="24"/>
        </w:rPr>
      </w:pPr>
    </w:p>
    <w:p w14:paraId="5DEF2A20" w14:textId="168D898B" w:rsidR="00D0326B" w:rsidRPr="00A10351" w:rsidRDefault="00D0326B" w:rsidP="00D0326B">
      <w:pPr>
        <w:tabs>
          <w:tab w:val="left" w:pos="3080"/>
        </w:tabs>
        <w:spacing w:before="29" w:after="0" w:line="240" w:lineRule="auto"/>
        <w:ind w:right="-20"/>
        <w:jc w:val="center"/>
        <w:rPr>
          <w:rFonts w:ascii="Arial" w:eastAsia="Times New Roman" w:hAnsi="Arial" w:cs="Arial"/>
          <w:w w:val="109"/>
        </w:rPr>
      </w:pPr>
      <w:r w:rsidRPr="00A10351">
        <w:rPr>
          <w:rFonts w:ascii="Arial" w:eastAsia="Times New Roman" w:hAnsi="Arial" w:cs="Arial"/>
        </w:rPr>
        <w:t>MAJOR</w:t>
      </w:r>
      <w:r w:rsidRPr="00A10351">
        <w:rPr>
          <w:rFonts w:ascii="Arial" w:eastAsia="Times New Roman" w:hAnsi="Arial" w:cs="Arial"/>
          <w:spacing w:val="5"/>
        </w:rPr>
        <w:t xml:space="preserve"> </w:t>
      </w:r>
      <w:r w:rsidRPr="00A10351">
        <w:rPr>
          <w:rFonts w:ascii="Arial" w:eastAsia="Times New Roman" w:hAnsi="Arial" w:cs="Arial"/>
        </w:rPr>
        <w:t>CONCERNS:</w:t>
      </w:r>
      <w:r w:rsidRPr="00A10351">
        <w:rPr>
          <w:rFonts w:ascii="Arial" w:eastAsia="Times New Roman" w:hAnsi="Arial" w:cs="Arial"/>
          <w:spacing w:val="7"/>
        </w:rPr>
        <w:t xml:space="preserve"> </w:t>
      </w:r>
      <w:r w:rsidRPr="00A10351">
        <w:rPr>
          <w:rFonts w:ascii="Arial" w:eastAsia="Times New Roman" w:hAnsi="Arial" w:cs="Arial"/>
        </w:rPr>
        <w:t>Safety</w:t>
      </w:r>
      <w:r w:rsidRPr="00A10351">
        <w:rPr>
          <w:rFonts w:ascii="Arial" w:eastAsia="Times New Roman" w:hAnsi="Arial" w:cs="Arial"/>
          <w:spacing w:val="25"/>
        </w:rPr>
        <w:t xml:space="preserve"> </w:t>
      </w:r>
      <w:r w:rsidRPr="00A10351">
        <w:rPr>
          <w:rFonts w:ascii="Arial" w:eastAsia="Times New Roman" w:hAnsi="Arial" w:cs="Arial"/>
        </w:rPr>
        <w:t>of Lives</w:t>
      </w:r>
      <w:r w:rsidRPr="00A10351">
        <w:rPr>
          <w:rFonts w:ascii="Arial" w:eastAsia="Times New Roman" w:hAnsi="Arial" w:cs="Arial"/>
          <w:spacing w:val="11"/>
        </w:rPr>
        <w:t xml:space="preserve"> </w:t>
      </w:r>
      <w:r w:rsidRPr="00A10351">
        <w:rPr>
          <w:rFonts w:ascii="Arial" w:eastAsia="Times New Roman" w:hAnsi="Arial" w:cs="Arial"/>
        </w:rPr>
        <w:t>and</w:t>
      </w:r>
      <w:r w:rsidRPr="00A10351">
        <w:rPr>
          <w:rFonts w:ascii="Arial" w:eastAsia="Times New Roman" w:hAnsi="Arial" w:cs="Arial"/>
          <w:spacing w:val="38"/>
        </w:rPr>
        <w:t xml:space="preserve"> </w:t>
      </w:r>
      <w:r w:rsidRPr="00A10351">
        <w:rPr>
          <w:rFonts w:ascii="Arial" w:eastAsia="Times New Roman" w:hAnsi="Arial" w:cs="Arial"/>
          <w:w w:val="110"/>
        </w:rPr>
        <w:t>Property,</w:t>
      </w:r>
      <w:r w:rsidRPr="00A10351">
        <w:rPr>
          <w:rFonts w:ascii="Arial" w:eastAsia="Times New Roman" w:hAnsi="Arial" w:cs="Arial"/>
          <w:spacing w:val="-6"/>
          <w:w w:val="110"/>
        </w:rPr>
        <w:t xml:space="preserve"> </w:t>
      </w:r>
      <w:r w:rsidRPr="00A10351">
        <w:rPr>
          <w:rFonts w:ascii="Arial" w:eastAsia="Times New Roman" w:hAnsi="Arial" w:cs="Arial"/>
        </w:rPr>
        <w:t>Utilities</w:t>
      </w:r>
      <w:r w:rsidRPr="00A10351">
        <w:rPr>
          <w:rFonts w:ascii="Arial" w:eastAsia="Times New Roman" w:hAnsi="Arial" w:cs="Arial"/>
          <w:spacing w:val="23"/>
        </w:rPr>
        <w:t xml:space="preserve"> </w:t>
      </w:r>
      <w:r w:rsidRPr="00A10351">
        <w:rPr>
          <w:rFonts w:ascii="Arial" w:eastAsia="Times New Roman" w:hAnsi="Arial" w:cs="Arial"/>
          <w:w w:val="109"/>
        </w:rPr>
        <w:t>Failure</w:t>
      </w:r>
    </w:p>
    <w:p w14:paraId="3B2FEDFC" w14:textId="77777777" w:rsidR="00D0326B" w:rsidRPr="00A10351" w:rsidRDefault="00D0326B" w:rsidP="00D0326B">
      <w:pPr>
        <w:tabs>
          <w:tab w:val="left" w:pos="3080"/>
        </w:tabs>
        <w:spacing w:before="29" w:after="0" w:line="240" w:lineRule="auto"/>
        <w:ind w:right="-20"/>
        <w:jc w:val="center"/>
        <w:rPr>
          <w:rFonts w:ascii="Arial" w:eastAsia="Times New Roman" w:hAnsi="Arial" w:cs="Arial"/>
        </w:rPr>
      </w:pPr>
    </w:p>
    <w:tbl>
      <w:tblPr>
        <w:tblW w:w="9787" w:type="dxa"/>
        <w:tblInd w:w="101" w:type="dxa"/>
        <w:tblLayout w:type="fixed"/>
        <w:tblCellMar>
          <w:left w:w="0" w:type="dxa"/>
          <w:right w:w="0" w:type="dxa"/>
        </w:tblCellMar>
        <w:tblLook w:val="01E0" w:firstRow="1" w:lastRow="1" w:firstColumn="1" w:lastColumn="1" w:noHBand="0" w:noVBand="0"/>
      </w:tblPr>
      <w:tblGrid>
        <w:gridCol w:w="1605"/>
        <w:gridCol w:w="5387"/>
        <w:gridCol w:w="2795"/>
      </w:tblGrid>
      <w:tr w:rsidR="00EC72C0" w:rsidRPr="00A10351" w14:paraId="4B9A58F4" w14:textId="77777777" w:rsidTr="00F4591E">
        <w:trPr>
          <w:trHeight w:hRule="exact" w:val="319"/>
        </w:trPr>
        <w:tc>
          <w:tcPr>
            <w:tcW w:w="1605" w:type="dxa"/>
            <w:tcBorders>
              <w:top w:val="single" w:sz="4" w:space="0" w:color="000000"/>
              <w:left w:val="single" w:sz="4" w:space="0" w:color="000000"/>
              <w:bottom w:val="single" w:sz="4" w:space="0" w:color="000000"/>
              <w:right w:val="single" w:sz="4" w:space="0" w:color="000000"/>
            </w:tcBorders>
            <w:shd w:val="clear" w:color="auto" w:fill="365F91"/>
          </w:tcPr>
          <w:p w14:paraId="38C9A6A7" w14:textId="77777777" w:rsidR="00D0326B" w:rsidRPr="00A10351" w:rsidRDefault="00D0326B" w:rsidP="00D0326B">
            <w:pPr>
              <w:spacing w:after="0" w:line="251" w:lineRule="exact"/>
              <w:ind w:right="-20" w:firstLine="84"/>
              <w:rPr>
                <w:rFonts w:ascii="Arial" w:eastAsia="Times New Roman" w:hAnsi="Arial" w:cs="Arial"/>
                <w:b/>
                <w:color w:val="FFFFFF"/>
              </w:rPr>
            </w:pPr>
            <w:r w:rsidRPr="00A10351">
              <w:rPr>
                <w:rFonts w:ascii="Arial" w:eastAsia="Times New Roman" w:hAnsi="Arial" w:cs="Arial"/>
                <w:b/>
                <w:color w:val="FFFFFF"/>
              </w:rPr>
              <w:t>MITIGATION/PREVENTION</w:t>
            </w:r>
          </w:p>
        </w:tc>
        <w:tc>
          <w:tcPr>
            <w:tcW w:w="5387" w:type="dxa"/>
            <w:tcBorders>
              <w:top w:val="single" w:sz="4" w:space="0" w:color="000000"/>
              <w:left w:val="single" w:sz="4" w:space="0" w:color="000000"/>
              <w:bottom w:val="single" w:sz="4" w:space="0" w:color="000000"/>
              <w:right w:val="single" w:sz="4" w:space="0" w:color="000000"/>
            </w:tcBorders>
            <w:shd w:val="clear" w:color="auto" w:fill="365F91"/>
          </w:tcPr>
          <w:p w14:paraId="2B0B20CC" w14:textId="77777777" w:rsidR="00D0326B" w:rsidRPr="00A10351" w:rsidRDefault="00D0326B" w:rsidP="00D0326B">
            <w:pPr>
              <w:spacing w:after="0" w:line="251" w:lineRule="exact"/>
              <w:ind w:right="-20" w:firstLine="120"/>
              <w:rPr>
                <w:rFonts w:ascii="Arial" w:eastAsia="Times New Roman" w:hAnsi="Arial" w:cs="Arial"/>
                <w:b/>
                <w:color w:val="FFFFFF"/>
              </w:rPr>
            </w:pPr>
            <w:r w:rsidRPr="00A10351">
              <w:rPr>
                <w:rFonts w:ascii="Arial" w:eastAsia="Times New Roman" w:hAnsi="Arial" w:cs="Arial"/>
                <w:b/>
                <w:color w:val="FFFFFF"/>
              </w:rPr>
              <w:t>RATIONALE</w:t>
            </w:r>
          </w:p>
        </w:tc>
        <w:tc>
          <w:tcPr>
            <w:tcW w:w="2795" w:type="dxa"/>
            <w:tcBorders>
              <w:top w:val="single" w:sz="4" w:space="0" w:color="000000"/>
              <w:left w:val="single" w:sz="4" w:space="0" w:color="000000"/>
              <w:bottom w:val="single" w:sz="4" w:space="0" w:color="000000"/>
              <w:right w:val="single" w:sz="4" w:space="0" w:color="000000"/>
            </w:tcBorders>
            <w:shd w:val="clear" w:color="auto" w:fill="365F91"/>
          </w:tcPr>
          <w:p w14:paraId="64F5FA90" w14:textId="77777777" w:rsidR="00D0326B" w:rsidRPr="00A10351" w:rsidRDefault="00D0326B" w:rsidP="00D0326B">
            <w:pPr>
              <w:spacing w:after="0" w:line="251" w:lineRule="exact"/>
              <w:ind w:right="-20" w:firstLine="77"/>
              <w:rPr>
                <w:rFonts w:ascii="Arial" w:eastAsia="Times New Roman" w:hAnsi="Arial" w:cs="Arial"/>
                <w:b/>
                <w:color w:val="FFFFFF"/>
              </w:rPr>
            </w:pPr>
            <w:r w:rsidRPr="00A10351">
              <w:rPr>
                <w:rFonts w:ascii="Arial" w:eastAsia="Times New Roman" w:hAnsi="Arial" w:cs="Arial"/>
                <w:b/>
                <w:color w:val="FFFFFF"/>
              </w:rPr>
              <w:t>ACTION BY</w:t>
            </w:r>
          </w:p>
        </w:tc>
      </w:tr>
      <w:tr w:rsidR="00EC72C0" w:rsidRPr="00A10351" w14:paraId="19A810F4" w14:textId="77777777" w:rsidTr="00F4591E">
        <w:trPr>
          <w:trHeight w:hRule="exact" w:val="936"/>
        </w:trPr>
        <w:tc>
          <w:tcPr>
            <w:tcW w:w="1605" w:type="dxa"/>
            <w:tcBorders>
              <w:top w:val="single" w:sz="4" w:space="0" w:color="000000"/>
              <w:left w:val="single" w:sz="4" w:space="0" w:color="000000"/>
              <w:bottom w:val="single" w:sz="4" w:space="0" w:color="000000"/>
              <w:right w:val="single" w:sz="4" w:space="0" w:color="000000"/>
            </w:tcBorders>
            <w:shd w:val="clear" w:color="auto" w:fill="FFFFFF"/>
          </w:tcPr>
          <w:p w14:paraId="40007F24" w14:textId="77777777" w:rsidR="00D0326B" w:rsidRPr="00A10351" w:rsidRDefault="00D0326B" w:rsidP="00D0326B">
            <w:pPr>
              <w:spacing w:after="0" w:line="251" w:lineRule="exact"/>
              <w:ind w:left="84" w:right="-20"/>
              <w:rPr>
                <w:rFonts w:ascii="Arial" w:eastAsia="Times New Roman" w:hAnsi="Arial" w:cs="Arial"/>
              </w:rPr>
            </w:pPr>
            <w:r w:rsidRPr="00A10351">
              <w:rPr>
                <w:rFonts w:ascii="Arial" w:eastAsia="Times New Roman" w:hAnsi="Arial" w:cs="Arial"/>
              </w:rPr>
              <w:t>Establish land use bylaws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E1A6F2D" w14:textId="015EA412" w:rsidR="00D0326B" w:rsidRPr="00A10351" w:rsidRDefault="004443FD" w:rsidP="00D0326B">
            <w:pPr>
              <w:spacing w:before="1" w:after="0" w:line="254" w:lineRule="exact"/>
              <w:ind w:left="300" w:right="80" w:hanging="198"/>
              <w:rPr>
                <w:rFonts w:ascii="Arial" w:eastAsia="Times New Roman" w:hAnsi="Arial" w:cs="Arial"/>
              </w:rPr>
            </w:pPr>
            <w:r w:rsidRPr="00A10351">
              <w:rPr>
                <w:rFonts w:ascii="Arial" w:eastAsia="Times New Roman" w:hAnsi="Arial" w:cs="Arial"/>
              </w:rPr>
              <w:t xml:space="preserve">   </w:t>
            </w:r>
            <w:r w:rsidR="00D0326B" w:rsidRPr="00A10351">
              <w:rPr>
                <w:rFonts w:ascii="Arial" w:eastAsia="Times New Roman" w:hAnsi="Arial" w:cs="Arial"/>
              </w:rPr>
              <w:t xml:space="preserve"> Minimize risk by situating higher risk development (</w:t>
            </w:r>
            <w:r w:rsidR="001D2351" w:rsidRPr="00A10351">
              <w:rPr>
                <w:rFonts w:ascii="Arial" w:eastAsia="Times New Roman" w:hAnsi="Arial" w:cs="Arial"/>
              </w:rPr>
              <w:t>e.g.,</w:t>
            </w:r>
            <w:r w:rsidR="00D0326B" w:rsidRPr="00A10351">
              <w:rPr>
                <w:rFonts w:ascii="Arial" w:eastAsia="Times New Roman" w:hAnsi="Arial" w:cs="Arial"/>
              </w:rPr>
              <w:t xml:space="preserve"> fuel storage facility) in appropriate</w:t>
            </w:r>
            <w:r w:rsidR="000D316A" w:rsidRPr="00A10351">
              <w:rPr>
                <w:rFonts w:ascii="Arial" w:eastAsia="Times New Roman" w:hAnsi="Arial" w:cs="Arial"/>
              </w:rPr>
              <w:t xml:space="preserve"> low risk areas</w:t>
            </w:r>
            <w:r w:rsidR="00D0326B" w:rsidRPr="00A10351">
              <w:rPr>
                <w:rFonts w:ascii="Arial" w:eastAsia="Times New Roman" w:hAnsi="Arial" w:cs="Arial"/>
              </w:rPr>
              <w:t xml:space="preserve"> in the community.</w:t>
            </w:r>
          </w:p>
          <w:p w14:paraId="07280F28" w14:textId="77777777" w:rsidR="00D0326B" w:rsidRPr="00A10351" w:rsidRDefault="00D0326B" w:rsidP="00D0326B">
            <w:pPr>
              <w:spacing w:after="0" w:line="251" w:lineRule="exact"/>
              <w:ind w:right="-20"/>
              <w:rPr>
                <w:rFonts w:ascii="Arial" w:eastAsia="Times New Roman" w:hAnsi="Arial" w:cs="Arial"/>
                <w:color w:val="FFFFFF"/>
              </w:rPr>
            </w:pPr>
          </w:p>
        </w:tc>
        <w:tc>
          <w:tcPr>
            <w:tcW w:w="2795" w:type="dxa"/>
            <w:tcBorders>
              <w:top w:val="single" w:sz="4" w:space="0" w:color="000000"/>
              <w:left w:val="single" w:sz="4" w:space="0" w:color="000000"/>
              <w:bottom w:val="single" w:sz="4" w:space="0" w:color="000000"/>
              <w:right w:val="single" w:sz="4" w:space="0" w:color="000000"/>
            </w:tcBorders>
            <w:shd w:val="clear" w:color="auto" w:fill="FFFFFF"/>
          </w:tcPr>
          <w:p w14:paraId="26DA241C" w14:textId="77777777" w:rsidR="00D0326B" w:rsidRPr="00A10351" w:rsidRDefault="00D0326B" w:rsidP="00D0326B">
            <w:pPr>
              <w:spacing w:after="0" w:line="251" w:lineRule="exact"/>
              <w:ind w:left="77" w:right="-20"/>
              <w:rPr>
                <w:rFonts w:ascii="Arial" w:eastAsia="Times New Roman" w:hAnsi="Arial" w:cs="Arial"/>
              </w:rPr>
            </w:pPr>
            <w:r w:rsidRPr="00A10351">
              <w:rPr>
                <w:rFonts w:ascii="Arial" w:eastAsia="Times New Roman" w:hAnsi="Arial" w:cs="Arial"/>
              </w:rPr>
              <w:t>Hamlet Council</w:t>
            </w:r>
          </w:p>
        </w:tc>
      </w:tr>
      <w:tr w:rsidR="00EC72C0" w:rsidRPr="00A10351" w14:paraId="4D0E8D0E" w14:textId="77777777" w:rsidTr="00F4591E">
        <w:trPr>
          <w:trHeight w:hRule="exact" w:val="968"/>
        </w:trPr>
        <w:tc>
          <w:tcPr>
            <w:tcW w:w="1605" w:type="dxa"/>
            <w:tcBorders>
              <w:top w:val="single" w:sz="4" w:space="0" w:color="000000"/>
              <w:left w:val="single" w:sz="4" w:space="0" w:color="000000"/>
              <w:bottom w:val="single" w:sz="4" w:space="0" w:color="000000"/>
              <w:right w:val="single" w:sz="4" w:space="0" w:color="000000"/>
            </w:tcBorders>
            <w:shd w:val="clear" w:color="auto" w:fill="FFFFFF"/>
          </w:tcPr>
          <w:p w14:paraId="5F9F1EC1" w14:textId="77777777" w:rsidR="00D0326B" w:rsidRPr="00A10351" w:rsidRDefault="00D0326B" w:rsidP="00D0326B">
            <w:pPr>
              <w:spacing w:after="0" w:line="251" w:lineRule="exact"/>
              <w:ind w:left="84" w:right="-20"/>
              <w:rPr>
                <w:rFonts w:ascii="Arial" w:eastAsia="Times New Roman" w:hAnsi="Arial" w:cs="Arial"/>
              </w:rPr>
            </w:pPr>
            <w:r w:rsidRPr="00A10351">
              <w:rPr>
                <w:rFonts w:ascii="Arial" w:eastAsia="Times New Roman" w:hAnsi="Arial" w:cs="Arial"/>
              </w:rPr>
              <w:t>Ensure proper landfill management</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96E62FB" w14:textId="7D94AA6B" w:rsidR="00D0326B" w:rsidRPr="00A10351" w:rsidRDefault="004443FD" w:rsidP="00D0326B">
            <w:pPr>
              <w:spacing w:before="1" w:after="0" w:line="254" w:lineRule="exact"/>
              <w:ind w:left="300" w:right="80" w:hanging="198"/>
              <w:rPr>
                <w:rFonts w:ascii="Arial" w:eastAsia="Times New Roman" w:hAnsi="Arial" w:cs="Arial"/>
              </w:rPr>
            </w:pPr>
            <w:r w:rsidRPr="00A10351">
              <w:rPr>
                <w:rFonts w:ascii="Arial" w:eastAsia="Times New Roman" w:hAnsi="Arial" w:cs="Arial"/>
              </w:rPr>
              <w:t xml:space="preserve">    </w:t>
            </w:r>
            <w:r w:rsidR="00D0326B" w:rsidRPr="00A10351">
              <w:rPr>
                <w:rFonts w:ascii="Arial" w:eastAsia="Times New Roman" w:hAnsi="Arial" w:cs="Arial"/>
              </w:rPr>
              <w:t xml:space="preserve">Ensure that proper landfill management practices take place </w:t>
            </w:r>
            <w:r w:rsidR="000D316A" w:rsidRPr="00A10351">
              <w:rPr>
                <w:rFonts w:ascii="Arial" w:eastAsia="Times New Roman" w:hAnsi="Arial" w:cs="Arial"/>
              </w:rPr>
              <w:t xml:space="preserve">throughout the year, </w:t>
            </w:r>
            <w:r w:rsidR="00CA1BCE" w:rsidRPr="00A10351">
              <w:rPr>
                <w:rFonts w:ascii="Arial" w:eastAsia="Times New Roman" w:hAnsi="Arial" w:cs="Arial"/>
              </w:rPr>
              <w:t>and</w:t>
            </w:r>
            <w:r w:rsidR="000D316A" w:rsidRPr="00A10351">
              <w:rPr>
                <w:rFonts w:ascii="Arial" w:eastAsia="Times New Roman" w:hAnsi="Arial" w:cs="Arial"/>
              </w:rPr>
              <w:t xml:space="preserve"> during the forest f</w:t>
            </w:r>
            <w:r w:rsidR="00D0326B" w:rsidRPr="00A10351">
              <w:rPr>
                <w:rFonts w:ascii="Arial" w:eastAsia="Times New Roman" w:hAnsi="Arial" w:cs="Arial"/>
              </w:rPr>
              <w:t>ire seas</w:t>
            </w:r>
            <w:r w:rsidR="00CC166F" w:rsidRPr="00A10351">
              <w:rPr>
                <w:rFonts w:ascii="Arial" w:eastAsia="Times New Roman" w:hAnsi="Arial" w:cs="Arial"/>
              </w:rPr>
              <w:t>o</w:t>
            </w:r>
            <w:r w:rsidR="00D0326B" w:rsidRPr="00A10351">
              <w:rPr>
                <w:rFonts w:ascii="Arial" w:eastAsia="Times New Roman" w:hAnsi="Arial" w:cs="Arial"/>
              </w:rPr>
              <w:t>n</w:t>
            </w:r>
            <w:r w:rsidR="000D316A" w:rsidRPr="00A10351">
              <w:rPr>
                <w:rFonts w:ascii="Arial" w:eastAsia="Times New Roman" w:hAnsi="Arial" w:cs="Arial"/>
              </w:rPr>
              <w:t xml:space="preserve"> in particular</w:t>
            </w:r>
            <w:r w:rsidR="00D0326B" w:rsidRPr="00A10351">
              <w:rPr>
                <w:rFonts w:ascii="Arial" w:eastAsia="Times New Roman" w:hAnsi="Arial" w:cs="Arial"/>
              </w:rPr>
              <w:t>.</w:t>
            </w:r>
          </w:p>
          <w:p w14:paraId="1A465091" w14:textId="77777777" w:rsidR="00031E07" w:rsidRPr="00A10351" w:rsidRDefault="00031E07" w:rsidP="00D0326B">
            <w:pPr>
              <w:spacing w:before="1" w:after="0" w:line="254" w:lineRule="exact"/>
              <w:ind w:left="300" w:right="80" w:hanging="198"/>
              <w:rPr>
                <w:rFonts w:ascii="Arial" w:eastAsia="Times New Roman" w:hAnsi="Arial" w:cs="Arial"/>
              </w:rPr>
            </w:pPr>
          </w:p>
          <w:p w14:paraId="766BC234" w14:textId="0AD7F7B3" w:rsidR="00031E07" w:rsidRPr="00A10351" w:rsidRDefault="00031E07" w:rsidP="00D0326B">
            <w:pPr>
              <w:spacing w:before="1" w:after="0" w:line="254" w:lineRule="exact"/>
              <w:ind w:left="300" w:right="80" w:hanging="198"/>
              <w:rPr>
                <w:rFonts w:ascii="Arial" w:eastAsia="Times New Roman" w:hAnsi="Arial" w:cs="Arial"/>
              </w:rPr>
            </w:pPr>
          </w:p>
        </w:tc>
        <w:tc>
          <w:tcPr>
            <w:tcW w:w="2795" w:type="dxa"/>
            <w:tcBorders>
              <w:top w:val="single" w:sz="4" w:space="0" w:color="000000"/>
              <w:left w:val="single" w:sz="4" w:space="0" w:color="000000"/>
              <w:bottom w:val="single" w:sz="4" w:space="0" w:color="000000"/>
              <w:right w:val="single" w:sz="4" w:space="0" w:color="000000"/>
            </w:tcBorders>
            <w:shd w:val="clear" w:color="auto" w:fill="FFFFFF"/>
          </w:tcPr>
          <w:p w14:paraId="1F063AE8" w14:textId="37B5CDE7" w:rsidR="00D0326B" w:rsidRPr="00A10351" w:rsidRDefault="00D0326B" w:rsidP="00D0326B">
            <w:pPr>
              <w:spacing w:after="0" w:line="251" w:lineRule="exact"/>
              <w:ind w:left="77" w:right="-20"/>
              <w:rPr>
                <w:rFonts w:ascii="Arial" w:eastAsia="Times New Roman" w:hAnsi="Arial" w:cs="Arial"/>
              </w:rPr>
            </w:pPr>
            <w:r w:rsidRPr="00A10351">
              <w:rPr>
                <w:rFonts w:ascii="Arial" w:eastAsia="Times New Roman" w:hAnsi="Arial" w:cs="Arial"/>
              </w:rPr>
              <w:t>Hamlet</w:t>
            </w:r>
          </w:p>
        </w:tc>
      </w:tr>
      <w:tr w:rsidR="00EC72C0" w:rsidRPr="00A10351" w14:paraId="089FED54" w14:textId="77777777" w:rsidTr="00F4591E">
        <w:trPr>
          <w:trHeight w:hRule="exact" w:val="3610"/>
        </w:trPr>
        <w:tc>
          <w:tcPr>
            <w:tcW w:w="1605" w:type="dxa"/>
            <w:tcBorders>
              <w:top w:val="single" w:sz="4" w:space="0" w:color="000000"/>
              <w:left w:val="single" w:sz="4" w:space="0" w:color="000000"/>
              <w:bottom w:val="single" w:sz="4" w:space="0" w:color="000000"/>
              <w:right w:val="single" w:sz="4" w:space="0" w:color="000000"/>
            </w:tcBorders>
            <w:shd w:val="clear" w:color="auto" w:fill="FFFFFF"/>
          </w:tcPr>
          <w:p w14:paraId="42462375" w14:textId="34A1ED8A" w:rsidR="00D0326B" w:rsidRPr="00A10351" w:rsidRDefault="00D0326B" w:rsidP="00D0326B">
            <w:pPr>
              <w:spacing w:after="0" w:line="251" w:lineRule="exact"/>
              <w:ind w:left="84" w:right="-20"/>
              <w:rPr>
                <w:rFonts w:ascii="Arial" w:eastAsia="Times New Roman" w:hAnsi="Arial" w:cs="Arial"/>
              </w:rPr>
            </w:pPr>
            <w:r w:rsidRPr="00A10351">
              <w:rPr>
                <w:rFonts w:ascii="Arial" w:eastAsia="Times New Roman" w:hAnsi="Arial" w:cs="Arial"/>
              </w:rPr>
              <w:t>Implement Fire Smart guidelines in the community’s wildland/urban interface area</w:t>
            </w:r>
            <w:r w:rsidR="001F296B" w:rsidRPr="00A10351">
              <w:rPr>
                <w:rFonts w:ascii="Arial" w:eastAsia="Times New Roman" w:hAnsi="Arial" w:cs="Arial"/>
              </w:rPr>
              <w:t xml:space="preserve"> through adoption of ENR’s Community Wildfire Protection Plan</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7CB2363" w14:textId="23848346" w:rsidR="00D0326B" w:rsidRPr="00A10351" w:rsidRDefault="00D0326B" w:rsidP="001B1D03">
            <w:pPr>
              <w:pStyle w:val="ListParagraph"/>
              <w:numPr>
                <w:ilvl w:val="0"/>
                <w:numId w:val="46"/>
              </w:numPr>
              <w:spacing w:before="1" w:after="0" w:line="254" w:lineRule="exact"/>
              <w:ind w:left="282" w:right="80" w:hanging="141"/>
              <w:rPr>
                <w:rFonts w:ascii="Arial" w:hAnsi="Arial" w:cs="Arial"/>
              </w:rPr>
            </w:pPr>
            <w:r w:rsidRPr="00A10351">
              <w:rPr>
                <w:rFonts w:ascii="Arial" w:hAnsi="Arial" w:cs="Arial"/>
              </w:rPr>
              <w:t xml:space="preserve">Maintain firebreaks and reduce underbrush in the areas surrounding the </w:t>
            </w:r>
            <w:r w:rsidR="00F96990" w:rsidRPr="00A10351">
              <w:rPr>
                <w:rFonts w:ascii="Arial" w:hAnsi="Arial" w:cs="Arial"/>
              </w:rPr>
              <w:t>community.</w:t>
            </w:r>
          </w:p>
          <w:p w14:paraId="6719454F" w14:textId="5B665F75" w:rsidR="00D0326B" w:rsidRPr="00A10351" w:rsidRDefault="00D0326B" w:rsidP="001B1D03">
            <w:pPr>
              <w:pStyle w:val="ListParagraph"/>
              <w:numPr>
                <w:ilvl w:val="0"/>
                <w:numId w:val="46"/>
              </w:numPr>
              <w:spacing w:before="1" w:after="0" w:line="254" w:lineRule="exact"/>
              <w:ind w:left="282" w:right="80" w:hanging="141"/>
              <w:rPr>
                <w:rFonts w:ascii="Arial" w:hAnsi="Arial" w:cs="Arial"/>
              </w:rPr>
            </w:pPr>
            <w:r w:rsidRPr="00A10351">
              <w:rPr>
                <w:rFonts w:ascii="Arial" w:hAnsi="Arial" w:cs="Arial"/>
              </w:rPr>
              <w:t xml:space="preserve">Reduce number of evergreen trees in high-risk areas within the </w:t>
            </w:r>
            <w:r w:rsidR="00F96990" w:rsidRPr="00A10351">
              <w:rPr>
                <w:rFonts w:ascii="Arial" w:hAnsi="Arial" w:cs="Arial"/>
              </w:rPr>
              <w:t>community.</w:t>
            </w:r>
            <w:r w:rsidRPr="00A10351">
              <w:rPr>
                <w:rFonts w:ascii="Arial" w:hAnsi="Arial" w:cs="Arial"/>
              </w:rPr>
              <w:t xml:space="preserve"> </w:t>
            </w:r>
          </w:p>
          <w:p w14:paraId="61208FFE" w14:textId="07969858" w:rsidR="00DF3DCC" w:rsidRPr="00A10351" w:rsidRDefault="00D0326B" w:rsidP="001B1D03">
            <w:pPr>
              <w:pStyle w:val="ListParagraph"/>
              <w:numPr>
                <w:ilvl w:val="0"/>
                <w:numId w:val="46"/>
              </w:numPr>
              <w:tabs>
                <w:tab w:val="left" w:pos="282"/>
              </w:tabs>
              <w:spacing w:before="1" w:after="0" w:line="254" w:lineRule="exact"/>
              <w:ind w:left="282" w:right="80" w:hanging="141"/>
              <w:rPr>
                <w:rFonts w:ascii="Arial" w:hAnsi="Arial" w:cs="Arial"/>
              </w:rPr>
            </w:pPr>
            <w:r w:rsidRPr="00A10351">
              <w:rPr>
                <w:rFonts w:ascii="Arial" w:hAnsi="Arial" w:cs="Arial"/>
              </w:rPr>
              <w:t xml:space="preserve">Advise residents </w:t>
            </w:r>
            <w:r w:rsidR="001F296B" w:rsidRPr="00A10351">
              <w:rPr>
                <w:rFonts w:ascii="Arial" w:hAnsi="Arial" w:cs="Arial"/>
              </w:rPr>
              <w:t xml:space="preserve">on the need </w:t>
            </w:r>
            <w:r w:rsidRPr="00A10351">
              <w:rPr>
                <w:rFonts w:ascii="Arial" w:hAnsi="Arial" w:cs="Arial"/>
              </w:rPr>
              <w:t xml:space="preserve">to maintain property that is free of debris, tall grasses, </w:t>
            </w:r>
            <w:proofErr w:type="gramStart"/>
            <w:r w:rsidRPr="00A10351">
              <w:rPr>
                <w:rFonts w:ascii="Arial" w:hAnsi="Arial" w:cs="Arial"/>
              </w:rPr>
              <w:t>underbrush</w:t>
            </w:r>
            <w:proofErr w:type="gramEnd"/>
            <w:r w:rsidRPr="00A10351">
              <w:rPr>
                <w:rFonts w:ascii="Arial" w:hAnsi="Arial" w:cs="Arial"/>
              </w:rPr>
              <w:t xml:space="preserve"> and more flammable trees in close proximity to </w:t>
            </w:r>
            <w:r w:rsidR="001D2351" w:rsidRPr="00A10351">
              <w:rPr>
                <w:rFonts w:ascii="Arial" w:hAnsi="Arial" w:cs="Arial"/>
              </w:rPr>
              <w:t>buildings.</w:t>
            </w:r>
            <w:r w:rsidRPr="00A10351">
              <w:rPr>
                <w:rFonts w:ascii="Arial" w:hAnsi="Arial" w:cs="Arial"/>
              </w:rPr>
              <w:t xml:space="preserve"> </w:t>
            </w:r>
          </w:p>
          <w:p w14:paraId="7E081657" w14:textId="77777777" w:rsidR="00CC166F" w:rsidRPr="00A10351" w:rsidRDefault="00D0326B" w:rsidP="001B1D03">
            <w:pPr>
              <w:pStyle w:val="ListParagraph"/>
              <w:numPr>
                <w:ilvl w:val="0"/>
                <w:numId w:val="46"/>
              </w:numPr>
              <w:tabs>
                <w:tab w:val="left" w:pos="282"/>
              </w:tabs>
              <w:spacing w:before="1" w:after="0" w:line="254" w:lineRule="exact"/>
              <w:ind w:left="282" w:right="80" w:hanging="141"/>
              <w:rPr>
                <w:rFonts w:ascii="Arial" w:hAnsi="Arial" w:cs="Arial"/>
              </w:rPr>
            </w:pPr>
            <w:r w:rsidRPr="00A10351">
              <w:rPr>
                <w:rFonts w:ascii="Arial" w:hAnsi="Arial" w:cs="Arial"/>
              </w:rPr>
              <w:t>Establish a system of permitted fires within the community boundaries</w:t>
            </w:r>
            <w:r w:rsidR="00CC166F" w:rsidRPr="00A10351">
              <w:rPr>
                <w:rFonts w:ascii="Arial" w:hAnsi="Arial" w:cs="Arial"/>
              </w:rPr>
              <w:t>; and</w:t>
            </w:r>
          </w:p>
          <w:p w14:paraId="366B757E" w14:textId="5A40173A" w:rsidR="00D0326B" w:rsidRPr="00A10351" w:rsidRDefault="00296DF4" w:rsidP="001B1D03">
            <w:pPr>
              <w:pStyle w:val="ListParagraph"/>
              <w:numPr>
                <w:ilvl w:val="0"/>
                <w:numId w:val="46"/>
              </w:numPr>
              <w:tabs>
                <w:tab w:val="left" w:pos="282"/>
              </w:tabs>
              <w:spacing w:before="1" w:after="0" w:line="254" w:lineRule="exact"/>
              <w:ind w:left="282" w:right="80" w:hanging="141"/>
              <w:rPr>
                <w:rFonts w:ascii="Arial" w:hAnsi="Arial" w:cs="Arial"/>
              </w:rPr>
            </w:pPr>
            <w:r w:rsidRPr="00A10351">
              <w:rPr>
                <w:rFonts w:ascii="Arial" w:hAnsi="Arial" w:cs="Arial"/>
              </w:rPr>
              <w:t>Encourage and f</w:t>
            </w:r>
            <w:r w:rsidR="00CC166F" w:rsidRPr="00A10351">
              <w:rPr>
                <w:rFonts w:ascii="Arial" w:hAnsi="Arial" w:cs="Arial"/>
              </w:rPr>
              <w:t>acilitate Fire Smart practices in the community through curbside pickup of flammable debris and designation of drop off areas</w:t>
            </w:r>
            <w:r w:rsidR="00D0326B" w:rsidRPr="00A10351">
              <w:rPr>
                <w:rFonts w:ascii="Arial" w:hAnsi="Arial" w:cs="Arial"/>
              </w:rPr>
              <w:t>.</w:t>
            </w:r>
          </w:p>
          <w:p w14:paraId="538722FC" w14:textId="77777777" w:rsidR="00D0326B" w:rsidRPr="00A10351" w:rsidRDefault="00D0326B" w:rsidP="00D0326B">
            <w:pPr>
              <w:spacing w:before="1" w:after="0" w:line="254" w:lineRule="exact"/>
              <w:ind w:left="300" w:right="80" w:hanging="198"/>
              <w:rPr>
                <w:rFonts w:ascii="Arial" w:eastAsia="Times New Roman" w:hAnsi="Arial" w:cs="Arial"/>
              </w:rPr>
            </w:pPr>
          </w:p>
        </w:tc>
        <w:tc>
          <w:tcPr>
            <w:tcW w:w="2795" w:type="dxa"/>
            <w:tcBorders>
              <w:top w:val="single" w:sz="4" w:space="0" w:color="000000"/>
              <w:left w:val="single" w:sz="4" w:space="0" w:color="000000"/>
              <w:bottom w:val="single" w:sz="4" w:space="0" w:color="000000"/>
              <w:right w:val="single" w:sz="4" w:space="0" w:color="000000"/>
            </w:tcBorders>
            <w:shd w:val="clear" w:color="auto" w:fill="FFFFFF"/>
          </w:tcPr>
          <w:p w14:paraId="025610F1" w14:textId="77777777" w:rsidR="00D0326B" w:rsidRPr="00A10351" w:rsidRDefault="00D0326B" w:rsidP="00D0326B">
            <w:pPr>
              <w:spacing w:after="0" w:line="251" w:lineRule="exact"/>
              <w:ind w:left="77" w:right="-20"/>
              <w:rPr>
                <w:rFonts w:ascii="Arial" w:eastAsia="Times New Roman" w:hAnsi="Arial" w:cs="Arial"/>
              </w:rPr>
            </w:pPr>
            <w:r w:rsidRPr="00A10351">
              <w:rPr>
                <w:rFonts w:ascii="Arial" w:eastAsia="Times New Roman" w:hAnsi="Arial" w:cs="Arial"/>
              </w:rPr>
              <w:t xml:space="preserve">Hamlet Council, </w:t>
            </w:r>
          </w:p>
          <w:p w14:paraId="3AD4968A" w14:textId="77777777" w:rsidR="00D0326B" w:rsidRPr="00A10351" w:rsidRDefault="00D0326B" w:rsidP="00D0326B">
            <w:pPr>
              <w:spacing w:after="0" w:line="251" w:lineRule="exact"/>
              <w:ind w:left="77" w:right="-20"/>
              <w:rPr>
                <w:rFonts w:ascii="Arial" w:eastAsia="Times New Roman" w:hAnsi="Arial" w:cs="Arial"/>
              </w:rPr>
            </w:pPr>
            <w:r w:rsidRPr="00A10351">
              <w:rPr>
                <w:rFonts w:ascii="Arial" w:eastAsia="Times New Roman" w:hAnsi="Arial" w:cs="Arial"/>
              </w:rPr>
              <w:t>LEMO, Volunteers, Residents.</w:t>
            </w:r>
          </w:p>
        </w:tc>
      </w:tr>
      <w:tr w:rsidR="00EC72C0" w:rsidRPr="00A10351" w14:paraId="10D2A3B5" w14:textId="77777777" w:rsidTr="00F4591E">
        <w:trPr>
          <w:trHeight w:hRule="exact" w:val="264"/>
        </w:trPr>
        <w:tc>
          <w:tcPr>
            <w:tcW w:w="1605" w:type="dxa"/>
            <w:tcBorders>
              <w:top w:val="single" w:sz="4" w:space="0" w:color="000000"/>
              <w:left w:val="single" w:sz="4" w:space="0" w:color="000000"/>
              <w:bottom w:val="single" w:sz="4" w:space="0" w:color="000000"/>
              <w:right w:val="single" w:sz="4" w:space="0" w:color="000000"/>
            </w:tcBorders>
            <w:shd w:val="clear" w:color="auto" w:fill="365F91"/>
          </w:tcPr>
          <w:p w14:paraId="7A6054AD" w14:textId="77777777" w:rsidR="00D0326B" w:rsidRPr="00A10351" w:rsidRDefault="00D0326B" w:rsidP="00D0326B">
            <w:pPr>
              <w:spacing w:after="0" w:line="251" w:lineRule="exact"/>
              <w:ind w:right="-20" w:firstLine="84"/>
              <w:rPr>
                <w:rFonts w:ascii="Arial" w:eastAsia="Times New Roman" w:hAnsi="Arial" w:cs="Arial"/>
                <w:b/>
                <w:color w:val="FFFFFF"/>
              </w:rPr>
            </w:pPr>
            <w:r w:rsidRPr="00A10351">
              <w:rPr>
                <w:rFonts w:ascii="Arial" w:eastAsia="Times New Roman" w:hAnsi="Arial" w:cs="Arial"/>
                <w:b/>
                <w:color w:val="FFFFFF"/>
              </w:rPr>
              <w:t>PREPAREDNESS</w:t>
            </w:r>
          </w:p>
        </w:tc>
        <w:tc>
          <w:tcPr>
            <w:tcW w:w="5387" w:type="dxa"/>
            <w:tcBorders>
              <w:top w:val="single" w:sz="4" w:space="0" w:color="000000"/>
              <w:left w:val="single" w:sz="4" w:space="0" w:color="000000"/>
              <w:bottom w:val="single" w:sz="4" w:space="0" w:color="000000"/>
              <w:right w:val="single" w:sz="4" w:space="0" w:color="000000"/>
            </w:tcBorders>
            <w:shd w:val="clear" w:color="auto" w:fill="365F91"/>
          </w:tcPr>
          <w:p w14:paraId="5C9D74A5" w14:textId="77777777" w:rsidR="00D0326B" w:rsidRPr="00A10351" w:rsidRDefault="00D0326B" w:rsidP="00D0326B">
            <w:pPr>
              <w:spacing w:after="0" w:line="251" w:lineRule="exact"/>
              <w:ind w:right="-20" w:firstLine="120"/>
              <w:rPr>
                <w:rFonts w:ascii="Arial" w:eastAsia="Times New Roman" w:hAnsi="Arial" w:cs="Arial"/>
                <w:b/>
                <w:color w:val="FFFFFF"/>
              </w:rPr>
            </w:pPr>
            <w:r w:rsidRPr="00A10351">
              <w:rPr>
                <w:rFonts w:ascii="Arial" w:eastAsia="Times New Roman" w:hAnsi="Arial" w:cs="Arial"/>
                <w:b/>
                <w:color w:val="FFFFFF"/>
              </w:rPr>
              <w:t>RATIONALE</w:t>
            </w:r>
          </w:p>
        </w:tc>
        <w:tc>
          <w:tcPr>
            <w:tcW w:w="2795" w:type="dxa"/>
            <w:tcBorders>
              <w:top w:val="single" w:sz="4" w:space="0" w:color="000000"/>
              <w:left w:val="single" w:sz="4" w:space="0" w:color="000000"/>
              <w:bottom w:val="single" w:sz="4" w:space="0" w:color="000000"/>
              <w:right w:val="single" w:sz="4" w:space="0" w:color="000000"/>
            </w:tcBorders>
            <w:shd w:val="clear" w:color="auto" w:fill="365F91"/>
          </w:tcPr>
          <w:p w14:paraId="1F90CB44" w14:textId="77777777" w:rsidR="00D0326B" w:rsidRPr="00A10351" w:rsidRDefault="00D0326B" w:rsidP="00D0326B">
            <w:pPr>
              <w:spacing w:after="0" w:line="251" w:lineRule="exact"/>
              <w:ind w:right="-20" w:firstLine="77"/>
              <w:rPr>
                <w:rFonts w:ascii="Arial" w:eastAsia="Times New Roman" w:hAnsi="Arial" w:cs="Arial"/>
                <w:b/>
                <w:color w:val="FFFFFF"/>
              </w:rPr>
            </w:pPr>
            <w:r w:rsidRPr="00A10351">
              <w:rPr>
                <w:rFonts w:ascii="Arial" w:eastAsia="Times New Roman" w:hAnsi="Arial" w:cs="Arial"/>
                <w:b/>
                <w:color w:val="FFFFFF"/>
              </w:rPr>
              <w:t>ACTION BY</w:t>
            </w:r>
          </w:p>
        </w:tc>
      </w:tr>
      <w:tr w:rsidR="00EC72C0" w:rsidRPr="00A10351" w14:paraId="1C70D790" w14:textId="77777777" w:rsidTr="00F4591E">
        <w:trPr>
          <w:trHeight w:hRule="exact" w:val="2222"/>
        </w:trPr>
        <w:tc>
          <w:tcPr>
            <w:tcW w:w="1605" w:type="dxa"/>
            <w:tcBorders>
              <w:top w:val="single" w:sz="4" w:space="0" w:color="000000"/>
              <w:left w:val="single" w:sz="4" w:space="0" w:color="000000"/>
              <w:bottom w:val="single" w:sz="4" w:space="0" w:color="000000"/>
              <w:right w:val="single" w:sz="4" w:space="0" w:color="000000"/>
            </w:tcBorders>
            <w:shd w:val="clear" w:color="auto" w:fill="FFFFFF"/>
          </w:tcPr>
          <w:p w14:paraId="7BDF0C79" w14:textId="77777777" w:rsidR="00D0326B" w:rsidRPr="00A10351" w:rsidRDefault="00D0326B" w:rsidP="00D0326B">
            <w:pPr>
              <w:spacing w:after="0" w:line="251" w:lineRule="exact"/>
              <w:ind w:left="84" w:right="-20"/>
              <w:rPr>
                <w:rFonts w:ascii="Arial" w:eastAsia="Times New Roman" w:hAnsi="Arial" w:cs="Arial"/>
              </w:rPr>
            </w:pPr>
            <w:r w:rsidRPr="00A10351">
              <w:rPr>
                <w:rFonts w:ascii="Arial" w:eastAsia="Times New Roman" w:hAnsi="Arial" w:cs="Arial"/>
              </w:rPr>
              <w:t>Facilitate community FireSmart activity</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36EE873A" w14:textId="587A1154" w:rsidR="00D0326B" w:rsidRPr="00A10351" w:rsidRDefault="00D0326B" w:rsidP="001B1D03">
            <w:pPr>
              <w:pStyle w:val="ListParagraph"/>
              <w:numPr>
                <w:ilvl w:val="0"/>
                <w:numId w:val="47"/>
              </w:numPr>
              <w:spacing w:before="1" w:after="0" w:line="254" w:lineRule="exact"/>
              <w:ind w:left="282" w:right="80" w:hanging="142"/>
              <w:rPr>
                <w:rFonts w:ascii="Arial" w:hAnsi="Arial" w:cs="Arial"/>
              </w:rPr>
            </w:pPr>
            <w:r w:rsidRPr="00A10351">
              <w:rPr>
                <w:rFonts w:ascii="Arial" w:hAnsi="Arial" w:cs="Arial"/>
              </w:rPr>
              <w:t xml:space="preserve">Community residents and volunteers to clean up brush, </w:t>
            </w:r>
            <w:proofErr w:type="gramStart"/>
            <w:r w:rsidRPr="00A10351">
              <w:rPr>
                <w:rFonts w:ascii="Arial" w:hAnsi="Arial" w:cs="Arial"/>
              </w:rPr>
              <w:t>grasses</w:t>
            </w:r>
            <w:proofErr w:type="gramEnd"/>
            <w:r w:rsidRPr="00A10351">
              <w:rPr>
                <w:rFonts w:ascii="Arial" w:hAnsi="Arial" w:cs="Arial"/>
              </w:rPr>
              <w:t xml:space="preserve"> and other fuel sources (jerry cans</w:t>
            </w:r>
            <w:r w:rsidR="00EC72C0" w:rsidRPr="00A10351">
              <w:rPr>
                <w:rFonts w:ascii="Arial" w:hAnsi="Arial" w:cs="Arial"/>
              </w:rPr>
              <w:t xml:space="preserve">, wood piles, </w:t>
            </w:r>
            <w:r w:rsidR="00F96990" w:rsidRPr="00A10351">
              <w:rPr>
                <w:rFonts w:ascii="Arial" w:hAnsi="Arial" w:cs="Arial"/>
              </w:rPr>
              <w:t>etc.</w:t>
            </w:r>
            <w:r w:rsidR="001D2351" w:rsidRPr="00A10351">
              <w:rPr>
                <w:rFonts w:ascii="Arial" w:hAnsi="Arial" w:cs="Arial"/>
              </w:rPr>
              <w:t>).</w:t>
            </w:r>
            <w:r w:rsidRPr="00A10351">
              <w:rPr>
                <w:rFonts w:ascii="Arial" w:hAnsi="Arial" w:cs="Arial"/>
              </w:rPr>
              <w:t xml:space="preserve"> </w:t>
            </w:r>
          </w:p>
          <w:p w14:paraId="77C68CEA" w14:textId="77777777" w:rsidR="00D0326B" w:rsidRPr="00A10351" w:rsidRDefault="00D0326B" w:rsidP="00031E07">
            <w:pPr>
              <w:pStyle w:val="ListParagraph"/>
              <w:numPr>
                <w:ilvl w:val="0"/>
                <w:numId w:val="47"/>
              </w:numPr>
              <w:spacing w:before="1" w:after="0" w:line="254" w:lineRule="exact"/>
              <w:ind w:left="283" w:right="80" w:hanging="139"/>
              <w:rPr>
                <w:rFonts w:ascii="Arial" w:hAnsi="Arial" w:cs="Arial"/>
              </w:rPr>
            </w:pPr>
            <w:r w:rsidRPr="00A10351">
              <w:rPr>
                <w:rFonts w:ascii="Arial" w:hAnsi="Arial" w:cs="Arial"/>
              </w:rPr>
              <w:t>Inform residents of personal preparedness measures to improve the fire safety of their homes and properties; and</w:t>
            </w:r>
          </w:p>
          <w:p w14:paraId="1718ECD7" w14:textId="5E72135A" w:rsidR="00D0326B" w:rsidRPr="00A10351" w:rsidRDefault="00D0326B" w:rsidP="00031E07">
            <w:pPr>
              <w:pStyle w:val="ListParagraph"/>
              <w:numPr>
                <w:ilvl w:val="0"/>
                <w:numId w:val="47"/>
              </w:numPr>
              <w:spacing w:before="1" w:after="0" w:line="254" w:lineRule="exact"/>
              <w:ind w:left="282" w:right="80" w:hanging="139"/>
              <w:rPr>
                <w:rFonts w:ascii="Arial" w:hAnsi="Arial" w:cs="Arial"/>
              </w:rPr>
            </w:pPr>
            <w:r w:rsidRPr="00A10351">
              <w:rPr>
                <w:rFonts w:ascii="Arial" w:hAnsi="Arial" w:cs="Arial"/>
              </w:rPr>
              <w:t>Advocate for community buy-in, including youth, to making the community forest fire safe.</w:t>
            </w:r>
          </w:p>
          <w:p w14:paraId="595D3C69" w14:textId="04298234" w:rsidR="00CC166F" w:rsidRPr="00A10351" w:rsidRDefault="00CC166F" w:rsidP="00CC166F">
            <w:pPr>
              <w:spacing w:before="1" w:after="0" w:line="254" w:lineRule="exact"/>
              <w:ind w:right="80"/>
              <w:rPr>
                <w:rFonts w:ascii="Arial" w:hAnsi="Arial" w:cs="Arial"/>
              </w:rPr>
            </w:pPr>
          </w:p>
          <w:p w14:paraId="4774AF13" w14:textId="77777777" w:rsidR="00CC166F" w:rsidRPr="00A10351" w:rsidRDefault="00CC166F" w:rsidP="00CC166F">
            <w:pPr>
              <w:spacing w:before="1" w:after="0" w:line="254" w:lineRule="exact"/>
              <w:ind w:right="80"/>
              <w:rPr>
                <w:rFonts w:ascii="Arial" w:hAnsi="Arial" w:cs="Arial"/>
              </w:rPr>
            </w:pPr>
          </w:p>
          <w:p w14:paraId="1A398551" w14:textId="513694EC" w:rsidR="00CC166F" w:rsidRPr="00A10351" w:rsidRDefault="00CC166F" w:rsidP="00CC166F">
            <w:pPr>
              <w:spacing w:before="1" w:after="0" w:line="254" w:lineRule="exact"/>
              <w:ind w:right="80"/>
              <w:rPr>
                <w:rFonts w:ascii="Arial" w:hAnsi="Arial" w:cs="Arial"/>
              </w:rPr>
            </w:pPr>
          </w:p>
          <w:p w14:paraId="35FBFDBF" w14:textId="1F426453" w:rsidR="00CC166F" w:rsidRPr="00A10351" w:rsidRDefault="00CC166F" w:rsidP="00CC166F">
            <w:pPr>
              <w:spacing w:before="1" w:after="0" w:line="254" w:lineRule="exact"/>
              <w:ind w:right="80"/>
              <w:rPr>
                <w:rFonts w:ascii="Arial" w:hAnsi="Arial" w:cs="Arial"/>
              </w:rPr>
            </w:pPr>
          </w:p>
          <w:p w14:paraId="510F991F" w14:textId="77777777" w:rsidR="00CC166F" w:rsidRPr="00A10351" w:rsidRDefault="00CC166F" w:rsidP="00CC166F">
            <w:pPr>
              <w:spacing w:before="1" w:after="0" w:line="254" w:lineRule="exact"/>
              <w:ind w:right="80"/>
              <w:rPr>
                <w:rFonts w:ascii="Arial" w:hAnsi="Arial" w:cs="Arial"/>
              </w:rPr>
            </w:pPr>
          </w:p>
          <w:p w14:paraId="3242A316" w14:textId="77777777" w:rsidR="00D0326B" w:rsidRPr="00A10351" w:rsidRDefault="00D0326B" w:rsidP="00D0326B">
            <w:pPr>
              <w:spacing w:before="1" w:after="0" w:line="254" w:lineRule="exact"/>
              <w:ind w:right="80"/>
              <w:rPr>
                <w:rFonts w:ascii="Arial" w:eastAsia="Times New Roman" w:hAnsi="Arial" w:cs="Arial"/>
              </w:rPr>
            </w:pPr>
          </w:p>
          <w:p w14:paraId="4177588F" w14:textId="77777777" w:rsidR="00D0326B" w:rsidRPr="00A10351" w:rsidRDefault="00D0326B" w:rsidP="00D0326B">
            <w:pPr>
              <w:spacing w:before="1" w:after="0" w:line="254" w:lineRule="exact"/>
              <w:ind w:right="80"/>
              <w:rPr>
                <w:rFonts w:ascii="Arial" w:eastAsia="Times New Roman" w:hAnsi="Arial" w:cs="Arial"/>
              </w:rPr>
            </w:pPr>
          </w:p>
          <w:p w14:paraId="1A8D506D" w14:textId="77777777" w:rsidR="00D0326B" w:rsidRPr="00A10351" w:rsidRDefault="00D0326B" w:rsidP="00D0326B">
            <w:pPr>
              <w:spacing w:before="1" w:after="0" w:line="254" w:lineRule="exact"/>
              <w:ind w:left="390" w:right="80" w:hanging="288"/>
              <w:rPr>
                <w:rFonts w:ascii="Arial" w:eastAsia="Times New Roman" w:hAnsi="Arial" w:cs="Arial"/>
              </w:rPr>
            </w:pPr>
            <w:r w:rsidRPr="00A10351">
              <w:rPr>
                <w:rFonts w:ascii="Arial" w:eastAsia="Times New Roman" w:hAnsi="Arial" w:cs="Arial"/>
              </w:rPr>
              <w:t xml:space="preserve">  </w:t>
            </w:r>
          </w:p>
          <w:p w14:paraId="3A531D58" w14:textId="77777777" w:rsidR="00D0326B" w:rsidRPr="00A10351" w:rsidRDefault="00D0326B" w:rsidP="008E5371">
            <w:pPr>
              <w:pStyle w:val="Heading3"/>
              <w:tabs>
                <w:tab w:val="left" w:pos="167"/>
              </w:tabs>
              <w:rPr>
                <w:rFonts w:ascii="Arial" w:eastAsia="Times New Roman" w:hAnsi="Arial" w:cs="Arial"/>
              </w:rPr>
            </w:pPr>
          </w:p>
        </w:tc>
        <w:tc>
          <w:tcPr>
            <w:tcW w:w="2795" w:type="dxa"/>
            <w:tcBorders>
              <w:top w:val="single" w:sz="4" w:space="0" w:color="000000"/>
              <w:left w:val="single" w:sz="4" w:space="0" w:color="000000"/>
              <w:bottom w:val="single" w:sz="4" w:space="0" w:color="000000"/>
              <w:right w:val="single" w:sz="4" w:space="0" w:color="000000"/>
            </w:tcBorders>
            <w:shd w:val="clear" w:color="auto" w:fill="FFFFFF"/>
          </w:tcPr>
          <w:p w14:paraId="21999834" w14:textId="55780B91" w:rsidR="00D0326B" w:rsidRPr="00A10351" w:rsidRDefault="00EC72C0" w:rsidP="00D0326B">
            <w:pPr>
              <w:spacing w:after="0" w:line="251" w:lineRule="exact"/>
              <w:ind w:left="90" w:right="-20"/>
              <w:rPr>
                <w:rFonts w:ascii="Arial" w:eastAsia="Times New Roman" w:hAnsi="Arial" w:cs="Arial"/>
              </w:rPr>
            </w:pPr>
            <w:r w:rsidRPr="00A10351">
              <w:rPr>
                <w:rFonts w:ascii="Arial" w:eastAsia="Times New Roman" w:hAnsi="Arial" w:cs="Arial"/>
              </w:rPr>
              <w:t xml:space="preserve">Hamlet, </w:t>
            </w:r>
            <w:r w:rsidR="00D0326B" w:rsidRPr="00A10351">
              <w:rPr>
                <w:rFonts w:ascii="Arial" w:eastAsia="Times New Roman" w:hAnsi="Arial" w:cs="Arial"/>
              </w:rPr>
              <w:t xml:space="preserve">LEMO, Volunteers, School Principal </w:t>
            </w:r>
          </w:p>
        </w:tc>
      </w:tr>
      <w:tr w:rsidR="00EC72C0" w:rsidRPr="00A10351" w14:paraId="127B9996" w14:textId="77777777" w:rsidTr="00F4591E">
        <w:trPr>
          <w:trHeight w:hRule="exact" w:val="1984"/>
        </w:trPr>
        <w:tc>
          <w:tcPr>
            <w:tcW w:w="1605" w:type="dxa"/>
            <w:tcBorders>
              <w:top w:val="single" w:sz="4" w:space="0" w:color="000000"/>
              <w:left w:val="single" w:sz="4" w:space="0" w:color="000000"/>
              <w:bottom w:val="single" w:sz="4" w:space="0" w:color="000000"/>
              <w:right w:val="single" w:sz="4" w:space="0" w:color="000000"/>
            </w:tcBorders>
            <w:shd w:val="clear" w:color="auto" w:fill="FFFFFF"/>
          </w:tcPr>
          <w:p w14:paraId="300A6C88" w14:textId="77777777" w:rsidR="00D0326B" w:rsidRPr="00A10351" w:rsidRDefault="00D0326B" w:rsidP="00D0326B">
            <w:pPr>
              <w:spacing w:after="0" w:line="251" w:lineRule="exact"/>
              <w:ind w:left="84" w:right="-20"/>
              <w:rPr>
                <w:rFonts w:ascii="Arial" w:eastAsia="Times New Roman" w:hAnsi="Arial" w:cs="Arial"/>
              </w:rPr>
            </w:pPr>
            <w:r w:rsidRPr="00A10351">
              <w:rPr>
                <w:rFonts w:ascii="Arial" w:eastAsia="Times New Roman" w:hAnsi="Arial" w:cs="Arial"/>
              </w:rPr>
              <w:t>Educate residents on air quality procedures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AF2603F" w14:textId="57613E41" w:rsidR="00D0326B" w:rsidRPr="00A10351" w:rsidRDefault="001F296B" w:rsidP="00031E07">
            <w:pPr>
              <w:pStyle w:val="ListParagraph"/>
              <w:numPr>
                <w:ilvl w:val="0"/>
                <w:numId w:val="62"/>
              </w:numPr>
              <w:spacing w:before="1" w:after="0" w:line="254" w:lineRule="exact"/>
              <w:ind w:right="80" w:hanging="216"/>
              <w:rPr>
                <w:rFonts w:ascii="Arial" w:hAnsi="Arial" w:cs="Arial"/>
              </w:rPr>
            </w:pPr>
            <w:r w:rsidRPr="00A10351">
              <w:rPr>
                <w:rFonts w:ascii="Arial" w:hAnsi="Arial" w:cs="Arial"/>
              </w:rPr>
              <w:t>Make</w:t>
            </w:r>
            <w:r w:rsidR="00D0326B" w:rsidRPr="00A10351">
              <w:rPr>
                <w:rFonts w:ascii="Arial" w:hAnsi="Arial" w:cs="Arial"/>
              </w:rPr>
              <w:t xml:space="preserve"> information </w:t>
            </w:r>
            <w:r w:rsidRPr="00A10351">
              <w:rPr>
                <w:rFonts w:ascii="Arial" w:hAnsi="Arial" w:cs="Arial"/>
              </w:rPr>
              <w:t>available</w:t>
            </w:r>
            <w:r w:rsidR="00D0326B" w:rsidRPr="00A10351">
              <w:rPr>
                <w:rFonts w:ascii="Arial" w:hAnsi="Arial" w:cs="Arial"/>
              </w:rPr>
              <w:t xml:space="preserve"> prior to fire season to educate residents on proper protocol</w:t>
            </w:r>
            <w:r w:rsidRPr="00A10351">
              <w:rPr>
                <w:rFonts w:ascii="Arial" w:hAnsi="Arial" w:cs="Arial"/>
              </w:rPr>
              <w:t>s</w:t>
            </w:r>
            <w:r w:rsidR="00D0326B" w:rsidRPr="00A10351">
              <w:rPr>
                <w:rFonts w:ascii="Arial" w:hAnsi="Arial" w:cs="Arial"/>
              </w:rPr>
              <w:t xml:space="preserve"> to follow </w:t>
            </w:r>
            <w:r w:rsidRPr="00A10351">
              <w:rPr>
                <w:rFonts w:ascii="Arial" w:hAnsi="Arial" w:cs="Arial"/>
              </w:rPr>
              <w:t>if</w:t>
            </w:r>
            <w:r w:rsidR="00D0326B" w:rsidRPr="00A10351">
              <w:rPr>
                <w:rFonts w:ascii="Arial" w:hAnsi="Arial" w:cs="Arial"/>
              </w:rPr>
              <w:t xml:space="preserve"> air quality </w:t>
            </w:r>
            <w:r w:rsidRPr="00A10351">
              <w:rPr>
                <w:rFonts w:ascii="Arial" w:hAnsi="Arial" w:cs="Arial"/>
              </w:rPr>
              <w:t>is</w:t>
            </w:r>
            <w:r w:rsidR="00D0326B" w:rsidRPr="00A10351">
              <w:rPr>
                <w:rFonts w:ascii="Arial" w:hAnsi="Arial" w:cs="Arial"/>
              </w:rPr>
              <w:t xml:space="preserve"> impact</w:t>
            </w:r>
            <w:r w:rsidR="00EC72C0" w:rsidRPr="00A10351">
              <w:rPr>
                <w:rFonts w:ascii="Arial" w:hAnsi="Arial" w:cs="Arial"/>
              </w:rPr>
              <w:t>ed</w:t>
            </w:r>
            <w:r w:rsidR="00CC166F" w:rsidRPr="00A10351">
              <w:rPr>
                <w:rFonts w:ascii="Arial" w:hAnsi="Arial" w:cs="Arial"/>
              </w:rPr>
              <w:t xml:space="preserve">; and </w:t>
            </w:r>
            <w:r w:rsidR="00D0326B" w:rsidRPr="00A10351">
              <w:rPr>
                <w:rFonts w:ascii="Arial" w:hAnsi="Arial" w:cs="Arial"/>
              </w:rPr>
              <w:t xml:space="preserve"> </w:t>
            </w:r>
          </w:p>
          <w:p w14:paraId="79066D0A" w14:textId="1B375B5F" w:rsidR="00CC166F" w:rsidRPr="00A10351" w:rsidRDefault="00D0326B" w:rsidP="00031E07">
            <w:pPr>
              <w:pStyle w:val="ListParagraph"/>
              <w:numPr>
                <w:ilvl w:val="0"/>
                <w:numId w:val="62"/>
              </w:numPr>
              <w:spacing w:before="1" w:after="0" w:line="254" w:lineRule="exact"/>
              <w:ind w:right="80" w:hanging="216"/>
              <w:rPr>
                <w:rFonts w:ascii="Arial" w:hAnsi="Arial" w:cs="Arial"/>
              </w:rPr>
            </w:pPr>
            <w:r w:rsidRPr="00A10351">
              <w:rPr>
                <w:rFonts w:ascii="Arial" w:hAnsi="Arial" w:cs="Arial"/>
              </w:rPr>
              <w:t>Circulate</w:t>
            </w:r>
            <w:r w:rsidR="001F296B" w:rsidRPr="00A10351">
              <w:rPr>
                <w:rFonts w:ascii="Arial" w:hAnsi="Arial" w:cs="Arial"/>
              </w:rPr>
              <w:t xml:space="preserve"> handouts with</w:t>
            </w:r>
            <w:r w:rsidRPr="00A10351">
              <w:rPr>
                <w:rFonts w:ascii="Arial" w:hAnsi="Arial" w:cs="Arial"/>
              </w:rPr>
              <w:t xml:space="preserve"> key messages for residents</w:t>
            </w:r>
            <w:r w:rsidR="0035238B" w:rsidRPr="00A10351">
              <w:rPr>
                <w:rFonts w:ascii="Arial" w:hAnsi="Arial" w:cs="Arial"/>
              </w:rPr>
              <w:t xml:space="preserve"> by various means including community radio </w:t>
            </w:r>
          </w:p>
          <w:p w14:paraId="2F3CAB24" w14:textId="77777777" w:rsidR="00CC166F" w:rsidRPr="00A10351" w:rsidRDefault="00CC166F" w:rsidP="00CC166F">
            <w:pPr>
              <w:spacing w:before="1" w:after="0" w:line="254" w:lineRule="exact"/>
              <w:ind w:right="80"/>
              <w:rPr>
                <w:rFonts w:ascii="Arial" w:eastAsia="Times New Roman" w:hAnsi="Arial" w:cs="Arial"/>
              </w:rPr>
            </w:pPr>
          </w:p>
          <w:p w14:paraId="00592D89" w14:textId="77777777" w:rsidR="00CC166F" w:rsidRPr="00A10351" w:rsidRDefault="00CC166F" w:rsidP="00CC166F">
            <w:pPr>
              <w:spacing w:before="1" w:after="0" w:line="254" w:lineRule="exact"/>
              <w:ind w:right="80"/>
              <w:rPr>
                <w:rFonts w:ascii="Arial" w:eastAsia="Times New Roman" w:hAnsi="Arial" w:cs="Arial"/>
              </w:rPr>
            </w:pPr>
          </w:p>
          <w:p w14:paraId="13F16905" w14:textId="77777777" w:rsidR="00031E07" w:rsidRPr="00A10351" w:rsidRDefault="00031E07" w:rsidP="00CC166F">
            <w:pPr>
              <w:spacing w:before="1" w:after="0" w:line="254" w:lineRule="exact"/>
              <w:ind w:right="80"/>
              <w:rPr>
                <w:rFonts w:ascii="Arial" w:eastAsia="Times New Roman" w:hAnsi="Arial" w:cs="Arial"/>
              </w:rPr>
            </w:pPr>
          </w:p>
          <w:p w14:paraId="2A732C05" w14:textId="77777777" w:rsidR="00031E07" w:rsidRPr="00A10351" w:rsidRDefault="00031E07" w:rsidP="00CC166F">
            <w:pPr>
              <w:spacing w:before="1" w:after="0" w:line="254" w:lineRule="exact"/>
              <w:ind w:right="80"/>
              <w:rPr>
                <w:rFonts w:ascii="Arial" w:eastAsia="Times New Roman" w:hAnsi="Arial" w:cs="Arial"/>
              </w:rPr>
            </w:pPr>
          </w:p>
          <w:p w14:paraId="21AAF73E" w14:textId="77777777" w:rsidR="00031E07" w:rsidRPr="00A10351" w:rsidRDefault="00031E07" w:rsidP="00CC166F">
            <w:pPr>
              <w:spacing w:before="1" w:after="0" w:line="254" w:lineRule="exact"/>
              <w:ind w:right="80"/>
              <w:rPr>
                <w:rFonts w:ascii="Arial" w:eastAsia="Times New Roman" w:hAnsi="Arial" w:cs="Arial"/>
              </w:rPr>
            </w:pPr>
          </w:p>
          <w:p w14:paraId="5F630543" w14:textId="1F6C8805" w:rsidR="00031E07" w:rsidRPr="00A10351" w:rsidRDefault="00031E07" w:rsidP="00CC166F">
            <w:pPr>
              <w:spacing w:before="1" w:after="0" w:line="254" w:lineRule="exact"/>
              <w:ind w:right="80"/>
              <w:rPr>
                <w:rFonts w:ascii="Arial" w:eastAsia="Times New Roman" w:hAnsi="Arial" w:cs="Arial"/>
              </w:rPr>
            </w:pPr>
          </w:p>
        </w:tc>
        <w:tc>
          <w:tcPr>
            <w:tcW w:w="2795" w:type="dxa"/>
            <w:tcBorders>
              <w:top w:val="single" w:sz="4" w:space="0" w:color="000000"/>
              <w:left w:val="single" w:sz="4" w:space="0" w:color="000000"/>
              <w:bottom w:val="single" w:sz="4" w:space="0" w:color="000000"/>
              <w:right w:val="single" w:sz="4" w:space="0" w:color="000000"/>
            </w:tcBorders>
            <w:shd w:val="clear" w:color="auto" w:fill="FFFFFF"/>
          </w:tcPr>
          <w:p w14:paraId="74CDB3E7" w14:textId="7A60FFE7" w:rsidR="00D0326B" w:rsidRPr="00A10351" w:rsidRDefault="00D0326B" w:rsidP="00D0326B">
            <w:pPr>
              <w:spacing w:after="0" w:line="251" w:lineRule="exact"/>
              <w:ind w:right="-20"/>
              <w:rPr>
                <w:rFonts w:ascii="Arial" w:eastAsia="Times New Roman" w:hAnsi="Arial" w:cs="Arial"/>
              </w:rPr>
            </w:pPr>
            <w:r w:rsidRPr="00A10351">
              <w:rPr>
                <w:rFonts w:ascii="Arial" w:eastAsia="Times New Roman" w:hAnsi="Arial" w:cs="Arial"/>
              </w:rPr>
              <w:t xml:space="preserve"> LEMO and Healthcare worker</w:t>
            </w:r>
            <w:r w:rsidR="00EC72C0" w:rsidRPr="00A10351">
              <w:rPr>
                <w:rFonts w:ascii="Arial" w:eastAsia="Times New Roman" w:hAnsi="Arial" w:cs="Arial"/>
              </w:rPr>
              <w:t>s</w:t>
            </w:r>
          </w:p>
        </w:tc>
      </w:tr>
      <w:tr w:rsidR="00EC72C0" w:rsidRPr="00A10351" w14:paraId="18A05763" w14:textId="77777777" w:rsidTr="00F4591E">
        <w:trPr>
          <w:trHeight w:hRule="exact" w:val="264"/>
        </w:trPr>
        <w:tc>
          <w:tcPr>
            <w:tcW w:w="1605" w:type="dxa"/>
            <w:tcBorders>
              <w:top w:val="single" w:sz="4" w:space="0" w:color="000000"/>
              <w:left w:val="single" w:sz="4" w:space="0" w:color="000000"/>
              <w:bottom w:val="single" w:sz="4" w:space="0" w:color="000000"/>
              <w:right w:val="single" w:sz="4" w:space="0" w:color="000000"/>
            </w:tcBorders>
            <w:shd w:val="clear" w:color="auto" w:fill="365F91"/>
          </w:tcPr>
          <w:p w14:paraId="2ABFBBED" w14:textId="77777777" w:rsidR="00D0326B" w:rsidRPr="00A10351" w:rsidRDefault="00D0326B" w:rsidP="00D0326B">
            <w:pPr>
              <w:spacing w:after="0" w:line="251" w:lineRule="exact"/>
              <w:ind w:right="-20" w:firstLine="84"/>
              <w:rPr>
                <w:rFonts w:ascii="Arial" w:eastAsia="Times New Roman" w:hAnsi="Arial" w:cs="Arial"/>
                <w:b/>
                <w:color w:val="FFFFFF"/>
              </w:rPr>
            </w:pPr>
            <w:r w:rsidRPr="00A10351">
              <w:rPr>
                <w:rFonts w:ascii="Arial" w:eastAsia="Times New Roman" w:hAnsi="Arial" w:cs="Arial"/>
                <w:b/>
                <w:color w:val="FFFFFF"/>
              </w:rPr>
              <w:t>RESPONSE</w:t>
            </w:r>
          </w:p>
        </w:tc>
        <w:tc>
          <w:tcPr>
            <w:tcW w:w="5387" w:type="dxa"/>
            <w:tcBorders>
              <w:top w:val="single" w:sz="4" w:space="0" w:color="000000"/>
              <w:left w:val="single" w:sz="4" w:space="0" w:color="000000"/>
              <w:bottom w:val="single" w:sz="4" w:space="0" w:color="000000"/>
              <w:right w:val="single" w:sz="4" w:space="0" w:color="000000"/>
            </w:tcBorders>
            <w:shd w:val="clear" w:color="auto" w:fill="365F91"/>
          </w:tcPr>
          <w:p w14:paraId="189941ED" w14:textId="77777777" w:rsidR="00D0326B" w:rsidRPr="00A10351" w:rsidRDefault="00D0326B" w:rsidP="00D0326B">
            <w:pPr>
              <w:spacing w:after="0" w:line="251" w:lineRule="exact"/>
              <w:ind w:right="-20" w:firstLine="120"/>
              <w:rPr>
                <w:rFonts w:ascii="Arial" w:eastAsia="Times New Roman" w:hAnsi="Arial" w:cs="Arial"/>
                <w:b/>
                <w:color w:val="FFFFFF"/>
              </w:rPr>
            </w:pPr>
            <w:r w:rsidRPr="00A10351">
              <w:rPr>
                <w:rFonts w:ascii="Arial" w:eastAsia="Times New Roman" w:hAnsi="Arial" w:cs="Arial"/>
                <w:b/>
                <w:color w:val="FFFFFF"/>
              </w:rPr>
              <w:t>RATIONALE</w:t>
            </w:r>
          </w:p>
        </w:tc>
        <w:tc>
          <w:tcPr>
            <w:tcW w:w="2795" w:type="dxa"/>
            <w:tcBorders>
              <w:top w:val="single" w:sz="4" w:space="0" w:color="000000"/>
              <w:left w:val="single" w:sz="4" w:space="0" w:color="000000"/>
              <w:bottom w:val="single" w:sz="4" w:space="0" w:color="000000"/>
              <w:right w:val="single" w:sz="4" w:space="0" w:color="000000"/>
            </w:tcBorders>
            <w:shd w:val="clear" w:color="auto" w:fill="365F91"/>
          </w:tcPr>
          <w:p w14:paraId="4A82D7DF" w14:textId="77777777" w:rsidR="00D0326B" w:rsidRPr="00A10351" w:rsidRDefault="00D0326B" w:rsidP="00D0326B">
            <w:pPr>
              <w:spacing w:after="0" w:line="251" w:lineRule="exact"/>
              <w:ind w:right="-20" w:firstLine="77"/>
              <w:rPr>
                <w:rFonts w:ascii="Arial" w:eastAsia="Times New Roman" w:hAnsi="Arial" w:cs="Arial"/>
                <w:b/>
                <w:color w:val="FFFFFF"/>
              </w:rPr>
            </w:pPr>
            <w:r w:rsidRPr="00A10351">
              <w:rPr>
                <w:rFonts w:ascii="Arial" w:eastAsia="Times New Roman" w:hAnsi="Arial" w:cs="Arial"/>
                <w:b/>
                <w:color w:val="FFFFFF"/>
              </w:rPr>
              <w:t>ACTION BY</w:t>
            </w:r>
          </w:p>
        </w:tc>
      </w:tr>
      <w:tr w:rsidR="00D0326B" w:rsidRPr="00A10351" w14:paraId="7B414165" w14:textId="77777777" w:rsidTr="00F4591E">
        <w:trPr>
          <w:trHeight w:hRule="exact" w:val="554"/>
        </w:trPr>
        <w:tc>
          <w:tcPr>
            <w:tcW w:w="1605" w:type="dxa"/>
            <w:tcBorders>
              <w:top w:val="single" w:sz="4" w:space="0" w:color="000000"/>
              <w:left w:val="single" w:sz="4" w:space="0" w:color="000000"/>
              <w:bottom w:val="single" w:sz="4" w:space="0" w:color="000000"/>
              <w:right w:val="single" w:sz="4" w:space="0" w:color="000000"/>
            </w:tcBorders>
          </w:tcPr>
          <w:p w14:paraId="5A452E7B" w14:textId="77777777"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lastRenderedPageBreak/>
              <w:t>Activate Emergency Plan</w:t>
            </w:r>
          </w:p>
        </w:tc>
        <w:tc>
          <w:tcPr>
            <w:tcW w:w="5387" w:type="dxa"/>
            <w:tcBorders>
              <w:top w:val="single" w:sz="4" w:space="0" w:color="000000"/>
              <w:left w:val="single" w:sz="4" w:space="0" w:color="000000"/>
              <w:bottom w:val="single" w:sz="4" w:space="0" w:color="000000"/>
              <w:right w:val="single" w:sz="4" w:space="0" w:color="000000"/>
            </w:tcBorders>
          </w:tcPr>
          <w:p w14:paraId="603003F2" w14:textId="33E9E452" w:rsidR="00D0326B" w:rsidRPr="00A10351" w:rsidRDefault="001F296B" w:rsidP="00DF3DCC">
            <w:pPr>
              <w:spacing w:after="0" w:line="252" w:lineRule="exact"/>
              <w:ind w:left="282" w:right="-20"/>
              <w:rPr>
                <w:rFonts w:ascii="Arial" w:eastAsia="Times New Roman" w:hAnsi="Arial" w:cs="Arial"/>
              </w:rPr>
            </w:pPr>
            <w:r w:rsidRPr="00A10351">
              <w:rPr>
                <w:rFonts w:ascii="Arial" w:eastAsia="Times New Roman" w:hAnsi="Arial" w:cs="Arial"/>
              </w:rPr>
              <w:t>Consult with ENR, i</w:t>
            </w:r>
            <w:r w:rsidR="00D0326B" w:rsidRPr="00A10351">
              <w:rPr>
                <w:rFonts w:ascii="Arial" w:eastAsia="Times New Roman" w:hAnsi="Arial" w:cs="Arial"/>
              </w:rPr>
              <w:t>nform MACA Region</w:t>
            </w:r>
            <w:r w:rsidRPr="00A10351">
              <w:rPr>
                <w:rFonts w:ascii="Arial" w:eastAsia="Times New Roman" w:hAnsi="Arial" w:cs="Arial"/>
              </w:rPr>
              <w:t xml:space="preserve"> and activate</w:t>
            </w:r>
            <w:r w:rsidR="00D0326B" w:rsidRPr="00A10351">
              <w:rPr>
                <w:rFonts w:ascii="Arial" w:eastAsia="Times New Roman" w:hAnsi="Arial" w:cs="Arial"/>
              </w:rPr>
              <w:t xml:space="preserve"> </w:t>
            </w:r>
            <w:r w:rsidRPr="00A10351">
              <w:rPr>
                <w:rFonts w:ascii="Arial" w:eastAsia="Times New Roman" w:hAnsi="Arial" w:cs="Arial"/>
              </w:rPr>
              <w:t>LE</w:t>
            </w:r>
            <w:r w:rsidR="00D0326B" w:rsidRPr="00A10351">
              <w:rPr>
                <w:rFonts w:ascii="Arial" w:eastAsia="Times New Roman" w:hAnsi="Arial" w:cs="Arial"/>
              </w:rPr>
              <w:t>MO</w:t>
            </w:r>
            <w:r w:rsidRPr="00A10351">
              <w:rPr>
                <w:rFonts w:ascii="Arial" w:eastAsia="Times New Roman" w:hAnsi="Arial" w:cs="Arial"/>
              </w:rPr>
              <w:t>.</w:t>
            </w:r>
          </w:p>
        </w:tc>
        <w:tc>
          <w:tcPr>
            <w:tcW w:w="2795" w:type="dxa"/>
            <w:tcBorders>
              <w:top w:val="single" w:sz="4" w:space="0" w:color="000000"/>
              <w:left w:val="single" w:sz="4" w:space="0" w:color="000000"/>
              <w:bottom w:val="single" w:sz="4" w:space="0" w:color="000000"/>
              <w:right w:val="single" w:sz="4" w:space="0" w:color="000000"/>
            </w:tcBorders>
          </w:tcPr>
          <w:p w14:paraId="2D1434FB" w14:textId="77777777" w:rsidR="00D0326B" w:rsidRPr="00A10351" w:rsidRDefault="00D0326B" w:rsidP="00D0326B">
            <w:pPr>
              <w:spacing w:after="0" w:line="250" w:lineRule="exact"/>
              <w:ind w:left="102" w:right="-20"/>
              <w:rPr>
                <w:rFonts w:ascii="Arial" w:eastAsia="Times New Roman" w:hAnsi="Arial" w:cs="Arial"/>
              </w:rPr>
            </w:pPr>
            <w:r w:rsidRPr="00A10351">
              <w:rPr>
                <w:rFonts w:ascii="Arial" w:eastAsia="Times New Roman" w:hAnsi="Arial" w:cs="Arial"/>
              </w:rPr>
              <w:t xml:space="preserve">Local Coordinator  </w:t>
            </w:r>
          </w:p>
        </w:tc>
      </w:tr>
      <w:tr w:rsidR="00D0326B" w:rsidRPr="00A10351" w14:paraId="53727B32" w14:textId="77777777" w:rsidTr="00F4591E">
        <w:trPr>
          <w:trHeight w:hRule="exact" w:val="1454"/>
        </w:trPr>
        <w:tc>
          <w:tcPr>
            <w:tcW w:w="1605" w:type="dxa"/>
            <w:tcBorders>
              <w:top w:val="single" w:sz="4" w:space="0" w:color="000000"/>
              <w:left w:val="single" w:sz="4" w:space="0" w:color="000000"/>
              <w:bottom w:val="single" w:sz="4" w:space="0" w:color="000000"/>
              <w:right w:val="single" w:sz="4" w:space="0" w:color="000000"/>
            </w:tcBorders>
          </w:tcPr>
          <w:p w14:paraId="1176B316" w14:textId="77777777"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Assessment of Situation</w:t>
            </w:r>
          </w:p>
        </w:tc>
        <w:tc>
          <w:tcPr>
            <w:tcW w:w="5387" w:type="dxa"/>
            <w:tcBorders>
              <w:top w:val="single" w:sz="4" w:space="0" w:color="000000"/>
              <w:left w:val="single" w:sz="4" w:space="0" w:color="000000"/>
              <w:bottom w:val="single" w:sz="4" w:space="0" w:color="000000"/>
              <w:right w:val="single" w:sz="4" w:space="0" w:color="000000"/>
            </w:tcBorders>
          </w:tcPr>
          <w:p w14:paraId="11C0FBFB" w14:textId="475EB218" w:rsidR="00D0326B" w:rsidRPr="00A10351" w:rsidRDefault="00D0326B" w:rsidP="001B1D03">
            <w:pPr>
              <w:pStyle w:val="ListParagraph"/>
              <w:numPr>
                <w:ilvl w:val="0"/>
                <w:numId w:val="48"/>
              </w:numPr>
              <w:spacing w:after="0" w:line="251" w:lineRule="exact"/>
              <w:ind w:left="282" w:right="-20" w:hanging="141"/>
              <w:rPr>
                <w:rFonts w:ascii="Arial" w:hAnsi="Arial" w:cs="Arial"/>
              </w:rPr>
            </w:pPr>
            <w:r w:rsidRPr="00A10351">
              <w:rPr>
                <w:rFonts w:ascii="Arial" w:hAnsi="Arial" w:cs="Arial"/>
              </w:rPr>
              <w:t xml:space="preserve">Define areas of </w:t>
            </w:r>
            <w:r w:rsidR="00F96990" w:rsidRPr="00A10351">
              <w:rPr>
                <w:rFonts w:ascii="Arial" w:hAnsi="Arial" w:cs="Arial"/>
              </w:rPr>
              <w:t>risk.</w:t>
            </w:r>
          </w:p>
          <w:p w14:paraId="338F8D5F" w14:textId="00C98D4F" w:rsidR="00D0326B" w:rsidRPr="00A10351" w:rsidRDefault="00D0326B" w:rsidP="001B1D03">
            <w:pPr>
              <w:pStyle w:val="ListParagraph"/>
              <w:numPr>
                <w:ilvl w:val="0"/>
                <w:numId w:val="48"/>
              </w:numPr>
              <w:spacing w:after="0" w:line="251" w:lineRule="exact"/>
              <w:ind w:left="282" w:right="-20" w:hanging="141"/>
              <w:rPr>
                <w:rFonts w:ascii="Arial" w:hAnsi="Arial" w:cs="Arial"/>
              </w:rPr>
            </w:pPr>
            <w:r w:rsidRPr="00A10351">
              <w:rPr>
                <w:rFonts w:ascii="Arial" w:hAnsi="Arial" w:cs="Arial"/>
              </w:rPr>
              <w:t xml:space="preserve">Decide if additional resources </w:t>
            </w:r>
            <w:r w:rsidR="001F296B" w:rsidRPr="00A10351">
              <w:rPr>
                <w:rFonts w:ascii="Arial" w:hAnsi="Arial" w:cs="Arial"/>
              </w:rPr>
              <w:t xml:space="preserve">are </w:t>
            </w:r>
            <w:r w:rsidR="001D2351" w:rsidRPr="00A10351">
              <w:rPr>
                <w:rFonts w:ascii="Arial" w:hAnsi="Arial" w:cs="Arial"/>
              </w:rPr>
              <w:t>required.</w:t>
            </w:r>
          </w:p>
          <w:p w14:paraId="252F5067" w14:textId="22764652" w:rsidR="00D0326B" w:rsidRPr="00A10351" w:rsidRDefault="00D0326B" w:rsidP="001B1D03">
            <w:pPr>
              <w:pStyle w:val="ListParagraph"/>
              <w:numPr>
                <w:ilvl w:val="0"/>
                <w:numId w:val="48"/>
              </w:numPr>
              <w:spacing w:after="0" w:line="251" w:lineRule="exact"/>
              <w:ind w:left="282" w:right="-20" w:hanging="141"/>
              <w:rPr>
                <w:rFonts w:ascii="Arial" w:hAnsi="Arial" w:cs="Arial"/>
              </w:rPr>
            </w:pPr>
            <w:r w:rsidRPr="00A10351">
              <w:rPr>
                <w:rFonts w:ascii="Arial" w:hAnsi="Arial" w:cs="Arial"/>
              </w:rPr>
              <w:t>Determine the potential risk of secondary hazards (</w:t>
            </w:r>
            <w:r w:rsidR="001D2351" w:rsidRPr="00A10351">
              <w:rPr>
                <w:rFonts w:ascii="Arial" w:hAnsi="Arial" w:cs="Arial"/>
              </w:rPr>
              <w:t>i.e.,</w:t>
            </w:r>
            <w:r w:rsidRPr="00A10351">
              <w:rPr>
                <w:rFonts w:ascii="Arial" w:hAnsi="Arial" w:cs="Arial"/>
              </w:rPr>
              <w:t xml:space="preserve"> utility failure); and</w:t>
            </w:r>
          </w:p>
          <w:p w14:paraId="232C3F8F" w14:textId="77777777" w:rsidR="00D0326B" w:rsidRPr="00A10351" w:rsidRDefault="00D0326B" w:rsidP="001B1D03">
            <w:pPr>
              <w:pStyle w:val="ListParagraph"/>
              <w:numPr>
                <w:ilvl w:val="0"/>
                <w:numId w:val="48"/>
              </w:numPr>
              <w:spacing w:after="0" w:line="251" w:lineRule="exact"/>
              <w:ind w:left="282" w:right="-20" w:hanging="141"/>
              <w:rPr>
                <w:rFonts w:ascii="Arial" w:hAnsi="Arial" w:cs="Arial"/>
              </w:rPr>
            </w:pPr>
            <w:r w:rsidRPr="00A10351">
              <w:rPr>
                <w:rFonts w:ascii="Arial" w:hAnsi="Arial" w:cs="Arial"/>
              </w:rPr>
              <w:t>Determine the need for a State of Local Emergency.</w:t>
            </w:r>
          </w:p>
        </w:tc>
        <w:tc>
          <w:tcPr>
            <w:tcW w:w="2795" w:type="dxa"/>
            <w:tcBorders>
              <w:top w:val="single" w:sz="4" w:space="0" w:color="000000"/>
              <w:left w:val="single" w:sz="4" w:space="0" w:color="000000"/>
              <w:bottom w:val="single" w:sz="4" w:space="0" w:color="000000"/>
              <w:right w:val="single" w:sz="4" w:space="0" w:color="000000"/>
            </w:tcBorders>
          </w:tcPr>
          <w:p w14:paraId="738F1701" w14:textId="3313E60A" w:rsidR="00D0326B" w:rsidRPr="00A10351" w:rsidRDefault="00D0326B" w:rsidP="00D0326B">
            <w:pPr>
              <w:spacing w:before="1" w:after="0" w:line="254" w:lineRule="exact"/>
              <w:ind w:left="102" w:right="327"/>
              <w:rPr>
                <w:rFonts w:ascii="Arial" w:eastAsia="Times New Roman" w:hAnsi="Arial" w:cs="Arial"/>
              </w:rPr>
            </w:pPr>
            <w:r w:rsidRPr="00A10351">
              <w:rPr>
                <w:rFonts w:ascii="Arial" w:eastAsia="Times New Roman" w:hAnsi="Arial" w:cs="Arial"/>
              </w:rPr>
              <w:t>LEMO, ENR and MACA Region</w:t>
            </w:r>
          </w:p>
        </w:tc>
      </w:tr>
      <w:tr w:rsidR="00D0326B" w:rsidRPr="00A10351" w14:paraId="1A5FDBF0" w14:textId="77777777" w:rsidTr="00F4591E">
        <w:trPr>
          <w:trHeight w:hRule="exact" w:val="566"/>
        </w:trPr>
        <w:tc>
          <w:tcPr>
            <w:tcW w:w="1605" w:type="dxa"/>
            <w:tcBorders>
              <w:top w:val="single" w:sz="4" w:space="0" w:color="000000"/>
              <w:left w:val="single" w:sz="4" w:space="0" w:color="000000"/>
              <w:bottom w:val="single" w:sz="4" w:space="0" w:color="000000"/>
              <w:right w:val="single" w:sz="4" w:space="0" w:color="000000"/>
            </w:tcBorders>
          </w:tcPr>
          <w:p w14:paraId="69ED147D" w14:textId="77777777"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Inform Public</w:t>
            </w:r>
          </w:p>
        </w:tc>
        <w:tc>
          <w:tcPr>
            <w:tcW w:w="5387" w:type="dxa"/>
            <w:tcBorders>
              <w:top w:val="single" w:sz="4" w:space="0" w:color="000000"/>
              <w:left w:val="single" w:sz="4" w:space="0" w:color="000000"/>
              <w:bottom w:val="single" w:sz="4" w:space="0" w:color="000000"/>
              <w:right w:val="single" w:sz="4" w:space="0" w:color="000000"/>
            </w:tcBorders>
          </w:tcPr>
          <w:p w14:paraId="4737EBC2" w14:textId="11209353" w:rsidR="00D0326B" w:rsidRPr="00A10351" w:rsidRDefault="004443FD" w:rsidP="00D0326B">
            <w:pPr>
              <w:spacing w:before="1" w:after="0" w:line="254" w:lineRule="exact"/>
              <w:ind w:left="300" w:right="462" w:hanging="180"/>
              <w:rPr>
                <w:rFonts w:ascii="Arial" w:eastAsia="Times New Roman" w:hAnsi="Arial" w:cs="Arial"/>
              </w:rPr>
            </w:pPr>
            <w:r w:rsidRPr="00A10351">
              <w:rPr>
                <w:rFonts w:ascii="Arial" w:eastAsia="Times New Roman" w:hAnsi="Arial" w:cs="Arial"/>
              </w:rPr>
              <w:t xml:space="preserve">    </w:t>
            </w:r>
            <w:r w:rsidR="00D0326B" w:rsidRPr="00A10351">
              <w:rPr>
                <w:rFonts w:ascii="Arial" w:eastAsia="Times New Roman" w:hAnsi="Arial" w:cs="Arial"/>
              </w:rPr>
              <w:t xml:space="preserve">Notify residents of potential threat and recommended actions. </w:t>
            </w:r>
          </w:p>
          <w:p w14:paraId="475C3DFA" w14:textId="77777777" w:rsidR="00D0326B" w:rsidRPr="00A10351" w:rsidRDefault="00D0326B" w:rsidP="00D0326B">
            <w:pPr>
              <w:spacing w:after="0" w:line="249" w:lineRule="exact"/>
              <w:ind w:left="300" w:right="-20" w:hanging="180"/>
              <w:rPr>
                <w:rFonts w:ascii="Arial" w:eastAsia="Times New Roman" w:hAnsi="Arial" w:cs="Arial"/>
              </w:rPr>
            </w:pPr>
          </w:p>
        </w:tc>
        <w:tc>
          <w:tcPr>
            <w:tcW w:w="2795" w:type="dxa"/>
            <w:tcBorders>
              <w:top w:val="single" w:sz="4" w:space="0" w:color="000000"/>
              <w:left w:val="single" w:sz="4" w:space="0" w:color="000000"/>
              <w:bottom w:val="single" w:sz="4" w:space="0" w:color="000000"/>
              <w:right w:val="single" w:sz="4" w:space="0" w:color="000000"/>
            </w:tcBorders>
          </w:tcPr>
          <w:p w14:paraId="38C28B1E" w14:textId="7E622BA4"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LEMO</w:t>
            </w:r>
            <w:r w:rsidR="001F296B" w:rsidRPr="00A10351">
              <w:rPr>
                <w:rFonts w:ascii="Arial" w:eastAsia="Times New Roman" w:hAnsi="Arial" w:cs="Arial"/>
              </w:rPr>
              <w:t>, ENR</w:t>
            </w:r>
          </w:p>
        </w:tc>
      </w:tr>
      <w:tr w:rsidR="00D0326B" w:rsidRPr="00A10351" w14:paraId="205A1DBD" w14:textId="77777777" w:rsidTr="00F4591E">
        <w:trPr>
          <w:trHeight w:hRule="exact" w:val="601"/>
        </w:trPr>
        <w:tc>
          <w:tcPr>
            <w:tcW w:w="1605" w:type="dxa"/>
            <w:tcBorders>
              <w:top w:val="single" w:sz="4" w:space="0" w:color="000000"/>
              <w:left w:val="single" w:sz="4" w:space="0" w:color="000000"/>
              <w:bottom w:val="single" w:sz="4" w:space="0" w:color="000000"/>
              <w:right w:val="single" w:sz="4" w:space="0" w:color="000000"/>
            </w:tcBorders>
          </w:tcPr>
          <w:p w14:paraId="6A853816" w14:textId="77777777"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Fire Fighting</w:t>
            </w:r>
          </w:p>
        </w:tc>
        <w:tc>
          <w:tcPr>
            <w:tcW w:w="5387" w:type="dxa"/>
            <w:tcBorders>
              <w:top w:val="single" w:sz="4" w:space="0" w:color="000000"/>
              <w:left w:val="single" w:sz="4" w:space="0" w:color="000000"/>
              <w:bottom w:val="single" w:sz="4" w:space="0" w:color="000000"/>
              <w:right w:val="single" w:sz="4" w:space="0" w:color="000000"/>
            </w:tcBorders>
          </w:tcPr>
          <w:p w14:paraId="13C5A326" w14:textId="5AB8F99B" w:rsidR="00D0326B" w:rsidRPr="00A10351" w:rsidRDefault="004443FD" w:rsidP="00D0326B">
            <w:pPr>
              <w:spacing w:after="0" w:line="249" w:lineRule="exact"/>
              <w:ind w:left="300" w:right="-20" w:hanging="180"/>
              <w:rPr>
                <w:rFonts w:ascii="Arial" w:eastAsia="Times New Roman" w:hAnsi="Arial" w:cs="Arial"/>
              </w:rPr>
            </w:pPr>
            <w:r w:rsidRPr="00A10351">
              <w:rPr>
                <w:rFonts w:ascii="Arial" w:eastAsia="Times New Roman" w:hAnsi="Arial" w:cs="Arial"/>
              </w:rPr>
              <w:t xml:space="preserve">   </w:t>
            </w:r>
            <w:r w:rsidR="00D0326B" w:rsidRPr="00A10351">
              <w:rPr>
                <w:rFonts w:ascii="Arial" w:eastAsia="Times New Roman" w:hAnsi="Arial" w:cs="Arial"/>
              </w:rPr>
              <w:t xml:space="preserve">Coordination </w:t>
            </w:r>
            <w:r w:rsidR="001F296B" w:rsidRPr="00A10351">
              <w:rPr>
                <w:rFonts w:ascii="Arial" w:eastAsia="Times New Roman" w:hAnsi="Arial" w:cs="Arial"/>
              </w:rPr>
              <w:t xml:space="preserve">of resources </w:t>
            </w:r>
            <w:r w:rsidR="00D0326B" w:rsidRPr="00A10351">
              <w:rPr>
                <w:rFonts w:ascii="Arial" w:eastAsia="Times New Roman" w:hAnsi="Arial" w:cs="Arial"/>
              </w:rPr>
              <w:t>at interface fire site.</w:t>
            </w:r>
          </w:p>
        </w:tc>
        <w:tc>
          <w:tcPr>
            <w:tcW w:w="2795" w:type="dxa"/>
            <w:tcBorders>
              <w:top w:val="single" w:sz="4" w:space="0" w:color="000000"/>
              <w:left w:val="single" w:sz="4" w:space="0" w:color="000000"/>
              <w:bottom w:val="single" w:sz="4" w:space="0" w:color="000000"/>
              <w:right w:val="single" w:sz="4" w:space="0" w:color="000000"/>
            </w:tcBorders>
          </w:tcPr>
          <w:p w14:paraId="39AF97AA" w14:textId="4DF7DD71" w:rsidR="00D0326B" w:rsidRPr="00A10351" w:rsidRDefault="00D0326B" w:rsidP="00D0326B">
            <w:pPr>
              <w:spacing w:after="0" w:line="249" w:lineRule="exact"/>
              <w:ind w:left="104" w:right="-20"/>
              <w:rPr>
                <w:rFonts w:ascii="Arial" w:eastAsia="Times New Roman" w:hAnsi="Arial" w:cs="Arial"/>
              </w:rPr>
            </w:pPr>
            <w:r w:rsidRPr="00A10351">
              <w:rPr>
                <w:rFonts w:ascii="Arial" w:eastAsia="Times New Roman" w:hAnsi="Arial" w:cs="Arial"/>
              </w:rPr>
              <w:t>ENR, Public Works</w:t>
            </w:r>
            <w:r w:rsidR="001F296B" w:rsidRPr="00A10351">
              <w:rPr>
                <w:rFonts w:ascii="Arial" w:eastAsia="Times New Roman" w:hAnsi="Arial" w:cs="Arial"/>
              </w:rPr>
              <w:t>, CSO</w:t>
            </w:r>
            <w:r w:rsidRPr="00A10351">
              <w:rPr>
                <w:rFonts w:ascii="Arial" w:eastAsia="Times New Roman" w:hAnsi="Arial" w:cs="Arial"/>
              </w:rPr>
              <w:t xml:space="preserve"> and Volunteers</w:t>
            </w:r>
          </w:p>
        </w:tc>
      </w:tr>
      <w:tr w:rsidR="00D0326B" w:rsidRPr="00A10351" w14:paraId="6E2EA6B3" w14:textId="77777777" w:rsidTr="00F4591E">
        <w:trPr>
          <w:trHeight w:hRule="exact" w:val="682"/>
        </w:trPr>
        <w:tc>
          <w:tcPr>
            <w:tcW w:w="1605" w:type="dxa"/>
            <w:tcBorders>
              <w:top w:val="single" w:sz="4" w:space="0" w:color="000000"/>
              <w:left w:val="single" w:sz="4" w:space="0" w:color="000000"/>
              <w:bottom w:val="single" w:sz="4" w:space="0" w:color="000000"/>
              <w:right w:val="single" w:sz="4" w:space="0" w:color="000000"/>
            </w:tcBorders>
          </w:tcPr>
          <w:p w14:paraId="091AC48F" w14:textId="77777777" w:rsidR="00DF3DCC"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Relocation/</w:t>
            </w:r>
          </w:p>
          <w:p w14:paraId="3C33B25A" w14:textId="02156044"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Evacuation</w:t>
            </w:r>
          </w:p>
        </w:tc>
        <w:tc>
          <w:tcPr>
            <w:tcW w:w="5387" w:type="dxa"/>
            <w:tcBorders>
              <w:top w:val="single" w:sz="4" w:space="0" w:color="000000"/>
              <w:left w:val="single" w:sz="4" w:space="0" w:color="000000"/>
              <w:bottom w:val="single" w:sz="4" w:space="0" w:color="000000"/>
              <w:right w:val="single" w:sz="4" w:space="0" w:color="000000"/>
            </w:tcBorders>
          </w:tcPr>
          <w:p w14:paraId="264E069B" w14:textId="2EB8F68F" w:rsidR="00D0326B" w:rsidRPr="00A10351" w:rsidRDefault="00D0326B" w:rsidP="001B1D03">
            <w:pPr>
              <w:pStyle w:val="ListParagraph"/>
              <w:numPr>
                <w:ilvl w:val="0"/>
                <w:numId w:val="50"/>
              </w:numPr>
              <w:spacing w:after="0" w:line="252" w:lineRule="exact"/>
              <w:ind w:left="282" w:right="886" w:hanging="141"/>
              <w:rPr>
                <w:rFonts w:ascii="Arial" w:hAnsi="Arial" w:cs="Arial"/>
              </w:rPr>
            </w:pPr>
            <w:r w:rsidRPr="00A10351">
              <w:rPr>
                <w:rFonts w:ascii="Arial" w:hAnsi="Arial" w:cs="Arial"/>
              </w:rPr>
              <w:t>Determine need to evacuate an area; and</w:t>
            </w:r>
          </w:p>
          <w:p w14:paraId="1A602EF8" w14:textId="77777777" w:rsidR="00D0326B" w:rsidRPr="00A10351" w:rsidRDefault="00D0326B" w:rsidP="001B1D03">
            <w:pPr>
              <w:pStyle w:val="ListParagraph"/>
              <w:numPr>
                <w:ilvl w:val="0"/>
                <w:numId w:val="50"/>
              </w:numPr>
              <w:spacing w:after="0" w:line="252" w:lineRule="exact"/>
              <w:ind w:left="282" w:right="103" w:hanging="141"/>
              <w:rPr>
                <w:rFonts w:ascii="Arial" w:hAnsi="Arial" w:cs="Arial"/>
                <w:b/>
              </w:rPr>
            </w:pPr>
            <w:r w:rsidRPr="00A10351">
              <w:rPr>
                <w:rFonts w:ascii="Arial" w:hAnsi="Arial" w:cs="Arial"/>
                <w:b/>
              </w:rPr>
              <w:t>Refer to Evacuation Action Plan – Appendix C.</w:t>
            </w:r>
          </w:p>
        </w:tc>
        <w:tc>
          <w:tcPr>
            <w:tcW w:w="2795" w:type="dxa"/>
            <w:tcBorders>
              <w:top w:val="single" w:sz="4" w:space="0" w:color="000000"/>
              <w:left w:val="single" w:sz="4" w:space="0" w:color="000000"/>
              <w:bottom w:val="single" w:sz="4" w:space="0" w:color="000000"/>
              <w:right w:val="single" w:sz="4" w:space="0" w:color="000000"/>
            </w:tcBorders>
          </w:tcPr>
          <w:p w14:paraId="76F69E95" w14:textId="3563D968" w:rsidR="00D0326B" w:rsidRPr="00A10351" w:rsidRDefault="00D0326B" w:rsidP="00D0326B">
            <w:pPr>
              <w:spacing w:after="0" w:line="252" w:lineRule="exact"/>
              <w:ind w:left="102" w:right="172"/>
              <w:rPr>
                <w:rFonts w:ascii="Arial" w:eastAsia="Times New Roman" w:hAnsi="Arial" w:cs="Arial"/>
              </w:rPr>
            </w:pPr>
            <w:r w:rsidRPr="00A10351">
              <w:rPr>
                <w:rFonts w:ascii="Arial" w:eastAsia="Times New Roman" w:hAnsi="Arial" w:cs="Arial"/>
              </w:rPr>
              <w:t>LEMO, MACA Region</w:t>
            </w:r>
            <w:r w:rsidR="001F296B" w:rsidRPr="00A10351">
              <w:rPr>
                <w:rFonts w:ascii="Arial" w:eastAsia="Times New Roman" w:hAnsi="Arial" w:cs="Arial"/>
              </w:rPr>
              <w:t xml:space="preserve"> </w:t>
            </w:r>
            <w:r w:rsidRPr="00A10351">
              <w:rPr>
                <w:rFonts w:ascii="Arial" w:eastAsia="Times New Roman" w:hAnsi="Arial" w:cs="Arial"/>
              </w:rPr>
              <w:t>and ENR</w:t>
            </w:r>
          </w:p>
        </w:tc>
      </w:tr>
      <w:tr w:rsidR="00D0326B" w:rsidRPr="00A10351" w14:paraId="5B7F8FC7" w14:textId="77777777" w:rsidTr="00CA1BCE">
        <w:trPr>
          <w:trHeight w:hRule="exact" w:val="848"/>
        </w:trPr>
        <w:tc>
          <w:tcPr>
            <w:tcW w:w="1605" w:type="dxa"/>
            <w:tcBorders>
              <w:top w:val="single" w:sz="4" w:space="0" w:color="000000"/>
              <w:left w:val="single" w:sz="4" w:space="0" w:color="000000"/>
              <w:bottom w:val="single" w:sz="4" w:space="0" w:color="000000"/>
              <w:right w:val="single" w:sz="4" w:space="0" w:color="000000"/>
            </w:tcBorders>
          </w:tcPr>
          <w:p w14:paraId="0EBE0283" w14:textId="77777777"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Communications</w:t>
            </w:r>
          </w:p>
        </w:tc>
        <w:tc>
          <w:tcPr>
            <w:tcW w:w="5387" w:type="dxa"/>
            <w:tcBorders>
              <w:top w:val="single" w:sz="4" w:space="0" w:color="000000"/>
              <w:left w:val="single" w:sz="4" w:space="0" w:color="000000"/>
              <w:bottom w:val="single" w:sz="4" w:space="0" w:color="000000"/>
              <w:right w:val="single" w:sz="4" w:space="0" w:color="000000"/>
            </w:tcBorders>
          </w:tcPr>
          <w:p w14:paraId="2A731B35" w14:textId="0A936D7F" w:rsidR="00D0326B" w:rsidRPr="00A10351" w:rsidRDefault="004443FD" w:rsidP="00D0326B">
            <w:pPr>
              <w:spacing w:after="0" w:line="249" w:lineRule="exact"/>
              <w:ind w:left="300" w:right="-20" w:hanging="180"/>
              <w:rPr>
                <w:rFonts w:ascii="Arial" w:eastAsia="Times New Roman" w:hAnsi="Arial" w:cs="Arial"/>
              </w:rPr>
            </w:pPr>
            <w:r w:rsidRPr="00A10351">
              <w:rPr>
                <w:rFonts w:ascii="Arial" w:eastAsia="Times New Roman" w:hAnsi="Arial" w:cs="Arial"/>
              </w:rPr>
              <w:t xml:space="preserve">   </w:t>
            </w:r>
            <w:r w:rsidR="00D0326B" w:rsidRPr="00A10351">
              <w:rPr>
                <w:rFonts w:ascii="Arial" w:eastAsia="Times New Roman" w:hAnsi="Arial" w:cs="Arial"/>
              </w:rPr>
              <w:t>Up to date information flow amongst parties involved in emergency response.</w:t>
            </w:r>
          </w:p>
        </w:tc>
        <w:tc>
          <w:tcPr>
            <w:tcW w:w="2795" w:type="dxa"/>
            <w:tcBorders>
              <w:top w:val="single" w:sz="4" w:space="0" w:color="000000"/>
              <w:left w:val="single" w:sz="4" w:space="0" w:color="000000"/>
              <w:bottom w:val="single" w:sz="4" w:space="0" w:color="000000"/>
              <w:right w:val="single" w:sz="4" w:space="0" w:color="000000"/>
            </w:tcBorders>
          </w:tcPr>
          <w:p w14:paraId="7788F081" w14:textId="7BD27B3F" w:rsidR="00D0326B" w:rsidRPr="00A10351" w:rsidRDefault="00D0326B" w:rsidP="001F296B">
            <w:pPr>
              <w:spacing w:after="0" w:line="249" w:lineRule="exact"/>
              <w:ind w:left="102" w:right="-20"/>
              <w:rPr>
                <w:rFonts w:ascii="Arial" w:eastAsia="Times New Roman" w:hAnsi="Arial" w:cs="Arial"/>
              </w:rPr>
            </w:pPr>
            <w:r w:rsidRPr="00A10351">
              <w:rPr>
                <w:rFonts w:ascii="Arial" w:eastAsia="Times New Roman" w:hAnsi="Arial" w:cs="Arial"/>
              </w:rPr>
              <w:t>LEMO,</w:t>
            </w:r>
            <w:r w:rsidR="001F296B" w:rsidRPr="00A10351">
              <w:rPr>
                <w:rFonts w:ascii="Arial" w:eastAsia="Times New Roman" w:hAnsi="Arial" w:cs="Arial"/>
              </w:rPr>
              <w:t xml:space="preserve"> CSO, </w:t>
            </w:r>
            <w:r w:rsidRPr="00A10351">
              <w:rPr>
                <w:rFonts w:ascii="Arial" w:eastAsia="Times New Roman" w:hAnsi="Arial" w:cs="Arial"/>
              </w:rPr>
              <w:t>MACA Region, Public Works Vehicles, Volunteers</w:t>
            </w:r>
          </w:p>
        </w:tc>
      </w:tr>
      <w:tr w:rsidR="00D0326B" w:rsidRPr="00A10351" w14:paraId="7911B019" w14:textId="77777777" w:rsidTr="00F4591E">
        <w:trPr>
          <w:trHeight w:hRule="exact" w:val="516"/>
        </w:trPr>
        <w:tc>
          <w:tcPr>
            <w:tcW w:w="1605" w:type="dxa"/>
            <w:tcBorders>
              <w:top w:val="single" w:sz="4" w:space="0" w:color="000000"/>
              <w:left w:val="single" w:sz="4" w:space="0" w:color="000000"/>
              <w:bottom w:val="single" w:sz="4" w:space="0" w:color="000000"/>
              <w:right w:val="single" w:sz="4" w:space="0" w:color="000000"/>
            </w:tcBorders>
          </w:tcPr>
          <w:p w14:paraId="47BBBC81" w14:textId="77777777"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Public &amp; Media Information,</w:t>
            </w:r>
          </w:p>
          <w:p w14:paraId="083B7A55" w14:textId="77777777" w:rsidR="00D0326B" w:rsidRPr="00A10351" w:rsidRDefault="00D0326B" w:rsidP="00D0326B">
            <w:pPr>
              <w:spacing w:after="0" w:line="240" w:lineRule="auto"/>
              <w:ind w:left="102" w:right="-20"/>
              <w:rPr>
                <w:rFonts w:ascii="Arial" w:eastAsia="Times New Roman" w:hAnsi="Arial" w:cs="Arial"/>
              </w:rPr>
            </w:pPr>
            <w:r w:rsidRPr="00A10351">
              <w:rPr>
                <w:rFonts w:ascii="Arial" w:eastAsia="Times New Roman" w:hAnsi="Arial" w:cs="Arial"/>
              </w:rPr>
              <w:t>Instructions to Residents</w:t>
            </w:r>
          </w:p>
        </w:tc>
        <w:tc>
          <w:tcPr>
            <w:tcW w:w="5387" w:type="dxa"/>
            <w:tcBorders>
              <w:top w:val="single" w:sz="4" w:space="0" w:color="000000"/>
              <w:left w:val="single" w:sz="4" w:space="0" w:color="000000"/>
              <w:bottom w:val="single" w:sz="4" w:space="0" w:color="000000"/>
              <w:right w:val="single" w:sz="4" w:space="0" w:color="000000"/>
            </w:tcBorders>
          </w:tcPr>
          <w:p w14:paraId="6CD0BDB5" w14:textId="007C5985" w:rsidR="00D0326B" w:rsidRPr="00A10351" w:rsidRDefault="004443FD" w:rsidP="00D0326B">
            <w:pPr>
              <w:spacing w:after="0" w:line="249" w:lineRule="exact"/>
              <w:ind w:left="300" w:right="-20" w:hanging="180"/>
              <w:rPr>
                <w:rFonts w:ascii="Arial" w:eastAsia="Times New Roman" w:hAnsi="Arial" w:cs="Arial"/>
              </w:rPr>
            </w:pPr>
            <w:r w:rsidRPr="00A10351">
              <w:rPr>
                <w:rFonts w:ascii="Arial" w:eastAsia="Times New Roman" w:hAnsi="Arial" w:cs="Arial"/>
              </w:rPr>
              <w:t xml:space="preserve">    </w:t>
            </w:r>
            <w:r w:rsidR="00D0326B" w:rsidRPr="00A10351">
              <w:rPr>
                <w:rFonts w:ascii="Arial" w:eastAsia="Times New Roman" w:hAnsi="Arial" w:cs="Arial"/>
              </w:rPr>
              <w:t xml:space="preserve">Provision of consistent </w:t>
            </w:r>
            <w:r w:rsidR="001F296B" w:rsidRPr="00A10351">
              <w:rPr>
                <w:rFonts w:ascii="Arial" w:eastAsia="Times New Roman" w:hAnsi="Arial" w:cs="Arial"/>
              </w:rPr>
              <w:t xml:space="preserve">and current </w:t>
            </w:r>
            <w:r w:rsidR="00D0326B" w:rsidRPr="00A10351">
              <w:rPr>
                <w:rFonts w:ascii="Arial" w:eastAsia="Times New Roman" w:hAnsi="Arial" w:cs="Arial"/>
              </w:rPr>
              <w:t>information.</w:t>
            </w:r>
          </w:p>
        </w:tc>
        <w:tc>
          <w:tcPr>
            <w:tcW w:w="2795" w:type="dxa"/>
            <w:tcBorders>
              <w:top w:val="single" w:sz="4" w:space="0" w:color="000000"/>
              <w:left w:val="single" w:sz="4" w:space="0" w:color="000000"/>
              <w:bottom w:val="single" w:sz="4" w:space="0" w:color="000000"/>
              <w:right w:val="single" w:sz="4" w:space="0" w:color="000000"/>
            </w:tcBorders>
          </w:tcPr>
          <w:p w14:paraId="1F0AB6C0" w14:textId="4FB7E888" w:rsidR="00D0326B" w:rsidRPr="00A10351" w:rsidRDefault="001F296B" w:rsidP="00D0326B">
            <w:pPr>
              <w:spacing w:after="0" w:line="249" w:lineRule="exact"/>
              <w:ind w:left="102" w:right="-20"/>
              <w:rPr>
                <w:rFonts w:ascii="Arial" w:eastAsia="Times New Roman" w:hAnsi="Arial" w:cs="Arial"/>
              </w:rPr>
            </w:pPr>
            <w:r w:rsidRPr="00A10351">
              <w:rPr>
                <w:rFonts w:ascii="Arial" w:eastAsia="Times New Roman" w:hAnsi="Arial" w:cs="Arial"/>
              </w:rPr>
              <w:t xml:space="preserve">Local Coordinator, </w:t>
            </w:r>
            <w:r w:rsidR="00D0326B" w:rsidRPr="00A10351">
              <w:rPr>
                <w:rFonts w:ascii="Arial" w:eastAsia="Times New Roman" w:hAnsi="Arial" w:cs="Arial"/>
              </w:rPr>
              <w:t>LEMO</w:t>
            </w:r>
            <w:r w:rsidRPr="00A10351">
              <w:rPr>
                <w:rFonts w:ascii="Arial" w:eastAsia="Times New Roman" w:hAnsi="Arial" w:cs="Arial"/>
              </w:rPr>
              <w:t>, Mayor</w:t>
            </w:r>
          </w:p>
        </w:tc>
      </w:tr>
      <w:tr w:rsidR="00D0326B" w:rsidRPr="00A10351" w14:paraId="4C56F30B" w14:textId="77777777" w:rsidTr="00F4591E">
        <w:trPr>
          <w:trHeight w:hRule="exact" w:val="850"/>
        </w:trPr>
        <w:tc>
          <w:tcPr>
            <w:tcW w:w="1605" w:type="dxa"/>
            <w:tcBorders>
              <w:top w:val="single" w:sz="4" w:space="0" w:color="000000"/>
              <w:left w:val="single" w:sz="4" w:space="0" w:color="000000"/>
              <w:bottom w:val="single" w:sz="4" w:space="0" w:color="000000"/>
              <w:right w:val="single" w:sz="4" w:space="0" w:color="000000"/>
            </w:tcBorders>
          </w:tcPr>
          <w:p w14:paraId="369DB2CF" w14:textId="77777777"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Security Control</w:t>
            </w:r>
          </w:p>
        </w:tc>
        <w:tc>
          <w:tcPr>
            <w:tcW w:w="5387" w:type="dxa"/>
            <w:tcBorders>
              <w:top w:val="single" w:sz="4" w:space="0" w:color="000000"/>
              <w:left w:val="single" w:sz="4" w:space="0" w:color="000000"/>
              <w:bottom w:val="single" w:sz="4" w:space="0" w:color="000000"/>
              <w:right w:val="single" w:sz="4" w:space="0" w:color="000000"/>
            </w:tcBorders>
          </w:tcPr>
          <w:p w14:paraId="386B1B14" w14:textId="64FCDB65" w:rsidR="00DF3DCC" w:rsidRPr="00A10351" w:rsidRDefault="00DF3DCC" w:rsidP="001B1D03">
            <w:pPr>
              <w:pStyle w:val="ListParagraph"/>
              <w:numPr>
                <w:ilvl w:val="0"/>
                <w:numId w:val="56"/>
              </w:numPr>
              <w:spacing w:after="0" w:line="249" w:lineRule="exact"/>
              <w:ind w:left="288" w:right="1982" w:hanging="142"/>
              <w:jc w:val="both"/>
              <w:rPr>
                <w:rFonts w:ascii="Arial" w:hAnsi="Arial" w:cs="Arial"/>
              </w:rPr>
            </w:pPr>
            <w:r w:rsidRPr="00A10351">
              <w:rPr>
                <w:rFonts w:ascii="Arial" w:hAnsi="Arial" w:cs="Arial"/>
              </w:rPr>
              <w:t>Provide security for evacuated areas and areas at risk; and</w:t>
            </w:r>
          </w:p>
          <w:p w14:paraId="157642CC" w14:textId="38C3539A" w:rsidR="00D0326B" w:rsidRPr="00A10351" w:rsidRDefault="00D0326B" w:rsidP="001B1D03">
            <w:pPr>
              <w:pStyle w:val="ListParagraph"/>
              <w:numPr>
                <w:ilvl w:val="0"/>
                <w:numId w:val="49"/>
              </w:numPr>
              <w:spacing w:after="0" w:line="240" w:lineRule="auto"/>
              <w:ind w:left="282" w:right="13" w:hanging="141"/>
              <w:rPr>
                <w:rFonts w:ascii="Arial" w:hAnsi="Arial" w:cs="Arial"/>
              </w:rPr>
            </w:pPr>
            <w:r w:rsidRPr="00A10351">
              <w:rPr>
                <w:rFonts w:ascii="Arial" w:hAnsi="Arial" w:cs="Arial"/>
              </w:rPr>
              <w:t>Secure scene for subsequent investigation.</w:t>
            </w:r>
          </w:p>
        </w:tc>
        <w:tc>
          <w:tcPr>
            <w:tcW w:w="2795" w:type="dxa"/>
            <w:tcBorders>
              <w:top w:val="single" w:sz="4" w:space="0" w:color="000000"/>
              <w:left w:val="single" w:sz="4" w:space="0" w:color="000000"/>
              <w:bottom w:val="single" w:sz="4" w:space="0" w:color="000000"/>
              <w:right w:val="single" w:sz="4" w:space="0" w:color="000000"/>
            </w:tcBorders>
          </w:tcPr>
          <w:p w14:paraId="74ED3D56" w14:textId="7A6B94BF"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 xml:space="preserve">LEMO, </w:t>
            </w:r>
            <w:r w:rsidR="001F296B" w:rsidRPr="00A10351">
              <w:rPr>
                <w:rFonts w:ascii="Arial" w:eastAsia="Times New Roman" w:hAnsi="Arial" w:cs="Arial"/>
              </w:rPr>
              <w:t xml:space="preserve">CSO, </w:t>
            </w:r>
            <w:r w:rsidRPr="00A10351">
              <w:rPr>
                <w:rFonts w:ascii="Arial" w:eastAsia="Times New Roman" w:hAnsi="Arial" w:cs="Arial"/>
              </w:rPr>
              <w:t xml:space="preserve">volunteers and RCMP </w:t>
            </w:r>
          </w:p>
        </w:tc>
      </w:tr>
      <w:tr w:rsidR="00D0326B" w:rsidRPr="00A10351" w14:paraId="2D2F6B05" w14:textId="77777777" w:rsidTr="00F4591E">
        <w:trPr>
          <w:trHeight w:hRule="exact" w:val="565"/>
        </w:trPr>
        <w:tc>
          <w:tcPr>
            <w:tcW w:w="1605" w:type="dxa"/>
            <w:tcBorders>
              <w:top w:val="single" w:sz="4" w:space="0" w:color="000000"/>
              <w:left w:val="single" w:sz="4" w:space="0" w:color="000000"/>
              <w:bottom w:val="single" w:sz="4" w:space="0" w:color="000000"/>
              <w:right w:val="single" w:sz="4" w:space="0" w:color="000000"/>
            </w:tcBorders>
          </w:tcPr>
          <w:p w14:paraId="3EB6CEEE" w14:textId="77777777"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Refreshment Area</w:t>
            </w:r>
          </w:p>
        </w:tc>
        <w:tc>
          <w:tcPr>
            <w:tcW w:w="5387" w:type="dxa"/>
            <w:tcBorders>
              <w:top w:val="single" w:sz="4" w:space="0" w:color="000000"/>
              <w:left w:val="single" w:sz="4" w:space="0" w:color="000000"/>
              <w:bottom w:val="single" w:sz="4" w:space="0" w:color="000000"/>
              <w:right w:val="single" w:sz="4" w:space="0" w:color="000000"/>
            </w:tcBorders>
          </w:tcPr>
          <w:p w14:paraId="062D4373" w14:textId="73DCFEC5" w:rsidR="00D0326B" w:rsidRPr="00A10351" w:rsidRDefault="004443FD" w:rsidP="00D0326B">
            <w:pPr>
              <w:spacing w:after="0" w:line="249" w:lineRule="exact"/>
              <w:ind w:left="300" w:right="-20" w:hanging="180"/>
              <w:rPr>
                <w:rFonts w:ascii="Arial" w:eastAsia="Times New Roman" w:hAnsi="Arial" w:cs="Arial"/>
              </w:rPr>
            </w:pPr>
            <w:r w:rsidRPr="00A10351">
              <w:rPr>
                <w:rFonts w:ascii="Arial" w:eastAsia="Times New Roman" w:hAnsi="Arial" w:cs="Arial"/>
              </w:rPr>
              <w:t xml:space="preserve">   </w:t>
            </w:r>
            <w:r w:rsidR="00D0326B" w:rsidRPr="00A10351">
              <w:rPr>
                <w:rFonts w:ascii="Arial" w:eastAsia="Times New Roman" w:hAnsi="Arial" w:cs="Arial"/>
              </w:rPr>
              <w:t>Provision of food to those</w:t>
            </w:r>
          </w:p>
          <w:p w14:paraId="11815518" w14:textId="77777777" w:rsidR="00D0326B" w:rsidRPr="00A10351" w:rsidRDefault="00D0326B" w:rsidP="00D0326B">
            <w:pPr>
              <w:spacing w:after="0" w:line="240" w:lineRule="auto"/>
              <w:ind w:left="300" w:right="-20"/>
              <w:rPr>
                <w:rFonts w:ascii="Arial" w:eastAsia="Times New Roman" w:hAnsi="Arial" w:cs="Arial"/>
              </w:rPr>
            </w:pPr>
            <w:r w:rsidRPr="00A10351">
              <w:rPr>
                <w:rFonts w:ascii="Arial" w:eastAsia="Times New Roman" w:hAnsi="Arial" w:cs="Arial"/>
              </w:rPr>
              <w:t xml:space="preserve">engaged in the emergency response. </w:t>
            </w:r>
          </w:p>
          <w:p w14:paraId="29AA23AE" w14:textId="77777777" w:rsidR="00D0326B" w:rsidRPr="00A10351" w:rsidRDefault="00D0326B" w:rsidP="00D0326B">
            <w:pPr>
              <w:spacing w:after="0" w:line="240" w:lineRule="auto"/>
              <w:ind w:left="300" w:right="226" w:hanging="180"/>
              <w:rPr>
                <w:rFonts w:ascii="Arial" w:eastAsia="Times New Roman" w:hAnsi="Arial" w:cs="Arial"/>
              </w:rPr>
            </w:pPr>
          </w:p>
        </w:tc>
        <w:tc>
          <w:tcPr>
            <w:tcW w:w="2795" w:type="dxa"/>
            <w:tcBorders>
              <w:top w:val="single" w:sz="4" w:space="0" w:color="000000"/>
              <w:left w:val="single" w:sz="4" w:space="0" w:color="000000"/>
              <w:bottom w:val="single" w:sz="4" w:space="0" w:color="000000"/>
              <w:right w:val="single" w:sz="4" w:space="0" w:color="000000"/>
            </w:tcBorders>
          </w:tcPr>
          <w:p w14:paraId="7F279942" w14:textId="2BB09C50"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LEMO</w:t>
            </w:r>
            <w:r w:rsidR="001F296B" w:rsidRPr="00A10351">
              <w:rPr>
                <w:rFonts w:ascii="Arial" w:eastAsia="Times New Roman" w:hAnsi="Arial" w:cs="Arial"/>
              </w:rPr>
              <w:t>, volunteers</w:t>
            </w:r>
          </w:p>
        </w:tc>
      </w:tr>
      <w:tr w:rsidR="00D0326B" w:rsidRPr="00A10351" w14:paraId="4C715EEB" w14:textId="77777777" w:rsidTr="00F4591E">
        <w:trPr>
          <w:trHeight w:hRule="exact" w:val="560"/>
        </w:trPr>
        <w:tc>
          <w:tcPr>
            <w:tcW w:w="1605" w:type="dxa"/>
            <w:tcBorders>
              <w:top w:val="single" w:sz="4" w:space="0" w:color="000000"/>
              <w:left w:val="single" w:sz="4" w:space="0" w:color="000000"/>
              <w:bottom w:val="single" w:sz="4" w:space="0" w:color="000000"/>
              <w:right w:val="single" w:sz="4" w:space="0" w:color="000000"/>
            </w:tcBorders>
          </w:tcPr>
          <w:p w14:paraId="0F2963FB" w14:textId="77777777"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Road Clearance</w:t>
            </w:r>
          </w:p>
        </w:tc>
        <w:tc>
          <w:tcPr>
            <w:tcW w:w="5387" w:type="dxa"/>
            <w:tcBorders>
              <w:top w:val="single" w:sz="4" w:space="0" w:color="000000"/>
              <w:left w:val="single" w:sz="4" w:space="0" w:color="000000"/>
              <w:bottom w:val="single" w:sz="4" w:space="0" w:color="000000"/>
              <w:right w:val="single" w:sz="4" w:space="0" w:color="000000"/>
            </w:tcBorders>
          </w:tcPr>
          <w:p w14:paraId="4F9E4DF3" w14:textId="4C15088F" w:rsidR="00D0326B" w:rsidRPr="00A10351" w:rsidRDefault="004443FD" w:rsidP="00D0326B">
            <w:pPr>
              <w:spacing w:after="0" w:line="249" w:lineRule="exact"/>
              <w:ind w:left="300" w:right="-20" w:hanging="180"/>
              <w:rPr>
                <w:rFonts w:ascii="Arial" w:eastAsia="Times New Roman" w:hAnsi="Arial" w:cs="Arial"/>
              </w:rPr>
            </w:pPr>
            <w:r w:rsidRPr="00A10351">
              <w:rPr>
                <w:rFonts w:ascii="Arial" w:eastAsia="Times New Roman" w:hAnsi="Arial" w:cs="Arial"/>
              </w:rPr>
              <w:t xml:space="preserve">   </w:t>
            </w:r>
            <w:r w:rsidR="00D0326B" w:rsidRPr="00A10351">
              <w:rPr>
                <w:rFonts w:ascii="Arial" w:eastAsia="Times New Roman" w:hAnsi="Arial" w:cs="Arial"/>
              </w:rPr>
              <w:t xml:space="preserve">To provide safe access and movement on </w:t>
            </w:r>
            <w:r w:rsidR="00EC72C0" w:rsidRPr="00A10351">
              <w:rPr>
                <w:rFonts w:ascii="Arial" w:eastAsia="Times New Roman" w:hAnsi="Arial" w:cs="Arial"/>
              </w:rPr>
              <w:t>local</w:t>
            </w:r>
            <w:r w:rsidR="00D0326B" w:rsidRPr="00A10351">
              <w:rPr>
                <w:rFonts w:ascii="Arial" w:eastAsia="Times New Roman" w:hAnsi="Arial" w:cs="Arial"/>
              </w:rPr>
              <w:t xml:space="preserve"> roadways. </w:t>
            </w:r>
          </w:p>
          <w:p w14:paraId="41ED3A66" w14:textId="5DF62380" w:rsidR="00EC72C0" w:rsidRPr="00A10351" w:rsidRDefault="004443FD" w:rsidP="00D0326B">
            <w:pPr>
              <w:spacing w:after="0" w:line="249" w:lineRule="exact"/>
              <w:ind w:left="300" w:right="-20" w:hanging="180"/>
              <w:rPr>
                <w:rFonts w:ascii="Arial" w:eastAsia="Times New Roman" w:hAnsi="Arial" w:cs="Arial"/>
              </w:rPr>
            </w:pPr>
            <w:r w:rsidRPr="00A10351">
              <w:rPr>
                <w:rFonts w:ascii="Arial" w:eastAsia="Times New Roman" w:hAnsi="Arial" w:cs="Arial"/>
              </w:rPr>
              <w:t xml:space="preserve"> </w:t>
            </w:r>
          </w:p>
        </w:tc>
        <w:tc>
          <w:tcPr>
            <w:tcW w:w="2795" w:type="dxa"/>
            <w:tcBorders>
              <w:top w:val="single" w:sz="4" w:space="0" w:color="000000"/>
              <w:left w:val="single" w:sz="4" w:space="0" w:color="000000"/>
              <w:bottom w:val="single" w:sz="4" w:space="0" w:color="000000"/>
              <w:right w:val="single" w:sz="4" w:space="0" w:color="000000"/>
            </w:tcBorders>
          </w:tcPr>
          <w:p w14:paraId="44E626F5" w14:textId="77777777"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Public Works Foreman</w:t>
            </w:r>
          </w:p>
        </w:tc>
      </w:tr>
      <w:tr w:rsidR="00D0326B" w:rsidRPr="00A10351" w14:paraId="0F87F563" w14:textId="77777777" w:rsidTr="00F4591E">
        <w:trPr>
          <w:trHeight w:hRule="exact" w:val="577"/>
        </w:trPr>
        <w:tc>
          <w:tcPr>
            <w:tcW w:w="1605" w:type="dxa"/>
            <w:tcBorders>
              <w:top w:val="single" w:sz="4" w:space="0" w:color="000000"/>
              <w:left w:val="single" w:sz="4" w:space="0" w:color="000000"/>
              <w:bottom w:val="single" w:sz="4" w:space="0" w:color="000000"/>
              <w:right w:val="single" w:sz="4" w:space="0" w:color="000000"/>
            </w:tcBorders>
          </w:tcPr>
          <w:p w14:paraId="34533603" w14:textId="77777777"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Return to Evacuated Area</w:t>
            </w:r>
          </w:p>
        </w:tc>
        <w:tc>
          <w:tcPr>
            <w:tcW w:w="5387" w:type="dxa"/>
            <w:tcBorders>
              <w:top w:val="single" w:sz="4" w:space="0" w:color="000000"/>
              <w:left w:val="single" w:sz="4" w:space="0" w:color="000000"/>
              <w:bottom w:val="single" w:sz="4" w:space="0" w:color="000000"/>
              <w:right w:val="single" w:sz="4" w:space="0" w:color="000000"/>
            </w:tcBorders>
          </w:tcPr>
          <w:p w14:paraId="33AC7C7D" w14:textId="419CDB55" w:rsidR="00D0326B" w:rsidRPr="00A10351" w:rsidRDefault="004443FD" w:rsidP="00EC72C0">
            <w:pPr>
              <w:spacing w:after="0" w:line="249" w:lineRule="exact"/>
              <w:ind w:left="300" w:right="-20" w:hanging="180"/>
              <w:rPr>
                <w:rFonts w:ascii="Arial" w:eastAsia="Times New Roman" w:hAnsi="Arial" w:cs="Arial"/>
              </w:rPr>
            </w:pPr>
            <w:r w:rsidRPr="00A10351">
              <w:rPr>
                <w:rFonts w:ascii="Arial" w:eastAsia="Times New Roman" w:hAnsi="Arial" w:cs="Arial"/>
              </w:rPr>
              <w:t xml:space="preserve">   </w:t>
            </w:r>
            <w:r w:rsidR="00D0326B" w:rsidRPr="00A10351">
              <w:rPr>
                <w:rFonts w:ascii="Arial" w:eastAsia="Times New Roman" w:hAnsi="Arial" w:cs="Arial"/>
              </w:rPr>
              <w:t xml:space="preserve">Decision that it is safe for residents to </w:t>
            </w:r>
            <w:r w:rsidR="00F96990" w:rsidRPr="00A10351">
              <w:rPr>
                <w:rFonts w:ascii="Arial" w:eastAsia="Times New Roman" w:hAnsi="Arial" w:cs="Arial"/>
              </w:rPr>
              <w:t>return and</w:t>
            </w:r>
            <w:r w:rsidR="00EC72C0" w:rsidRPr="00A10351">
              <w:rPr>
                <w:rFonts w:ascii="Arial" w:eastAsia="Times New Roman" w:hAnsi="Arial" w:cs="Arial"/>
              </w:rPr>
              <w:t xml:space="preserve"> implement action.</w:t>
            </w:r>
          </w:p>
        </w:tc>
        <w:tc>
          <w:tcPr>
            <w:tcW w:w="2795" w:type="dxa"/>
            <w:tcBorders>
              <w:top w:val="single" w:sz="4" w:space="0" w:color="000000"/>
              <w:left w:val="single" w:sz="4" w:space="0" w:color="000000"/>
              <w:bottom w:val="single" w:sz="4" w:space="0" w:color="000000"/>
              <w:right w:val="single" w:sz="4" w:space="0" w:color="000000"/>
            </w:tcBorders>
          </w:tcPr>
          <w:p w14:paraId="7B3085BF" w14:textId="64C418F4"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LEMO, MACA Region</w:t>
            </w:r>
            <w:r w:rsidR="001F296B" w:rsidRPr="00A10351">
              <w:rPr>
                <w:rFonts w:ascii="Arial" w:eastAsia="Times New Roman" w:hAnsi="Arial" w:cs="Arial"/>
              </w:rPr>
              <w:t>, ENR</w:t>
            </w:r>
          </w:p>
        </w:tc>
      </w:tr>
      <w:tr w:rsidR="00D0326B" w:rsidRPr="00A10351" w14:paraId="6D44FA1C" w14:textId="77777777" w:rsidTr="00F4591E">
        <w:trPr>
          <w:trHeight w:hRule="exact" w:val="861"/>
        </w:trPr>
        <w:tc>
          <w:tcPr>
            <w:tcW w:w="1605" w:type="dxa"/>
            <w:tcBorders>
              <w:top w:val="single" w:sz="4" w:space="0" w:color="000000"/>
              <w:left w:val="single" w:sz="4" w:space="0" w:color="000000"/>
              <w:bottom w:val="single" w:sz="4" w:space="0" w:color="000000"/>
              <w:right w:val="single" w:sz="4" w:space="0" w:color="000000"/>
            </w:tcBorders>
          </w:tcPr>
          <w:p w14:paraId="6DDD9A53" w14:textId="77777777" w:rsidR="00D0326B" w:rsidRPr="00A10351" w:rsidRDefault="00D0326B" w:rsidP="00D0326B">
            <w:pPr>
              <w:spacing w:after="0" w:line="249" w:lineRule="exact"/>
              <w:ind w:left="102" w:right="-20"/>
              <w:rPr>
                <w:rFonts w:ascii="Arial" w:eastAsia="Times New Roman" w:hAnsi="Arial" w:cs="Arial"/>
              </w:rPr>
            </w:pPr>
            <w:r w:rsidRPr="00A10351">
              <w:rPr>
                <w:rFonts w:ascii="Arial" w:eastAsia="Times New Roman" w:hAnsi="Arial" w:cs="Arial"/>
              </w:rPr>
              <w:t>Damage Assessment</w:t>
            </w:r>
          </w:p>
        </w:tc>
        <w:tc>
          <w:tcPr>
            <w:tcW w:w="5387" w:type="dxa"/>
            <w:tcBorders>
              <w:top w:val="single" w:sz="4" w:space="0" w:color="000000"/>
              <w:left w:val="single" w:sz="4" w:space="0" w:color="000000"/>
              <w:bottom w:val="single" w:sz="4" w:space="0" w:color="000000"/>
              <w:right w:val="single" w:sz="4" w:space="0" w:color="000000"/>
            </w:tcBorders>
          </w:tcPr>
          <w:p w14:paraId="6976474E" w14:textId="4C464C6B" w:rsidR="00D0326B" w:rsidRPr="00A10351" w:rsidRDefault="004443FD" w:rsidP="00D0326B">
            <w:pPr>
              <w:spacing w:after="0" w:line="249" w:lineRule="exact"/>
              <w:ind w:left="300" w:right="-20" w:hanging="180"/>
              <w:rPr>
                <w:rFonts w:ascii="Arial" w:eastAsia="Times New Roman" w:hAnsi="Arial" w:cs="Arial"/>
              </w:rPr>
            </w:pPr>
            <w:r w:rsidRPr="00A10351">
              <w:rPr>
                <w:rFonts w:ascii="Arial" w:eastAsia="Times New Roman" w:hAnsi="Arial" w:cs="Arial"/>
              </w:rPr>
              <w:t xml:space="preserve">   </w:t>
            </w:r>
            <w:r w:rsidR="00D0326B" w:rsidRPr="00A10351">
              <w:rPr>
                <w:rFonts w:ascii="Arial" w:eastAsia="Times New Roman" w:hAnsi="Arial" w:cs="Arial"/>
              </w:rPr>
              <w:t>Determine extent of damage; and</w:t>
            </w:r>
          </w:p>
          <w:p w14:paraId="799A5D90" w14:textId="0305BAB9" w:rsidR="00D0326B" w:rsidRPr="00A10351" w:rsidRDefault="004443FD" w:rsidP="00D0326B">
            <w:pPr>
              <w:spacing w:after="0" w:line="249" w:lineRule="exact"/>
              <w:ind w:left="300" w:right="-20" w:hanging="180"/>
              <w:rPr>
                <w:rFonts w:ascii="Arial" w:eastAsia="Times New Roman" w:hAnsi="Arial" w:cs="Arial"/>
              </w:rPr>
            </w:pPr>
            <w:r w:rsidRPr="00A10351">
              <w:rPr>
                <w:rFonts w:ascii="Arial" w:eastAsia="Times New Roman" w:hAnsi="Arial" w:cs="Arial"/>
              </w:rPr>
              <w:t xml:space="preserve">   </w:t>
            </w:r>
            <w:r w:rsidR="00D0326B" w:rsidRPr="00A10351">
              <w:rPr>
                <w:rFonts w:ascii="Arial" w:eastAsia="Times New Roman" w:hAnsi="Arial" w:cs="Arial"/>
              </w:rPr>
              <w:t>Determine if the Disaster Assistance Policy applies.</w:t>
            </w:r>
          </w:p>
        </w:tc>
        <w:tc>
          <w:tcPr>
            <w:tcW w:w="2795" w:type="dxa"/>
            <w:tcBorders>
              <w:top w:val="single" w:sz="4" w:space="0" w:color="000000"/>
              <w:left w:val="single" w:sz="4" w:space="0" w:color="000000"/>
              <w:bottom w:val="single" w:sz="4" w:space="0" w:color="000000"/>
              <w:right w:val="single" w:sz="4" w:space="0" w:color="000000"/>
            </w:tcBorders>
          </w:tcPr>
          <w:p w14:paraId="32046289" w14:textId="59C819D8" w:rsidR="00D0326B" w:rsidRPr="00A10351" w:rsidRDefault="00D0326B" w:rsidP="00D0326B">
            <w:pPr>
              <w:spacing w:after="0" w:line="249" w:lineRule="exact"/>
              <w:ind w:left="103" w:right="-20"/>
              <w:rPr>
                <w:rFonts w:ascii="Arial" w:eastAsia="Times New Roman" w:hAnsi="Arial" w:cs="Arial"/>
              </w:rPr>
            </w:pPr>
            <w:r w:rsidRPr="00A10351">
              <w:rPr>
                <w:rFonts w:ascii="Arial" w:eastAsia="Times New Roman" w:hAnsi="Arial" w:cs="Arial"/>
              </w:rPr>
              <w:t>LEMO, MACA Region</w:t>
            </w:r>
          </w:p>
        </w:tc>
      </w:tr>
    </w:tbl>
    <w:p w14:paraId="2627417E" w14:textId="77777777" w:rsidR="00296DF4" w:rsidRPr="00A10351" w:rsidRDefault="00296DF4" w:rsidP="00581167">
      <w:pPr>
        <w:pStyle w:val="Heading2"/>
        <w:jc w:val="center"/>
        <w:rPr>
          <w:rFonts w:ascii="Arial" w:eastAsiaTheme="minorEastAsia" w:hAnsi="Arial" w:cs="Arial"/>
        </w:rPr>
      </w:pPr>
    </w:p>
    <w:p w14:paraId="1500CCFA" w14:textId="77777777" w:rsidR="00296DF4" w:rsidRPr="00A10351" w:rsidRDefault="00296DF4">
      <w:pPr>
        <w:rPr>
          <w:rFonts w:ascii="Arial" w:hAnsi="Arial" w:cs="Arial"/>
          <w:b/>
          <w:bCs/>
          <w:color w:val="4F81BD" w:themeColor="accent1"/>
          <w:sz w:val="26"/>
          <w:szCs w:val="26"/>
        </w:rPr>
      </w:pPr>
      <w:r w:rsidRPr="00A10351">
        <w:rPr>
          <w:rFonts w:ascii="Arial" w:hAnsi="Arial" w:cs="Arial"/>
        </w:rPr>
        <w:br w:type="page"/>
      </w:r>
    </w:p>
    <w:p w14:paraId="11642891" w14:textId="4B0835B2" w:rsidR="00581167" w:rsidRPr="00A10351" w:rsidRDefault="00C30B8E" w:rsidP="00581167">
      <w:pPr>
        <w:pStyle w:val="Heading2"/>
        <w:jc w:val="center"/>
        <w:rPr>
          <w:rFonts w:ascii="Arial" w:eastAsiaTheme="minorEastAsia" w:hAnsi="Arial" w:cs="Arial"/>
          <w:sz w:val="28"/>
          <w:szCs w:val="28"/>
        </w:rPr>
      </w:pPr>
      <w:bookmarkStart w:id="61" w:name="_Toc100414000"/>
      <w:r w:rsidRPr="00A10351">
        <w:rPr>
          <w:rFonts w:ascii="Arial" w:eastAsiaTheme="minorEastAsia" w:hAnsi="Arial" w:cs="Arial"/>
          <w:sz w:val="28"/>
          <w:szCs w:val="28"/>
        </w:rPr>
        <w:lastRenderedPageBreak/>
        <w:t>Critical Infrastructure Failure</w:t>
      </w:r>
      <w:bookmarkEnd w:id="61"/>
    </w:p>
    <w:p w14:paraId="0D1DDE5B" w14:textId="77777777" w:rsidR="00DF3DCC" w:rsidRPr="00A10351" w:rsidRDefault="00DF3DCC" w:rsidP="00DF3DCC">
      <w:pPr>
        <w:rPr>
          <w:rFonts w:ascii="Arial" w:hAnsi="Arial" w:cs="Arial"/>
        </w:rPr>
      </w:pPr>
    </w:p>
    <w:p w14:paraId="4A7500DE" w14:textId="5BE00FDC" w:rsidR="00581167" w:rsidRPr="00A10351" w:rsidRDefault="00581167" w:rsidP="00581167">
      <w:pPr>
        <w:tabs>
          <w:tab w:val="left" w:pos="0"/>
          <w:tab w:val="left" w:pos="9630"/>
        </w:tabs>
        <w:spacing w:after="0" w:line="240" w:lineRule="auto"/>
        <w:ind w:right="10"/>
        <w:rPr>
          <w:rFonts w:ascii="Arial" w:hAnsi="Arial" w:cs="Arial"/>
          <w:szCs w:val="24"/>
        </w:rPr>
      </w:pPr>
      <w:r w:rsidRPr="00A10351">
        <w:rPr>
          <w:rFonts w:ascii="Arial" w:hAnsi="Arial" w:cs="Arial"/>
          <w:szCs w:val="24"/>
        </w:rPr>
        <w:t xml:space="preserve">The following chart outlines actions that may be taken to mitigate, prevent and respond to a </w:t>
      </w:r>
      <w:r w:rsidR="00821349" w:rsidRPr="00A10351">
        <w:rPr>
          <w:rFonts w:ascii="Arial" w:hAnsi="Arial" w:cs="Arial"/>
          <w:szCs w:val="24"/>
        </w:rPr>
        <w:t xml:space="preserve">severe weather event causing an </w:t>
      </w:r>
      <w:r w:rsidRPr="00A10351">
        <w:rPr>
          <w:rFonts w:ascii="Arial" w:hAnsi="Arial" w:cs="Arial"/>
          <w:szCs w:val="24"/>
        </w:rPr>
        <w:t>emergency.</w:t>
      </w:r>
    </w:p>
    <w:p w14:paraId="05AF155A" w14:textId="77777777" w:rsidR="00581167" w:rsidRPr="00A10351" w:rsidRDefault="00581167" w:rsidP="00581167">
      <w:pPr>
        <w:tabs>
          <w:tab w:val="left" w:pos="0"/>
          <w:tab w:val="left" w:pos="9630"/>
        </w:tabs>
        <w:spacing w:after="0" w:line="240" w:lineRule="auto"/>
        <w:ind w:right="10"/>
        <w:rPr>
          <w:rFonts w:ascii="Arial" w:eastAsia="Arial" w:hAnsi="Arial" w:cs="Arial"/>
          <w:szCs w:val="24"/>
        </w:rPr>
      </w:pPr>
    </w:p>
    <w:p w14:paraId="28D2C2DD" w14:textId="3574140B" w:rsidR="00581167" w:rsidRPr="00A10351" w:rsidRDefault="00581167" w:rsidP="00031E07">
      <w:pPr>
        <w:tabs>
          <w:tab w:val="left" w:pos="3080"/>
        </w:tabs>
        <w:spacing w:after="0" w:line="240" w:lineRule="auto"/>
        <w:ind w:left="220"/>
        <w:jc w:val="center"/>
        <w:rPr>
          <w:rFonts w:ascii="Arial" w:hAnsi="Arial" w:cs="Arial"/>
          <w:szCs w:val="24"/>
        </w:rPr>
      </w:pPr>
      <w:r w:rsidRPr="00A10351">
        <w:rPr>
          <w:rFonts w:ascii="Arial" w:hAnsi="Arial" w:cs="Arial"/>
          <w:szCs w:val="24"/>
        </w:rPr>
        <w:t>Including: Electric, Water</w:t>
      </w:r>
      <w:r w:rsidR="00C30B8E" w:rsidRPr="00A10351">
        <w:rPr>
          <w:rFonts w:ascii="Arial" w:hAnsi="Arial" w:cs="Arial"/>
          <w:szCs w:val="24"/>
        </w:rPr>
        <w:t>, Sewage Disposal</w:t>
      </w:r>
      <w:r w:rsidRPr="00A10351">
        <w:rPr>
          <w:rFonts w:ascii="Arial" w:hAnsi="Arial" w:cs="Arial"/>
          <w:szCs w:val="24"/>
        </w:rPr>
        <w:t>, and Telecommunications.</w:t>
      </w:r>
    </w:p>
    <w:p w14:paraId="388A4F5C" w14:textId="77777777" w:rsidR="00581167" w:rsidRPr="00A10351" w:rsidRDefault="00581167" w:rsidP="00031E07">
      <w:pPr>
        <w:tabs>
          <w:tab w:val="left" w:pos="3080"/>
        </w:tabs>
        <w:spacing w:after="0" w:line="240" w:lineRule="auto"/>
        <w:ind w:left="220"/>
        <w:jc w:val="center"/>
        <w:rPr>
          <w:rFonts w:ascii="Arial" w:hAnsi="Arial" w:cs="Arial"/>
          <w:szCs w:val="24"/>
        </w:rPr>
      </w:pPr>
      <w:r w:rsidRPr="00A10351">
        <w:rPr>
          <w:rFonts w:ascii="Arial" w:hAnsi="Arial" w:cs="Arial"/>
          <w:szCs w:val="24"/>
        </w:rPr>
        <w:t>MAJOR CONCERNS: Safety of lives and property.</w:t>
      </w:r>
    </w:p>
    <w:p w14:paraId="2D13434E" w14:textId="77777777" w:rsidR="00581167" w:rsidRPr="00A10351" w:rsidRDefault="00581167" w:rsidP="00581167">
      <w:pPr>
        <w:spacing w:after="0" w:line="170" w:lineRule="exact"/>
        <w:rPr>
          <w:rFonts w:ascii="Arial" w:hAnsi="Arial" w:cs="Arial"/>
          <w:szCs w:val="24"/>
        </w:rPr>
      </w:pPr>
    </w:p>
    <w:tbl>
      <w:tblPr>
        <w:tblW w:w="9827" w:type="dxa"/>
        <w:tblInd w:w="101" w:type="dxa"/>
        <w:tblLayout w:type="fixed"/>
        <w:tblCellMar>
          <w:left w:w="0" w:type="dxa"/>
          <w:right w:w="0" w:type="dxa"/>
        </w:tblCellMar>
        <w:tblLook w:val="01E0" w:firstRow="1" w:lastRow="1" w:firstColumn="1" w:lastColumn="1" w:noHBand="0" w:noVBand="0"/>
      </w:tblPr>
      <w:tblGrid>
        <w:gridCol w:w="3306"/>
        <w:gridCol w:w="3828"/>
        <w:gridCol w:w="2693"/>
      </w:tblGrid>
      <w:tr w:rsidR="00581167" w:rsidRPr="00A10351" w14:paraId="59BDD80A" w14:textId="77777777" w:rsidTr="004443FD">
        <w:trPr>
          <w:trHeight w:hRule="exact" w:val="364"/>
        </w:trPr>
        <w:tc>
          <w:tcPr>
            <w:tcW w:w="330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5709DABB" w14:textId="77777777" w:rsidR="00581167" w:rsidRPr="00A10351" w:rsidRDefault="00581167" w:rsidP="00251960">
            <w:pPr>
              <w:spacing w:after="0" w:line="251" w:lineRule="exact"/>
              <w:ind w:left="396" w:right="-20"/>
              <w:jc w:val="center"/>
              <w:rPr>
                <w:rFonts w:ascii="Arial" w:hAnsi="Arial" w:cs="Arial"/>
                <w:b/>
                <w:szCs w:val="24"/>
              </w:rPr>
            </w:pPr>
            <w:r w:rsidRPr="00A10351">
              <w:rPr>
                <w:rFonts w:ascii="Arial" w:hAnsi="Arial" w:cs="Arial"/>
                <w:b/>
                <w:color w:val="FFFFFF"/>
                <w:szCs w:val="24"/>
              </w:rPr>
              <w:t>MITIGATION/PREVENTION</w:t>
            </w:r>
          </w:p>
        </w:tc>
        <w:tc>
          <w:tcPr>
            <w:tcW w:w="382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30191825" w14:textId="77777777" w:rsidR="00581167" w:rsidRPr="00A10351" w:rsidRDefault="00581167" w:rsidP="00251960">
            <w:pPr>
              <w:spacing w:after="0" w:line="251" w:lineRule="exact"/>
              <w:ind w:left="1104" w:right="-20"/>
              <w:rPr>
                <w:rFonts w:ascii="Arial" w:hAnsi="Arial" w:cs="Arial"/>
                <w:b/>
                <w:szCs w:val="24"/>
              </w:rPr>
            </w:pPr>
            <w:r w:rsidRPr="00A10351">
              <w:rPr>
                <w:rFonts w:ascii="Arial" w:hAnsi="Arial" w:cs="Arial"/>
                <w:b/>
                <w:color w:val="FFFFFF"/>
                <w:szCs w:val="24"/>
              </w:rPr>
              <w:t>RATIONALE</w:t>
            </w:r>
          </w:p>
        </w:tc>
        <w:tc>
          <w:tcPr>
            <w:tcW w:w="2693"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4DBFFF9C" w14:textId="77777777" w:rsidR="00581167" w:rsidRPr="00A10351" w:rsidRDefault="00581167" w:rsidP="00251960">
            <w:pPr>
              <w:spacing w:after="0" w:line="251" w:lineRule="exact"/>
              <w:ind w:left="683" w:right="-20"/>
              <w:rPr>
                <w:rFonts w:ascii="Arial" w:hAnsi="Arial" w:cs="Arial"/>
                <w:b/>
                <w:szCs w:val="24"/>
              </w:rPr>
            </w:pPr>
            <w:r w:rsidRPr="00A10351">
              <w:rPr>
                <w:rFonts w:ascii="Arial" w:hAnsi="Arial" w:cs="Arial"/>
                <w:b/>
                <w:color w:val="FFFFFF"/>
                <w:szCs w:val="24"/>
              </w:rPr>
              <w:t>ACTION BY</w:t>
            </w:r>
          </w:p>
        </w:tc>
      </w:tr>
      <w:tr w:rsidR="00581167" w:rsidRPr="00A10351" w14:paraId="0DAF271D" w14:textId="77777777" w:rsidTr="004443FD">
        <w:trPr>
          <w:trHeight w:hRule="exact" w:val="1070"/>
        </w:trPr>
        <w:tc>
          <w:tcPr>
            <w:tcW w:w="3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15E5B3" w14:textId="1DC16159" w:rsidR="00581167" w:rsidRPr="00A10351" w:rsidRDefault="00581167" w:rsidP="00251960">
            <w:pPr>
              <w:spacing w:after="0" w:line="251" w:lineRule="exact"/>
              <w:ind w:right="-20"/>
              <w:rPr>
                <w:rFonts w:ascii="Arial" w:hAnsi="Arial" w:cs="Arial"/>
                <w:szCs w:val="24"/>
              </w:rPr>
            </w:pPr>
            <w:r w:rsidRPr="00A10351">
              <w:rPr>
                <w:rFonts w:ascii="Arial" w:hAnsi="Arial" w:cs="Arial"/>
                <w:szCs w:val="24"/>
              </w:rPr>
              <w:t xml:space="preserve">Protection of housing </w:t>
            </w:r>
            <w:r w:rsidR="004055AF" w:rsidRPr="00A10351">
              <w:rPr>
                <w:rFonts w:ascii="Arial" w:hAnsi="Arial" w:cs="Arial"/>
                <w:szCs w:val="24"/>
              </w:rPr>
              <w:t>systems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14804D" w14:textId="46890F5E" w:rsidR="00581167" w:rsidRPr="00A10351" w:rsidRDefault="00581167" w:rsidP="001B1D03">
            <w:pPr>
              <w:pStyle w:val="ListParagraph"/>
              <w:numPr>
                <w:ilvl w:val="0"/>
                <w:numId w:val="51"/>
              </w:numPr>
              <w:spacing w:after="0" w:line="249" w:lineRule="exact"/>
              <w:ind w:left="286" w:right="-20" w:hanging="142"/>
              <w:rPr>
                <w:rFonts w:ascii="Arial" w:hAnsi="Arial" w:cs="Arial"/>
                <w:szCs w:val="24"/>
              </w:rPr>
            </w:pPr>
            <w:r w:rsidRPr="00A10351">
              <w:rPr>
                <w:rFonts w:ascii="Arial" w:hAnsi="Arial" w:cs="Arial"/>
                <w:szCs w:val="24"/>
              </w:rPr>
              <w:t xml:space="preserve">Ensure proper upkeep on </w:t>
            </w:r>
            <w:r w:rsidR="00C30B8E" w:rsidRPr="00A10351">
              <w:rPr>
                <w:rFonts w:ascii="Arial" w:hAnsi="Arial" w:cs="Arial"/>
                <w:szCs w:val="24"/>
              </w:rPr>
              <w:t xml:space="preserve">water and </w:t>
            </w:r>
            <w:r w:rsidR="004443FD" w:rsidRPr="00A10351">
              <w:rPr>
                <w:rFonts w:ascii="Arial" w:hAnsi="Arial" w:cs="Arial"/>
                <w:szCs w:val="24"/>
              </w:rPr>
              <w:t xml:space="preserve">    </w:t>
            </w:r>
            <w:r w:rsidR="00C30B8E" w:rsidRPr="00A10351">
              <w:rPr>
                <w:rFonts w:ascii="Arial" w:hAnsi="Arial" w:cs="Arial"/>
                <w:szCs w:val="24"/>
              </w:rPr>
              <w:t xml:space="preserve">sewage holding tanks. </w:t>
            </w:r>
          </w:p>
          <w:p w14:paraId="463F88A9" w14:textId="1A940DD0" w:rsidR="00C30B8E" w:rsidRPr="00A10351" w:rsidRDefault="00C30B8E" w:rsidP="001B1D03">
            <w:pPr>
              <w:pStyle w:val="ListParagraph"/>
              <w:numPr>
                <w:ilvl w:val="0"/>
                <w:numId w:val="51"/>
              </w:numPr>
              <w:spacing w:after="0" w:line="249" w:lineRule="exact"/>
              <w:ind w:left="286" w:right="-20" w:hanging="142"/>
              <w:rPr>
                <w:rFonts w:ascii="Arial" w:hAnsi="Arial" w:cs="Arial"/>
                <w:szCs w:val="24"/>
              </w:rPr>
            </w:pPr>
            <w:r w:rsidRPr="00A10351">
              <w:rPr>
                <w:rFonts w:ascii="Arial" w:hAnsi="Arial" w:cs="Arial"/>
                <w:szCs w:val="24"/>
              </w:rPr>
              <w:t>Maintain sufficient truck access to holding tanks.</w:t>
            </w:r>
          </w:p>
          <w:p w14:paraId="3227085C" w14:textId="4BC2AB1D" w:rsidR="00C30B8E" w:rsidRPr="00A10351" w:rsidRDefault="00C30B8E" w:rsidP="004443FD">
            <w:pPr>
              <w:pStyle w:val="ListParagraph"/>
              <w:spacing w:after="0" w:line="249" w:lineRule="exact"/>
              <w:ind w:left="270" w:right="-20"/>
              <w:rPr>
                <w:rFonts w:ascii="Arial" w:hAnsi="Arial" w:cs="Arial"/>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7871B6" w14:textId="76200F8C" w:rsidR="00581167" w:rsidRPr="00A10351" w:rsidRDefault="00581167" w:rsidP="00251960">
            <w:pPr>
              <w:spacing w:after="0" w:line="251" w:lineRule="exact"/>
              <w:ind w:right="-20"/>
              <w:rPr>
                <w:rFonts w:ascii="Arial" w:hAnsi="Arial" w:cs="Arial"/>
                <w:szCs w:val="24"/>
              </w:rPr>
            </w:pPr>
            <w:r w:rsidRPr="00A10351">
              <w:rPr>
                <w:rFonts w:ascii="Arial" w:hAnsi="Arial" w:cs="Arial"/>
                <w:szCs w:val="24"/>
              </w:rPr>
              <w:t xml:space="preserve"> H</w:t>
            </w:r>
            <w:r w:rsidR="004055AF" w:rsidRPr="00A10351">
              <w:rPr>
                <w:rFonts w:ascii="Arial" w:hAnsi="Arial" w:cs="Arial"/>
                <w:szCs w:val="24"/>
              </w:rPr>
              <w:t xml:space="preserve">amlet, </w:t>
            </w:r>
            <w:r w:rsidR="00031E07" w:rsidRPr="00A10351">
              <w:rPr>
                <w:rFonts w:ascii="Arial" w:hAnsi="Arial" w:cs="Arial"/>
                <w:szCs w:val="24"/>
              </w:rPr>
              <w:t xml:space="preserve">property </w:t>
            </w:r>
            <w:r w:rsidRPr="00A10351">
              <w:rPr>
                <w:rFonts w:ascii="Arial" w:hAnsi="Arial" w:cs="Arial"/>
                <w:szCs w:val="24"/>
              </w:rPr>
              <w:t>owners</w:t>
            </w:r>
          </w:p>
        </w:tc>
      </w:tr>
      <w:tr w:rsidR="004055AF" w:rsidRPr="00A10351" w14:paraId="64E990B7" w14:textId="77777777" w:rsidTr="004443FD">
        <w:trPr>
          <w:trHeight w:hRule="exact" w:val="1070"/>
        </w:trPr>
        <w:tc>
          <w:tcPr>
            <w:tcW w:w="3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FF0246" w14:textId="00983639" w:rsidR="004055AF" w:rsidRPr="00A10351" w:rsidRDefault="00917CF1" w:rsidP="00251960">
            <w:pPr>
              <w:spacing w:after="0" w:line="251" w:lineRule="exact"/>
              <w:ind w:right="-20"/>
              <w:rPr>
                <w:rFonts w:ascii="Arial" w:hAnsi="Arial" w:cs="Arial"/>
                <w:szCs w:val="24"/>
              </w:rPr>
            </w:pPr>
            <w:r w:rsidRPr="00A10351">
              <w:rPr>
                <w:rFonts w:ascii="Arial" w:hAnsi="Arial" w:cs="Arial"/>
                <w:szCs w:val="24"/>
              </w:rPr>
              <w:t>Acquire a satellite telephone</w:t>
            </w:r>
            <w:r w:rsidR="00E44290" w:rsidRPr="00A10351">
              <w:rPr>
                <w:rFonts w:ascii="Arial" w:hAnsi="Arial" w:cs="Arial"/>
                <w:szCs w:val="24"/>
              </w:rPr>
              <w:t xml:space="preserve"> and</w:t>
            </w:r>
            <w:r w:rsidRPr="00A10351">
              <w:rPr>
                <w:rFonts w:ascii="Arial" w:hAnsi="Arial" w:cs="Arial"/>
                <w:szCs w:val="24"/>
              </w:rPr>
              <w:t xml:space="preserve"> personal locator technology for alerting and emergency communications.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06F205" w14:textId="52C40A1B" w:rsidR="004055AF" w:rsidRPr="00A10351" w:rsidRDefault="004443FD" w:rsidP="004443FD">
            <w:pPr>
              <w:spacing w:after="0" w:line="249" w:lineRule="exact"/>
              <w:ind w:right="-20"/>
              <w:rPr>
                <w:rFonts w:ascii="Arial" w:hAnsi="Arial" w:cs="Arial"/>
                <w:szCs w:val="24"/>
              </w:rPr>
            </w:pPr>
            <w:r w:rsidRPr="00A10351">
              <w:rPr>
                <w:rFonts w:ascii="Arial" w:hAnsi="Arial" w:cs="Arial"/>
                <w:szCs w:val="24"/>
              </w:rPr>
              <w:t xml:space="preserve">     </w:t>
            </w:r>
            <w:r w:rsidR="00917CF1" w:rsidRPr="00A10351">
              <w:rPr>
                <w:rFonts w:ascii="Arial" w:hAnsi="Arial" w:cs="Arial"/>
                <w:szCs w:val="24"/>
              </w:rPr>
              <w:t>Alternate communications capacity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7FABAB" w14:textId="7FFBD674" w:rsidR="004055AF" w:rsidRPr="00A10351" w:rsidRDefault="00D75811" w:rsidP="00251960">
            <w:pPr>
              <w:spacing w:after="0" w:line="251" w:lineRule="exact"/>
              <w:ind w:right="-20"/>
              <w:rPr>
                <w:rFonts w:ascii="Arial" w:hAnsi="Arial" w:cs="Arial"/>
                <w:szCs w:val="24"/>
              </w:rPr>
            </w:pPr>
            <w:r w:rsidRPr="00A10351">
              <w:rPr>
                <w:rFonts w:ascii="Arial" w:hAnsi="Arial" w:cs="Arial"/>
                <w:szCs w:val="24"/>
              </w:rPr>
              <w:t xml:space="preserve"> </w:t>
            </w:r>
            <w:r w:rsidR="004055AF" w:rsidRPr="00A10351">
              <w:rPr>
                <w:rFonts w:ascii="Arial" w:hAnsi="Arial" w:cs="Arial"/>
                <w:szCs w:val="24"/>
              </w:rPr>
              <w:t xml:space="preserve">LEMO, </w:t>
            </w:r>
            <w:r w:rsidR="00C23A5D" w:rsidRPr="00A10351">
              <w:rPr>
                <w:rFonts w:ascii="Arial" w:hAnsi="Arial" w:cs="Arial"/>
                <w:szCs w:val="24"/>
              </w:rPr>
              <w:t>r</w:t>
            </w:r>
            <w:r w:rsidR="004055AF" w:rsidRPr="00A10351">
              <w:rPr>
                <w:rFonts w:ascii="Arial" w:hAnsi="Arial" w:cs="Arial"/>
                <w:szCs w:val="24"/>
              </w:rPr>
              <w:t>esidents</w:t>
            </w:r>
          </w:p>
        </w:tc>
      </w:tr>
      <w:tr w:rsidR="00581167" w:rsidRPr="00A10351" w14:paraId="538CF6EF" w14:textId="77777777" w:rsidTr="004443FD">
        <w:trPr>
          <w:trHeight w:hRule="exact" w:val="902"/>
        </w:trPr>
        <w:tc>
          <w:tcPr>
            <w:tcW w:w="3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7C4EC4" w14:textId="77777777" w:rsidR="00581167" w:rsidRPr="00A10351" w:rsidRDefault="00581167" w:rsidP="00251960">
            <w:pPr>
              <w:spacing w:after="0" w:line="251" w:lineRule="exact"/>
              <w:ind w:right="-20"/>
              <w:rPr>
                <w:rFonts w:ascii="Arial" w:hAnsi="Arial" w:cs="Arial"/>
                <w:szCs w:val="24"/>
              </w:rPr>
            </w:pPr>
            <w:r w:rsidRPr="00A10351">
              <w:rPr>
                <w:rFonts w:ascii="Arial" w:hAnsi="Arial" w:cs="Arial"/>
                <w:szCs w:val="24"/>
              </w:rPr>
              <w:t>Survey homes with alternate sources of heat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E676C4" w14:textId="51FE3A88" w:rsidR="00581167" w:rsidRPr="00A10351" w:rsidRDefault="004055AF" w:rsidP="004443FD">
            <w:pPr>
              <w:pStyle w:val="ListParagraph"/>
              <w:spacing w:after="0" w:line="251" w:lineRule="exact"/>
              <w:ind w:left="270" w:right="-20"/>
              <w:rPr>
                <w:rFonts w:ascii="Arial" w:hAnsi="Arial" w:cs="Arial"/>
                <w:szCs w:val="24"/>
              </w:rPr>
            </w:pPr>
            <w:r w:rsidRPr="00A10351">
              <w:rPr>
                <w:rFonts w:ascii="Arial" w:hAnsi="Arial" w:cs="Arial"/>
                <w:szCs w:val="24"/>
              </w:rPr>
              <w:t>Plan to a</w:t>
            </w:r>
            <w:r w:rsidR="00581167" w:rsidRPr="00A10351">
              <w:rPr>
                <w:rFonts w:ascii="Arial" w:hAnsi="Arial" w:cs="Arial"/>
                <w:szCs w:val="24"/>
              </w:rPr>
              <w:t>ccommodate community</w:t>
            </w:r>
            <w:r w:rsidRPr="00A10351">
              <w:rPr>
                <w:rFonts w:ascii="Arial" w:hAnsi="Arial" w:cs="Arial"/>
                <w:szCs w:val="24"/>
              </w:rPr>
              <w:t xml:space="preserve"> r</w:t>
            </w:r>
            <w:r w:rsidR="00581167" w:rsidRPr="00A10351">
              <w:rPr>
                <w:rFonts w:ascii="Arial" w:hAnsi="Arial" w:cs="Arial"/>
                <w:szCs w:val="24"/>
              </w:rPr>
              <w:t xml:space="preserve">esidents </w:t>
            </w:r>
            <w:r w:rsidR="00D0326B" w:rsidRPr="00A10351">
              <w:rPr>
                <w:rFonts w:ascii="Arial" w:hAnsi="Arial" w:cs="Arial"/>
                <w:szCs w:val="24"/>
              </w:rPr>
              <w:t>w</w:t>
            </w:r>
            <w:r w:rsidR="00581167" w:rsidRPr="00A10351">
              <w:rPr>
                <w:rFonts w:ascii="Arial" w:hAnsi="Arial" w:cs="Arial"/>
                <w:szCs w:val="24"/>
              </w:rPr>
              <w:t>ithout alternate sources of heat</w:t>
            </w:r>
            <w:r w:rsidR="00C30B8E" w:rsidRPr="00A10351">
              <w:rPr>
                <w:rFonts w:ascii="Arial" w:hAnsi="Arial" w:cs="Arial"/>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671491" w14:textId="4E5AD844" w:rsidR="00581167" w:rsidRPr="00A10351" w:rsidRDefault="00581167" w:rsidP="00251960">
            <w:pPr>
              <w:spacing w:after="0" w:line="251" w:lineRule="exact"/>
              <w:ind w:left="77" w:right="-20" w:hanging="606"/>
              <w:rPr>
                <w:rFonts w:ascii="Arial" w:hAnsi="Arial" w:cs="Arial"/>
                <w:szCs w:val="24"/>
              </w:rPr>
            </w:pPr>
            <w:r w:rsidRPr="00A10351">
              <w:rPr>
                <w:rFonts w:ascii="Arial" w:hAnsi="Arial" w:cs="Arial"/>
                <w:color w:val="FFFFFF"/>
                <w:szCs w:val="24"/>
              </w:rPr>
              <w:t>CERC</w:t>
            </w:r>
            <w:r w:rsidRPr="00A10351">
              <w:rPr>
                <w:rFonts w:ascii="Arial" w:hAnsi="Arial" w:cs="Arial"/>
                <w:szCs w:val="24"/>
              </w:rPr>
              <w:t xml:space="preserve">  </w:t>
            </w:r>
            <w:r w:rsidR="004055AF" w:rsidRPr="00A10351">
              <w:rPr>
                <w:rFonts w:ascii="Arial" w:hAnsi="Arial" w:cs="Arial"/>
                <w:szCs w:val="24"/>
              </w:rPr>
              <w:t xml:space="preserve"> </w:t>
            </w:r>
            <w:r w:rsidRPr="00A10351">
              <w:rPr>
                <w:rFonts w:ascii="Arial" w:hAnsi="Arial" w:cs="Arial"/>
                <w:szCs w:val="24"/>
              </w:rPr>
              <w:t>LEMO</w:t>
            </w:r>
          </w:p>
        </w:tc>
      </w:tr>
      <w:tr w:rsidR="00D75811" w:rsidRPr="00A10351" w14:paraId="0F45D2F8" w14:textId="77777777" w:rsidTr="00DF3DCC">
        <w:trPr>
          <w:trHeight w:hRule="exact" w:val="1027"/>
        </w:trPr>
        <w:tc>
          <w:tcPr>
            <w:tcW w:w="3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C37A3F" w14:textId="19FF1EEF" w:rsidR="00D75811" w:rsidRPr="00A10351" w:rsidRDefault="00D75811" w:rsidP="00D75811">
            <w:pPr>
              <w:spacing w:after="160" w:line="259" w:lineRule="auto"/>
              <w:rPr>
                <w:rFonts w:ascii="Arial" w:hAnsi="Arial" w:cs="Arial"/>
                <w:szCs w:val="24"/>
              </w:rPr>
            </w:pPr>
            <w:r w:rsidRPr="00A10351">
              <w:rPr>
                <w:rFonts w:ascii="Arial" w:eastAsia="Times New Roman" w:hAnsi="Arial" w:cs="Arial"/>
                <w:szCs w:val="24"/>
              </w:rPr>
              <w:t>Construction of Berms to channel flood waters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9A5C0D" w14:textId="77777777" w:rsidR="00D75811" w:rsidRPr="00A10351" w:rsidRDefault="00D75811" w:rsidP="004443FD">
            <w:pPr>
              <w:spacing w:after="160" w:line="259" w:lineRule="auto"/>
              <w:ind w:left="286"/>
              <w:rPr>
                <w:rFonts w:ascii="Arial" w:hAnsi="Arial" w:cs="Arial"/>
                <w:lang w:eastAsia="en-US"/>
              </w:rPr>
            </w:pPr>
            <w:r w:rsidRPr="00A10351">
              <w:rPr>
                <w:rFonts w:ascii="Arial" w:hAnsi="Arial" w:cs="Arial"/>
                <w:szCs w:val="24"/>
              </w:rPr>
              <w:t>Protect private and municipal and property and critical infrastructure against flooding.</w:t>
            </w:r>
          </w:p>
          <w:p w14:paraId="2C35B7ED" w14:textId="77777777" w:rsidR="00D75811" w:rsidRPr="00A10351" w:rsidRDefault="00D75811" w:rsidP="004443FD">
            <w:pPr>
              <w:spacing w:after="0" w:line="251" w:lineRule="exact"/>
              <w:ind w:right="-20"/>
              <w:rPr>
                <w:rFonts w:ascii="Arial" w:hAnsi="Arial" w:cs="Arial"/>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DDCE73" w14:textId="2D539810" w:rsidR="00D75811" w:rsidRPr="00A10351" w:rsidRDefault="00D75811" w:rsidP="00D75811">
            <w:pPr>
              <w:rPr>
                <w:rFonts w:ascii="Arial" w:hAnsi="Arial" w:cs="Arial"/>
                <w:szCs w:val="24"/>
              </w:rPr>
            </w:pPr>
            <w:r w:rsidRPr="00A10351">
              <w:rPr>
                <w:rFonts w:ascii="Arial" w:hAnsi="Arial" w:cs="Arial"/>
                <w:szCs w:val="24"/>
              </w:rPr>
              <w:t xml:space="preserve"> Hamlet, facility owners,</w:t>
            </w:r>
            <w:r w:rsidR="00E44290" w:rsidRPr="00A10351">
              <w:rPr>
                <w:rFonts w:ascii="Arial" w:hAnsi="Arial" w:cs="Arial"/>
                <w:szCs w:val="24"/>
              </w:rPr>
              <w:t xml:space="preserve"> </w:t>
            </w:r>
            <w:r w:rsidRPr="00A10351">
              <w:rPr>
                <w:rFonts w:ascii="Arial" w:hAnsi="Arial" w:cs="Arial"/>
                <w:szCs w:val="24"/>
              </w:rPr>
              <w:t>homeowners</w:t>
            </w:r>
          </w:p>
        </w:tc>
      </w:tr>
      <w:tr w:rsidR="00D75811" w:rsidRPr="00A10351" w14:paraId="0390E1EB" w14:textId="77777777" w:rsidTr="00C23A5D">
        <w:trPr>
          <w:trHeight w:hRule="exact" w:val="858"/>
        </w:trPr>
        <w:tc>
          <w:tcPr>
            <w:tcW w:w="3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07950" w14:textId="4482F305" w:rsidR="00D75811" w:rsidRPr="00A10351" w:rsidRDefault="00D75811" w:rsidP="00D75811">
            <w:pPr>
              <w:spacing w:after="160" w:line="259" w:lineRule="auto"/>
              <w:rPr>
                <w:rFonts w:ascii="Arial" w:eastAsia="Times New Roman" w:hAnsi="Arial" w:cs="Arial"/>
                <w:szCs w:val="24"/>
              </w:rPr>
            </w:pPr>
            <w:r w:rsidRPr="00A10351">
              <w:rPr>
                <w:rFonts w:ascii="Arial" w:eastAsia="Times New Roman" w:hAnsi="Arial" w:cs="Arial"/>
                <w:szCs w:val="24"/>
              </w:rPr>
              <w:t xml:space="preserve">Establish mutual aid and contract </w:t>
            </w:r>
            <w:r w:rsidR="001D2351" w:rsidRPr="00A10351">
              <w:rPr>
                <w:rFonts w:ascii="Arial" w:eastAsia="Times New Roman" w:hAnsi="Arial" w:cs="Arial"/>
                <w:szCs w:val="24"/>
              </w:rPr>
              <w:t>arrangements and</w:t>
            </w:r>
            <w:r w:rsidRPr="00A10351">
              <w:rPr>
                <w:rFonts w:ascii="Arial" w:eastAsia="Times New Roman" w:hAnsi="Arial" w:cs="Arial"/>
                <w:szCs w:val="24"/>
              </w:rPr>
              <w:t xml:space="preserve"> identify alternate service providers for support.</w:t>
            </w:r>
          </w:p>
          <w:p w14:paraId="2C10149D" w14:textId="77777777" w:rsidR="00D75811" w:rsidRPr="00A10351" w:rsidRDefault="00D75811" w:rsidP="00D75811">
            <w:pPr>
              <w:spacing w:after="160" w:line="259" w:lineRule="auto"/>
              <w:rPr>
                <w:rFonts w:ascii="Arial" w:eastAsia="Times New Roman" w:hAnsi="Arial" w:cs="Arial"/>
                <w:szCs w:val="24"/>
              </w:rPr>
            </w:pPr>
          </w:p>
          <w:p w14:paraId="3E909380" w14:textId="77777777" w:rsidR="00D75811" w:rsidRPr="00A10351" w:rsidRDefault="00D75811" w:rsidP="00D75811">
            <w:pPr>
              <w:spacing w:after="160" w:line="259" w:lineRule="auto"/>
              <w:rPr>
                <w:rFonts w:ascii="Arial" w:eastAsia="Times New Roman" w:hAnsi="Arial" w:cs="Arial"/>
                <w:szCs w:val="24"/>
              </w:rPr>
            </w:pPr>
          </w:p>
          <w:p w14:paraId="3DCF471C" w14:textId="77777777" w:rsidR="00D75811" w:rsidRPr="00A10351" w:rsidRDefault="00D75811" w:rsidP="00D75811">
            <w:pPr>
              <w:spacing w:after="160" w:line="259" w:lineRule="auto"/>
              <w:rPr>
                <w:rFonts w:ascii="Arial" w:eastAsia="Times New Roman" w:hAnsi="Arial" w:cs="Arial"/>
                <w:szCs w:val="24"/>
              </w:rPr>
            </w:pPr>
          </w:p>
          <w:p w14:paraId="1EA9F4ED" w14:textId="4B7760F4" w:rsidR="00D75811" w:rsidRPr="00A10351" w:rsidRDefault="00D75811" w:rsidP="00D75811">
            <w:pPr>
              <w:spacing w:after="160" w:line="259" w:lineRule="auto"/>
              <w:rPr>
                <w:rFonts w:ascii="Arial" w:eastAsia="Times New Roman" w:hAnsi="Arial" w:cs="Arial"/>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ECE98F" w14:textId="3432FD56" w:rsidR="00D75811" w:rsidRPr="00A10351" w:rsidRDefault="00C23A5D" w:rsidP="00C23A5D">
            <w:pPr>
              <w:pStyle w:val="ListParagraph"/>
              <w:spacing w:after="160" w:line="259" w:lineRule="auto"/>
              <w:ind w:left="282"/>
              <w:rPr>
                <w:rFonts w:ascii="Arial" w:hAnsi="Arial" w:cs="Arial"/>
                <w:szCs w:val="24"/>
              </w:rPr>
            </w:pPr>
            <w:r w:rsidRPr="00A10351">
              <w:rPr>
                <w:rFonts w:ascii="Arial" w:hAnsi="Arial" w:cs="Arial"/>
                <w:szCs w:val="24"/>
              </w:rPr>
              <w:t>Facility owners take measures to e</w:t>
            </w:r>
            <w:r w:rsidR="00D75811" w:rsidRPr="00A10351">
              <w:rPr>
                <w:rFonts w:ascii="Arial" w:hAnsi="Arial" w:cs="Arial"/>
                <w:szCs w:val="24"/>
              </w:rPr>
              <w:t>nhance capacity to maintain essential services</w:t>
            </w:r>
            <w:r w:rsidRPr="00A10351">
              <w:rPr>
                <w:rFonts w:ascii="Arial" w:hAnsi="Arial" w:cs="Arial"/>
                <w:szCs w:val="24"/>
              </w:rPr>
              <w:t>.</w:t>
            </w:r>
          </w:p>
          <w:p w14:paraId="56A0E650" w14:textId="03540814" w:rsidR="00C23A5D" w:rsidRPr="00A10351" w:rsidRDefault="00C23A5D" w:rsidP="00C23A5D">
            <w:pPr>
              <w:spacing w:after="160" w:line="259" w:lineRule="auto"/>
              <w:ind w:left="140"/>
              <w:rPr>
                <w:rFonts w:ascii="Arial" w:hAnsi="Arial" w:cs="Arial"/>
                <w:szCs w:val="24"/>
              </w:rPr>
            </w:pPr>
          </w:p>
          <w:p w14:paraId="53ADE8EE" w14:textId="77777777" w:rsidR="00C23A5D" w:rsidRPr="00A10351" w:rsidRDefault="00C23A5D" w:rsidP="004443FD">
            <w:pPr>
              <w:spacing w:after="160" w:line="259" w:lineRule="auto"/>
              <w:ind w:left="286"/>
              <w:rPr>
                <w:rFonts w:ascii="Arial" w:hAnsi="Arial" w:cs="Arial"/>
                <w:szCs w:val="24"/>
              </w:rPr>
            </w:pPr>
          </w:p>
          <w:p w14:paraId="7925DFFE" w14:textId="0134E975" w:rsidR="00C23A5D" w:rsidRPr="00A10351" w:rsidRDefault="00C23A5D" w:rsidP="004443FD">
            <w:pPr>
              <w:spacing w:after="160" w:line="259" w:lineRule="auto"/>
              <w:ind w:left="286"/>
              <w:rPr>
                <w:rFonts w:ascii="Arial" w:hAnsi="Arial" w:cs="Arial"/>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0F0072" w14:textId="20FB08F4" w:rsidR="00D75811" w:rsidRPr="00A10351" w:rsidRDefault="00D75811" w:rsidP="00D75811">
            <w:pPr>
              <w:rPr>
                <w:rFonts w:ascii="Arial" w:hAnsi="Arial" w:cs="Arial"/>
                <w:szCs w:val="24"/>
              </w:rPr>
            </w:pPr>
            <w:r w:rsidRPr="00A10351">
              <w:rPr>
                <w:rFonts w:ascii="Arial" w:hAnsi="Arial" w:cs="Arial"/>
                <w:szCs w:val="24"/>
              </w:rPr>
              <w:t xml:space="preserve"> </w:t>
            </w:r>
            <w:r w:rsidR="00917CF1" w:rsidRPr="00A10351">
              <w:rPr>
                <w:rFonts w:ascii="Arial" w:hAnsi="Arial" w:cs="Arial"/>
                <w:szCs w:val="24"/>
              </w:rPr>
              <w:t xml:space="preserve">Hamlet, </w:t>
            </w:r>
            <w:r w:rsidR="00C23A5D" w:rsidRPr="00A10351">
              <w:rPr>
                <w:rFonts w:ascii="Arial" w:hAnsi="Arial" w:cs="Arial"/>
                <w:szCs w:val="24"/>
              </w:rPr>
              <w:t xml:space="preserve">LEMO, </w:t>
            </w:r>
            <w:r w:rsidR="00917CF1" w:rsidRPr="00A10351">
              <w:rPr>
                <w:rFonts w:ascii="Arial" w:hAnsi="Arial" w:cs="Arial"/>
                <w:szCs w:val="24"/>
              </w:rPr>
              <w:t>f</w:t>
            </w:r>
            <w:r w:rsidRPr="00A10351">
              <w:rPr>
                <w:rFonts w:ascii="Arial" w:hAnsi="Arial" w:cs="Arial"/>
                <w:szCs w:val="24"/>
              </w:rPr>
              <w:t>acility owners</w:t>
            </w:r>
          </w:p>
        </w:tc>
      </w:tr>
      <w:tr w:rsidR="00581167" w:rsidRPr="00A10351" w14:paraId="3A500E8E" w14:textId="77777777" w:rsidTr="004443FD">
        <w:trPr>
          <w:trHeight w:hRule="exact" w:val="292"/>
        </w:trPr>
        <w:tc>
          <w:tcPr>
            <w:tcW w:w="330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61EA1D31" w14:textId="73C75A6E" w:rsidR="00581167" w:rsidRPr="00A10351" w:rsidRDefault="00581167" w:rsidP="00251960">
            <w:pPr>
              <w:spacing w:after="0" w:line="251" w:lineRule="exact"/>
              <w:ind w:right="-20"/>
              <w:jc w:val="center"/>
              <w:rPr>
                <w:rFonts w:ascii="Arial" w:hAnsi="Arial" w:cs="Arial"/>
                <w:b/>
                <w:color w:val="FFFFFF"/>
                <w:szCs w:val="24"/>
              </w:rPr>
            </w:pPr>
            <w:r w:rsidRPr="00A10351">
              <w:rPr>
                <w:rFonts w:ascii="Arial" w:hAnsi="Arial" w:cs="Arial"/>
                <w:b/>
                <w:color w:val="FFFFFF"/>
                <w:szCs w:val="24"/>
              </w:rPr>
              <w:t>PREPAREDNESS</w:t>
            </w:r>
          </w:p>
        </w:tc>
        <w:tc>
          <w:tcPr>
            <w:tcW w:w="382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6D6ECFFE" w14:textId="77777777" w:rsidR="00581167" w:rsidRPr="00A10351" w:rsidRDefault="00581167" w:rsidP="00251960">
            <w:pPr>
              <w:spacing w:after="0" w:line="251" w:lineRule="exact"/>
              <w:ind w:left="1104" w:right="-20"/>
              <w:rPr>
                <w:rFonts w:ascii="Arial" w:hAnsi="Arial" w:cs="Arial"/>
                <w:b/>
                <w:color w:val="FFFFFF"/>
                <w:szCs w:val="24"/>
              </w:rPr>
            </w:pPr>
            <w:r w:rsidRPr="00A10351">
              <w:rPr>
                <w:rFonts w:ascii="Arial" w:hAnsi="Arial" w:cs="Arial"/>
                <w:b/>
                <w:color w:val="FFFFFF"/>
                <w:szCs w:val="24"/>
              </w:rPr>
              <w:t>RATIONALE</w:t>
            </w:r>
          </w:p>
        </w:tc>
        <w:tc>
          <w:tcPr>
            <w:tcW w:w="2693"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4F2E3264" w14:textId="77777777" w:rsidR="00581167" w:rsidRPr="00A10351" w:rsidRDefault="00581167" w:rsidP="00251960">
            <w:pPr>
              <w:spacing w:after="0" w:line="251" w:lineRule="exact"/>
              <w:ind w:left="683" w:right="-20"/>
              <w:rPr>
                <w:rFonts w:ascii="Arial" w:hAnsi="Arial" w:cs="Arial"/>
                <w:b/>
                <w:color w:val="FFFFFF"/>
                <w:szCs w:val="24"/>
              </w:rPr>
            </w:pPr>
            <w:r w:rsidRPr="00A10351">
              <w:rPr>
                <w:rFonts w:ascii="Arial" w:hAnsi="Arial" w:cs="Arial"/>
                <w:b/>
                <w:color w:val="FFFFFF"/>
                <w:szCs w:val="24"/>
              </w:rPr>
              <w:t>ACTION BY</w:t>
            </w:r>
          </w:p>
        </w:tc>
      </w:tr>
      <w:tr w:rsidR="00581167" w:rsidRPr="00A10351" w14:paraId="073745A7" w14:textId="77777777" w:rsidTr="004443FD">
        <w:trPr>
          <w:trHeight w:hRule="exact" w:val="1608"/>
        </w:trPr>
        <w:tc>
          <w:tcPr>
            <w:tcW w:w="3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4B2A77" w14:textId="77777777" w:rsidR="00581167" w:rsidRPr="00A10351" w:rsidRDefault="00581167" w:rsidP="00251960">
            <w:pPr>
              <w:spacing w:after="0" w:line="251" w:lineRule="exact"/>
              <w:ind w:right="-20"/>
              <w:rPr>
                <w:rFonts w:ascii="Arial" w:hAnsi="Arial" w:cs="Arial"/>
                <w:szCs w:val="24"/>
              </w:rPr>
            </w:pPr>
            <w:r w:rsidRPr="00A10351">
              <w:rPr>
                <w:rFonts w:ascii="Arial" w:hAnsi="Arial" w:cs="Arial"/>
                <w:szCs w:val="24"/>
              </w:rPr>
              <w:t>Personal Preparedness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C69E60" w14:textId="48183CEB" w:rsidR="009F6980" w:rsidRPr="00A10351" w:rsidRDefault="00581167" w:rsidP="001B1D03">
            <w:pPr>
              <w:pStyle w:val="ListParagraph"/>
              <w:numPr>
                <w:ilvl w:val="0"/>
                <w:numId w:val="52"/>
              </w:numPr>
              <w:spacing w:after="0" w:line="249" w:lineRule="exact"/>
              <w:ind w:left="286" w:right="-20" w:hanging="142"/>
              <w:rPr>
                <w:rFonts w:ascii="Arial" w:hAnsi="Arial" w:cs="Arial"/>
                <w:szCs w:val="24"/>
              </w:rPr>
            </w:pPr>
            <w:r w:rsidRPr="00A10351">
              <w:rPr>
                <w:rFonts w:ascii="Arial" w:hAnsi="Arial" w:cs="Arial"/>
                <w:szCs w:val="24"/>
              </w:rPr>
              <w:t xml:space="preserve">Residents </w:t>
            </w:r>
            <w:r w:rsidR="00C23A5D" w:rsidRPr="00A10351">
              <w:rPr>
                <w:rFonts w:ascii="Arial" w:hAnsi="Arial" w:cs="Arial"/>
                <w:szCs w:val="24"/>
              </w:rPr>
              <w:t>mak</w:t>
            </w:r>
            <w:r w:rsidRPr="00A10351">
              <w:rPr>
                <w:rFonts w:ascii="Arial" w:hAnsi="Arial" w:cs="Arial"/>
                <w:szCs w:val="24"/>
              </w:rPr>
              <w:t>e their own plans for s</w:t>
            </w:r>
            <w:r w:rsidR="00634395" w:rsidRPr="00A10351">
              <w:rPr>
                <w:rFonts w:ascii="Arial" w:hAnsi="Arial" w:cs="Arial"/>
                <w:szCs w:val="24"/>
              </w:rPr>
              <w:t>helter</w:t>
            </w:r>
            <w:r w:rsidRPr="00A10351">
              <w:rPr>
                <w:rFonts w:ascii="Arial" w:hAnsi="Arial" w:cs="Arial"/>
                <w:szCs w:val="24"/>
              </w:rPr>
              <w:t>ing in</w:t>
            </w:r>
            <w:r w:rsidR="00634395" w:rsidRPr="00A10351">
              <w:rPr>
                <w:rFonts w:ascii="Arial" w:hAnsi="Arial" w:cs="Arial"/>
                <w:szCs w:val="24"/>
              </w:rPr>
              <w:t xml:space="preserve"> place</w:t>
            </w:r>
            <w:r w:rsidRPr="00A10351">
              <w:rPr>
                <w:rFonts w:ascii="Arial" w:hAnsi="Arial" w:cs="Arial"/>
                <w:szCs w:val="24"/>
              </w:rPr>
              <w:t xml:space="preserve"> throughout the duration of</w:t>
            </w:r>
            <w:r w:rsidR="00C30B8E" w:rsidRPr="00A10351">
              <w:rPr>
                <w:rFonts w:ascii="Arial" w:hAnsi="Arial" w:cs="Arial"/>
                <w:szCs w:val="24"/>
              </w:rPr>
              <w:t xml:space="preserve"> a disruption.</w:t>
            </w:r>
          </w:p>
          <w:p w14:paraId="1CE77BE6" w14:textId="76B2F1C7" w:rsidR="009F6980" w:rsidRPr="00A10351" w:rsidRDefault="009F6980" w:rsidP="001B1D03">
            <w:pPr>
              <w:pStyle w:val="ListParagraph"/>
              <w:numPr>
                <w:ilvl w:val="0"/>
                <w:numId w:val="52"/>
              </w:numPr>
              <w:spacing w:after="0" w:line="249" w:lineRule="exact"/>
              <w:ind w:left="286" w:right="-20" w:hanging="142"/>
              <w:rPr>
                <w:rFonts w:ascii="Arial" w:hAnsi="Arial" w:cs="Arial"/>
                <w:szCs w:val="24"/>
              </w:rPr>
            </w:pPr>
            <w:r w:rsidRPr="00A10351">
              <w:rPr>
                <w:rFonts w:ascii="Arial" w:hAnsi="Arial" w:cs="Arial"/>
                <w:szCs w:val="24"/>
              </w:rPr>
              <w:t xml:space="preserve">Residents </w:t>
            </w:r>
            <w:r w:rsidR="00C23A5D" w:rsidRPr="00A10351">
              <w:rPr>
                <w:rFonts w:ascii="Arial" w:hAnsi="Arial" w:cs="Arial"/>
                <w:szCs w:val="24"/>
              </w:rPr>
              <w:t>mak</w:t>
            </w:r>
            <w:r w:rsidRPr="00A10351">
              <w:rPr>
                <w:rFonts w:ascii="Arial" w:hAnsi="Arial" w:cs="Arial"/>
                <w:szCs w:val="24"/>
              </w:rPr>
              <w:t>e their own alternate water supply and/or sewage disposal plans</w:t>
            </w:r>
            <w:r w:rsidR="00B15A82" w:rsidRPr="00A10351">
              <w:rPr>
                <w:rFonts w:ascii="Arial" w:hAnsi="Arial" w:cs="Arial"/>
                <w:szCs w:val="24"/>
              </w:rPr>
              <w:t>.</w:t>
            </w:r>
          </w:p>
          <w:p w14:paraId="0F21274E" w14:textId="77777777" w:rsidR="00917CF1" w:rsidRPr="00A10351" w:rsidRDefault="00917CF1" w:rsidP="00F46872">
            <w:pPr>
              <w:pStyle w:val="ListParagraph"/>
              <w:numPr>
                <w:ilvl w:val="0"/>
                <w:numId w:val="27"/>
              </w:numPr>
              <w:spacing w:after="0" w:line="249" w:lineRule="exact"/>
              <w:ind w:right="-20"/>
              <w:rPr>
                <w:rFonts w:ascii="Arial" w:hAnsi="Arial" w:cs="Arial"/>
                <w:szCs w:val="24"/>
              </w:rPr>
            </w:pPr>
          </w:p>
          <w:p w14:paraId="2B96DA6A" w14:textId="4C394066" w:rsidR="00C30B8E" w:rsidRPr="00A10351" w:rsidRDefault="00C30B8E" w:rsidP="00251960">
            <w:pPr>
              <w:spacing w:after="0" w:line="249" w:lineRule="exact"/>
              <w:ind w:left="270" w:right="-20" w:hanging="180"/>
              <w:rPr>
                <w:rFonts w:ascii="Arial" w:hAnsi="Arial" w:cs="Arial"/>
                <w:szCs w:val="24"/>
              </w:rPr>
            </w:pPr>
            <w:r w:rsidRPr="00A10351">
              <w:rPr>
                <w:rFonts w:ascii="Arial" w:hAnsi="Arial" w:cs="Arial"/>
                <w:szCs w:val="24"/>
              </w:rPr>
              <w:t>.</w:t>
            </w:r>
          </w:p>
          <w:p w14:paraId="63FBA0A2" w14:textId="77777777" w:rsidR="00C30B8E" w:rsidRPr="00A10351" w:rsidRDefault="00C30B8E" w:rsidP="00251960">
            <w:pPr>
              <w:spacing w:after="0" w:line="249" w:lineRule="exact"/>
              <w:ind w:left="270" w:right="-20" w:hanging="180"/>
              <w:rPr>
                <w:rFonts w:ascii="Arial" w:hAnsi="Arial" w:cs="Arial"/>
                <w:szCs w:val="24"/>
              </w:rPr>
            </w:pPr>
          </w:p>
          <w:p w14:paraId="5AA8D8A4" w14:textId="616A8BBF" w:rsidR="00C30B8E" w:rsidRPr="00A10351" w:rsidRDefault="00C30B8E" w:rsidP="00251960">
            <w:pPr>
              <w:spacing w:after="0" w:line="249" w:lineRule="exact"/>
              <w:ind w:left="270" w:right="-20" w:hanging="180"/>
              <w:rPr>
                <w:rFonts w:ascii="Arial" w:hAnsi="Arial" w:cs="Arial"/>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4732CE" w14:textId="77777777" w:rsidR="00581167" w:rsidRPr="00A10351" w:rsidRDefault="00581167" w:rsidP="00251960">
            <w:pPr>
              <w:spacing w:after="0" w:line="251" w:lineRule="exact"/>
              <w:ind w:left="77" w:right="-20"/>
              <w:rPr>
                <w:rFonts w:ascii="Arial" w:hAnsi="Arial" w:cs="Arial"/>
                <w:szCs w:val="24"/>
              </w:rPr>
            </w:pPr>
            <w:r w:rsidRPr="00A10351">
              <w:rPr>
                <w:rFonts w:ascii="Arial" w:hAnsi="Arial" w:cs="Arial"/>
                <w:szCs w:val="24"/>
              </w:rPr>
              <w:t>Community residents</w:t>
            </w:r>
            <w:r w:rsidR="009F6980" w:rsidRPr="00A10351">
              <w:rPr>
                <w:rFonts w:ascii="Arial" w:hAnsi="Arial" w:cs="Arial"/>
                <w:szCs w:val="24"/>
              </w:rPr>
              <w:t>, LEMO</w:t>
            </w:r>
          </w:p>
          <w:p w14:paraId="3E148DEA" w14:textId="77777777" w:rsidR="004E3722" w:rsidRPr="00A10351" w:rsidRDefault="004E3722" w:rsidP="004E3722">
            <w:pPr>
              <w:rPr>
                <w:rFonts w:ascii="Arial" w:hAnsi="Arial" w:cs="Arial"/>
                <w:szCs w:val="24"/>
              </w:rPr>
            </w:pPr>
          </w:p>
          <w:p w14:paraId="3695819B" w14:textId="77777777" w:rsidR="004E3722" w:rsidRPr="00A10351" w:rsidRDefault="004E3722" w:rsidP="004E3722">
            <w:pPr>
              <w:rPr>
                <w:rFonts w:ascii="Arial" w:hAnsi="Arial" w:cs="Arial"/>
                <w:szCs w:val="24"/>
              </w:rPr>
            </w:pPr>
          </w:p>
          <w:p w14:paraId="4D60497E" w14:textId="77777777" w:rsidR="004E3722" w:rsidRPr="00A10351" w:rsidRDefault="004E3722" w:rsidP="004E3722">
            <w:pPr>
              <w:rPr>
                <w:rFonts w:ascii="Arial" w:hAnsi="Arial" w:cs="Arial"/>
                <w:szCs w:val="24"/>
              </w:rPr>
            </w:pPr>
          </w:p>
          <w:p w14:paraId="1A8BFB60" w14:textId="2099F532" w:rsidR="004E3722" w:rsidRPr="00A10351" w:rsidRDefault="004E3722" w:rsidP="004E3722">
            <w:pPr>
              <w:rPr>
                <w:rFonts w:ascii="Arial" w:hAnsi="Arial" w:cs="Arial"/>
                <w:szCs w:val="24"/>
              </w:rPr>
            </w:pPr>
          </w:p>
        </w:tc>
      </w:tr>
      <w:tr w:rsidR="00B15A82" w:rsidRPr="00A10351" w14:paraId="700D26B9" w14:textId="77777777" w:rsidTr="004443FD">
        <w:trPr>
          <w:trHeight w:hRule="exact" w:val="2255"/>
        </w:trPr>
        <w:tc>
          <w:tcPr>
            <w:tcW w:w="3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325D08" w14:textId="77777777" w:rsidR="00B15A82" w:rsidRPr="00A10351" w:rsidRDefault="00B15A82" w:rsidP="00B15A82">
            <w:pPr>
              <w:spacing w:after="0" w:line="252" w:lineRule="exact"/>
              <w:ind w:left="84" w:right="-20"/>
              <w:rPr>
                <w:rFonts w:ascii="Arial" w:eastAsia="Times New Roman" w:hAnsi="Arial" w:cs="Arial"/>
              </w:rPr>
            </w:pPr>
            <w:r w:rsidRPr="00A10351">
              <w:rPr>
                <w:rFonts w:ascii="Arial" w:eastAsia="Times New Roman" w:hAnsi="Arial" w:cs="Arial"/>
              </w:rPr>
              <w:t xml:space="preserve">Emergency back-up power for critical infrastructure </w:t>
            </w:r>
          </w:p>
          <w:p w14:paraId="5EF4AB2B" w14:textId="77777777" w:rsidR="00B15A82" w:rsidRPr="00A10351" w:rsidRDefault="00B15A82" w:rsidP="00251960">
            <w:pPr>
              <w:spacing w:after="0" w:line="251" w:lineRule="exact"/>
              <w:ind w:right="-20"/>
              <w:rPr>
                <w:rFonts w:ascii="Arial" w:hAnsi="Arial" w:cs="Arial"/>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382FC8" w14:textId="3FDBD6E9" w:rsidR="00B15A82" w:rsidRPr="00A10351" w:rsidRDefault="00B15A82" w:rsidP="00DF3DCC">
            <w:pPr>
              <w:pStyle w:val="ListParagraph"/>
              <w:numPr>
                <w:ilvl w:val="0"/>
                <w:numId w:val="27"/>
              </w:numPr>
              <w:spacing w:after="0" w:line="249" w:lineRule="exact"/>
              <w:ind w:left="286" w:right="-20" w:hanging="142"/>
              <w:rPr>
                <w:rFonts w:ascii="Arial" w:hAnsi="Arial" w:cs="Arial"/>
              </w:rPr>
            </w:pPr>
            <w:r w:rsidRPr="00A10351">
              <w:rPr>
                <w:rFonts w:ascii="Arial" w:hAnsi="Arial" w:cs="Arial"/>
              </w:rPr>
              <w:t>Ensure emergency operations centres, community evacuation centres, power generating stations, comm</w:t>
            </w:r>
            <w:r w:rsidR="00DF3DCC" w:rsidRPr="00A10351">
              <w:rPr>
                <w:rFonts w:ascii="Arial" w:hAnsi="Arial" w:cs="Arial"/>
              </w:rPr>
              <w:t>unication</w:t>
            </w:r>
            <w:r w:rsidRPr="00A10351">
              <w:rPr>
                <w:rFonts w:ascii="Arial" w:hAnsi="Arial" w:cs="Arial"/>
              </w:rPr>
              <w:t>s satellite uplinks, water treatment plants, sewage lift stations, and any mechanical sewage treatment plants are protected during interruptions in the supply of power.</w:t>
            </w:r>
          </w:p>
          <w:p w14:paraId="08B72EC5" w14:textId="5840BB5B" w:rsidR="00917CF1" w:rsidRPr="00A10351" w:rsidRDefault="00917CF1" w:rsidP="00917CF1">
            <w:pPr>
              <w:spacing w:after="0" w:line="249" w:lineRule="exact"/>
              <w:ind w:right="-20"/>
              <w:rPr>
                <w:rFonts w:ascii="Arial" w:eastAsia="Times New Roman" w:hAnsi="Arial" w:cs="Arial"/>
              </w:rPr>
            </w:pPr>
          </w:p>
          <w:p w14:paraId="466076D6" w14:textId="77777777" w:rsidR="00917CF1" w:rsidRPr="00A10351" w:rsidRDefault="00917CF1" w:rsidP="00917CF1">
            <w:pPr>
              <w:spacing w:after="0" w:line="249" w:lineRule="exact"/>
              <w:ind w:right="-20"/>
              <w:rPr>
                <w:rFonts w:ascii="Arial" w:eastAsia="Times New Roman" w:hAnsi="Arial" w:cs="Arial"/>
              </w:rPr>
            </w:pPr>
          </w:p>
          <w:p w14:paraId="6B578BF3" w14:textId="77777777" w:rsidR="00B15A82" w:rsidRPr="00A10351" w:rsidRDefault="00B15A82" w:rsidP="009F6980">
            <w:pPr>
              <w:spacing w:after="0" w:line="249" w:lineRule="exact"/>
              <w:ind w:left="270" w:right="-20" w:hanging="180"/>
              <w:rPr>
                <w:rFonts w:ascii="Arial" w:hAnsi="Arial" w:cs="Arial"/>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A0E8BC" w14:textId="503406EB" w:rsidR="00B15A82" w:rsidRPr="00A10351" w:rsidRDefault="00B15A82" w:rsidP="00251960">
            <w:pPr>
              <w:spacing w:after="0" w:line="251" w:lineRule="exact"/>
              <w:ind w:left="77" w:right="-20"/>
              <w:rPr>
                <w:rFonts w:ascii="Arial" w:hAnsi="Arial" w:cs="Arial"/>
                <w:szCs w:val="24"/>
              </w:rPr>
            </w:pPr>
            <w:r w:rsidRPr="00A10351">
              <w:rPr>
                <w:rFonts w:ascii="Arial" w:hAnsi="Arial" w:cs="Arial"/>
                <w:szCs w:val="24"/>
              </w:rPr>
              <w:t xml:space="preserve">Facility </w:t>
            </w:r>
            <w:r w:rsidR="00031E07" w:rsidRPr="00A10351">
              <w:rPr>
                <w:rFonts w:ascii="Arial" w:hAnsi="Arial" w:cs="Arial"/>
                <w:szCs w:val="24"/>
              </w:rPr>
              <w:t>o</w:t>
            </w:r>
            <w:r w:rsidRPr="00A10351">
              <w:rPr>
                <w:rFonts w:ascii="Arial" w:hAnsi="Arial" w:cs="Arial"/>
                <w:szCs w:val="24"/>
              </w:rPr>
              <w:t>wners</w:t>
            </w:r>
          </w:p>
        </w:tc>
      </w:tr>
    </w:tbl>
    <w:p w14:paraId="29F47680" w14:textId="77777777" w:rsidR="00917CF1" w:rsidRPr="00A10351" w:rsidRDefault="00917CF1">
      <w:pPr>
        <w:rPr>
          <w:rFonts w:ascii="Arial" w:hAnsi="Arial" w:cs="Arial"/>
        </w:rPr>
      </w:pPr>
      <w:r w:rsidRPr="00A10351">
        <w:rPr>
          <w:rFonts w:ascii="Arial" w:hAnsi="Arial" w:cs="Arial"/>
        </w:rPr>
        <w:br w:type="page"/>
      </w:r>
    </w:p>
    <w:tbl>
      <w:tblPr>
        <w:tblW w:w="9827" w:type="dxa"/>
        <w:tblInd w:w="101" w:type="dxa"/>
        <w:tblLayout w:type="fixed"/>
        <w:tblCellMar>
          <w:left w:w="0" w:type="dxa"/>
          <w:right w:w="0" w:type="dxa"/>
        </w:tblCellMar>
        <w:tblLook w:val="01E0" w:firstRow="1" w:lastRow="1" w:firstColumn="1" w:lastColumn="1" w:noHBand="0" w:noVBand="0"/>
      </w:tblPr>
      <w:tblGrid>
        <w:gridCol w:w="3324"/>
        <w:gridCol w:w="3810"/>
        <w:gridCol w:w="2693"/>
      </w:tblGrid>
      <w:tr w:rsidR="00581167" w:rsidRPr="00A10351" w14:paraId="24216086" w14:textId="77777777" w:rsidTr="004055AF">
        <w:trPr>
          <w:trHeight w:hRule="exact" w:val="263"/>
        </w:trPr>
        <w:tc>
          <w:tcPr>
            <w:tcW w:w="3324"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6E77DED9" w14:textId="7DBBD557" w:rsidR="00581167" w:rsidRPr="00A10351" w:rsidRDefault="00581167" w:rsidP="00251960">
            <w:pPr>
              <w:spacing w:after="0" w:line="251" w:lineRule="exact"/>
              <w:ind w:left="396" w:right="-20"/>
              <w:rPr>
                <w:rFonts w:ascii="Arial" w:hAnsi="Arial" w:cs="Arial"/>
                <w:b/>
                <w:color w:val="FFFFFF"/>
                <w:szCs w:val="24"/>
              </w:rPr>
            </w:pPr>
            <w:r w:rsidRPr="00A10351">
              <w:rPr>
                <w:rFonts w:ascii="Arial" w:hAnsi="Arial" w:cs="Arial"/>
                <w:b/>
                <w:color w:val="FFFFFF"/>
                <w:szCs w:val="24"/>
              </w:rPr>
              <w:lastRenderedPageBreak/>
              <w:t xml:space="preserve">           RESPONSE</w:t>
            </w:r>
          </w:p>
        </w:tc>
        <w:tc>
          <w:tcPr>
            <w:tcW w:w="381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07AD1A1B" w14:textId="77777777" w:rsidR="00581167" w:rsidRPr="00A10351" w:rsidRDefault="00581167" w:rsidP="00251960">
            <w:pPr>
              <w:spacing w:after="0" w:line="251" w:lineRule="exact"/>
              <w:ind w:left="1104" w:right="-20"/>
              <w:rPr>
                <w:rFonts w:ascii="Arial" w:hAnsi="Arial" w:cs="Arial"/>
                <w:b/>
                <w:color w:val="FFFFFF"/>
                <w:szCs w:val="24"/>
              </w:rPr>
            </w:pPr>
            <w:r w:rsidRPr="00A10351">
              <w:rPr>
                <w:rFonts w:ascii="Arial" w:hAnsi="Arial" w:cs="Arial"/>
                <w:b/>
                <w:color w:val="FFFFFF"/>
                <w:szCs w:val="24"/>
              </w:rPr>
              <w:t>RATIONALE</w:t>
            </w:r>
          </w:p>
        </w:tc>
        <w:tc>
          <w:tcPr>
            <w:tcW w:w="2693"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16CF273F" w14:textId="77777777" w:rsidR="00581167" w:rsidRPr="00A10351" w:rsidRDefault="00581167" w:rsidP="00251960">
            <w:pPr>
              <w:spacing w:after="0" w:line="251" w:lineRule="exact"/>
              <w:ind w:left="683" w:right="-20"/>
              <w:rPr>
                <w:rFonts w:ascii="Arial" w:hAnsi="Arial" w:cs="Arial"/>
                <w:b/>
                <w:color w:val="FFFFFF"/>
                <w:szCs w:val="24"/>
              </w:rPr>
            </w:pPr>
            <w:r w:rsidRPr="00A10351">
              <w:rPr>
                <w:rFonts w:ascii="Arial" w:hAnsi="Arial" w:cs="Arial"/>
                <w:b/>
                <w:color w:val="FFFFFF"/>
                <w:szCs w:val="24"/>
              </w:rPr>
              <w:t>ACTION BY</w:t>
            </w:r>
          </w:p>
        </w:tc>
      </w:tr>
      <w:tr w:rsidR="00581167" w:rsidRPr="00A10351" w14:paraId="72DD7D8A" w14:textId="77777777" w:rsidTr="004055AF">
        <w:trPr>
          <w:trHeight w:hRule="exact" w:val="535"/>
        </w:trPr>
        <w:tc>
          <w:tcPr>
            <w:tcW w:w="3324" w:type="dxa"/>
            <w:tcBorders>
              <w:top w:val="single" w:sz="4" w:space="0" w:color="000000"/>
              <w:left w:val="single" w:sz="4" w:space="0" w:color="000000"/>
              <w:bottom w:val="single" w:sz="4" w:space="0" w:color="000000"/>
              <w:right w:val="single" w:sz="4" w:space="0" w:color="000000"/>
            </w:tcBorders>
          </w:tcPr>
          <w:p w14:paraId="22B6A597" w14:textId="77777777" w:rsidR="00581167" w:rsidRPr="00A10351" w:rsidRDefault="00581167" w:rsidP="00251960">
            <w:pPr>
              <w:spacing w:after="0" w:line="249" w:lineRule="exact"/>
              <w:ind w:left="102" w:right="-20"/>
              <w:rPr>
                <w:rFonts w:ascii="Arial" w:hAnsi="Arial" w:cs="Arial"/>
                <w:szCs w:val="24"/>
              </w:rPr>
            </w:pPr>
            <w:r w:rsidRPr="00A10351">
              <w:rPr>
                <w:rFonts w:ascii="Arial" w:hAnsi="Arial" w:cs="Arial"/>
                <w:szCs w:val="24"/>
              </w:rPr>
              <w:t>Activate Emergency Plan</w:t>
            </w:r>
          </w:p>
        </w:tc>
        <w:tc>
          <w:tcPr>
            <w:tcW w:w="3810" w:type="dxa"/>
            <w:tcBorders>
              <w:top w:val="single" w:sz="4" w:space="0" w:color="000000"/>
              <w:left w:val="single" w:sz="4" w:space="0" w:color="000000"/>
              <w:bottom w:val="single" w:sz="4" w:space="0" w:color="000000"/>
              <w:right w:val="single" w:sz="4" w:space="0" w:color="000000"/>
            </w:tcBorders>
          </w:tcPr>
          <w:p w14:paraId="53FB62A1" w14:textId="2FE55DD3" w:rsidR="00581167" w:rsidRPr="00A10351" w:rsidRDefault="00581167" w:rsidP="00DF3DCC">
            <w:pPr>
              <w:pStyle w:val="ListParagraph"/>
              <w:numPr>
                <w:ilvl w:val="0"/>
                <w:numId w:val="27"/>
              </w:numPr>
              <w:spacing w:after="0" w:line="249" w:lineRule="exact"/>
              <w:ind w:left="266" w:right="-20" w:hanging="142"/>
              <w:rPr>
                <w:rFonts w:ascii="Arial" w:hAnsi="Arial" w:cs="Arial"/>
                <w:szCs w:val="24"/>
              </w:rPr>
            </w:pPr>
            <w:r w:rsidRPr="00A10351">
              <w:rPr>
                <w:rFonts w:ascii="Arial" w:hAnsi="Arial" w:cs="Arial"/>
                <w:szCs w:val="24"/>
              </w:rPr>
              <w:t>Coordinate all resources; and</w:t>
            </w:r>
          </w:p>
          <w:p w14:paraId="6E038CFB" w14:textId="3B50D097" w:rsidR="00581167" w:rsidRPr="00A10351" w:rsidRDefault="00581167" w:rsidP="00DF3DCC">
            <w:pPr>
              <w:pStyle w:val="ListParagraph"/>
              <w:numPr>
                <w:ilvl w:val="0"/>
                <w:numId w:val="27"/>
              </w:numPr>
              <w:spacing w:after="0" w:line="240" w:lineRule="auto"/>
              <w:ind w:left="266" w:right="-20" w:hanging="142"/>
              <w:rPr>
                <w:rFonts w:ascii="Arial" w:hAnsi="Arial" w:cs="Arial"/>
                <w:szCs w:val="24"/>
              </w:rPr>
            </w:pPr>
            <w:r w:rsidRPr="00A10351">
              <w:rPr>
                <w:rFonts w:ascii="Arial" w:hAnsi="Arial" w:cs="Arial"/>
                <w:szCs w:val="24"/>
              </w:rPr>
              <w:t>Select appropriate EOC</w:t>
            </w:r>
          </w:p>
        </w:tc>
        <w:tc>
          <w:tcPr>
            <w:tcW w:w="2693" w:type="dxa"/>
            <w:tcBorders>
              <w:top w:val="single" w:sz="4" w:space="0" w:color="000000"/>
              <w:left w:val="single" w:sz="4" w:space="0" w:color="000000"/>
              <w:bottom w:val="single" w:sz="4" w:space="0" w:color="000000"/>
              <w:right w:val="single" w:sz="4" w:space="0" w:color="000000"/>
            </w:tcBorders>
          </w:tcPr>
          <w:p w14:paraId="194478DD" w14:textId="0E956616" w:rsidR="00581167" w:rsidRPr="00A10351" w:rsidRDefault="00C23A5D" w:rsidP="00251960">
            <w:pPr>
              <w:spacing w:after="0" w:line="249" w:lineRule="exact"/>
              <w:ind w:left="102" w:right="-20"/>
              <w:rPr>
                <w:rFonts w:ascii="Arial" w:hAnsi="Arial" w:cs="Arial"/>
                <w:szCs w:val="24"/>
              </w:rPr>
            </w:pPr>
            <w:r w:rsidRPr="00A10351">
              <w:rPr>
                <w:rFonts w:ascii="Arial" w:hAnsi="Arial" w:cs="Arial"/>
                <w:szCs w:val="24"/>
              </w:rPr>
              <w:t>Local Coordinator, LEMO</w:t>
            </w:r>
          </w:p>
        </w:tc>
      </w:tr>
      <w:tr w:rsidR="00581167" w:rsidRPr="00A10351" w14:paraId="35CC8152" w14:textId="77777777" w:rsidTr="004055AF">
        <w:trPr>
          <w:trHeight w:hRule="exact" w:val="2152"/>
        </w:trPr>
        <w:tc>
          <w:tcPr>
            <w:tcW w:w="3324" w:type="dxa"/>
            <w:tcBorders>
              <w:top w:val="single" w:sz="4" w:space="0" w:color="000000"/>
              <w:left w:val="single" w:sz="4" w:space="0" w:color="000000"/>
              <w:bottom w:val="single" w:sz="4" w:space="0" w:color="000000"/>
              <w:right w:val="single" w:sz="4" w:space="0" w:color="000000"/>
            </w:tcBorders>
          </w:tcPr>
          <w:p w14:paraId="36260D5F" w14:textId="77777777" w:rsidR="00581167" w:rsidRPr="00A10351" w:rsidRDefault="00581167" w:rsidP="00251960">
            <w:pPr>
              <w:spacing w:after="0" w:line="249" w:lineRule="exact"/>
              <w:ind w:left="102" w:right="-20"/>
              <w:rPr>
                <w:rFonts w:ascii="Arial" w:hAnsi="Arial" w:cs="Arial"/>
                <w:szCs w:val="24"/>
              </w:rPr>
            </w:pPr>
            <w:r w:rsidRPr="00A10351">
              <w:rPr>
                <w:rFonts w:ascii="Arial" w:hAnsi="Arial" w:cs="Arial"/>
                <w:szCs w:val="24"/>
              </w:rPr>
              <w:t>Assessment of Situation</w:t>
            </w:r>
          </w:p>
        </w:tc>
        <w:tc>
          <w:tcPr>
            <w:tcW w:w="3810" w:type="dxa"/>
            <w:tcBorders>
              <w:top w:val="single" w:sz="4" w:space="0" w:color="000000"/>
              <w:left w:val="single" w:sz="4" w:space="0" w:color="000000"/>
              <w:bottom w:val="single" w:sz="4" w:space="0" w:color="000000"/>
              <w:right w:val="single" w:sz="4" w:space="0" w:color="000000"/>
            </w:tcBorders>
          </w:tcPr>
          <w:p w14:paraId="6CDBC143" w14:textId="39633A70" w:rsidR="00581167" w:rsidRPr="00A10351" w:rsidRDefault="00581167" w:rsidP="00DF3DCC">
            <w:pPr>
              <w:pStyle w:val="ListParagraph"/>
              <w:numPr>
                <w:ilvl w:val="0"/>
                <w:numId w:val="27"/>
              </w:numPr>
              <w:spacing w:after="0" w:line="249" w:lineRule="exact"/>
              <w:ind w:left="266" w:right="103" w:hanging="142"/>
              <w:rPr>
                <w:rFonts w:ascii="Arial" w:hAnsi="Arial" w:cs="Arial"/>
                <w:szCs w:val="24"/>
              </w:rPr>
            </w:pPr>
            <w:r w:rsidRPr="00A10351">
              <w:rPr>
                <w:rFonts w:ascii="Arial" w:hAnsi="Arial" w:cs="Arial"/>
                <w:szCs w:val="24"/>
              </w:rPr>
              <w:t xml:space="preserve">Determine extent of </w:t>
            </w:r>
            <w:r w:rsidR="001D2351" w:rsidRPr="00A10351">
              <w:rPr>
                <w:rFonts w:ascii="Arial" w:hAnsi="Arial" w:cs="Arial"/>
                <w:szCs w:val="24"/>
              </w:rPr>
              <w:t>problem.</w:t>
            </w:r>
          </w:p>
          <w:p w14:paraId="459219AE" w14:textId="6E7B1571" w:rsidR="00581167" w:rsidRPr="00A10351" w:rsidRDefault="00581167" w:rsidP="00DF3DCC">
            <w:pPr>
              <w:pStyle w:val="ListParagraph"/>
              <w:numPr>
                <w:ilvl w:val="0"/>
                <w:numId w:val="27"/>
              </w:numPr>
              <w:spacing w:after="0" w:line="240" w:lineRule="auto"/>
              <w:ind w:left="266" w:right="-20" w:hanging="142"/>
              <w:rPr>
                <w:rFonts w:ascii="Arial" w:hAnsi="Arial" w:cs="Arial"/>
                <w:szCs w:val="24"/>
              </w:rPr>
            </w:pPr>
            <w:r w:rsidRPr="00A10351">
              <w:rPr>
                <w:rFonts w:ascii="Arial" w:hAnsi="Arial" w:cs="Arial"/>
                <w:szCs w:val="24"/>
              </w:rPr>
              <w:t xml:space="preserve">Define affected area/ projected time </w:t>
            </w:r>
            <w:r w:rsidR="001D2351" w:rsidRPr="00A10351">
              <w:rPr>
                <w:rFonts w:ascii="Arial" w:hAnsi="Arial" w:cs="Arial"/>
                <w:szCs w:val="24"/>
              </w:rPr>
              <w:t>frame.</w:t>
            </w:r>
          </w:p>
          <w:p w14:paraId="10F0093F" w14:textId="5ABB447F" w:rsidR="00581167" w:rsidRPr="00A10351" w:rsidRDefault="00581167" w:rsidP="00DF3DCC">
            <w:pPr>
              <w:pStyle w:val="ListParagraph"/>
              <w:numPr>
                <w:ilvl w:val="0"/>
                <w:numId w:val="27"/>
              </w:numPr>
              <w:spacing w:before="4" w:after="0" w:line="252" w:lineRule="exact"/>
              <w:ind w:left="266" w:right="462" w:hanging="142"/>
              <w:rPr>
                <w:rFonts w:ascii="Arial" w:hAnsi="Arial" w:cs="Arial"/>
                <w:szCs w:val="24"/>
              </w:rPr>
            </w:pPr>
            <w:r w:rsidRPr="00A10351">
              <w:rPr>
                <w:rFonts w:ascii="Arial" w:hAnsi="Arial" w:cs="Arial"/>
                <w:szCs w:val="24"/>
              </w:rPr>
              <w:t>Decide if additional resources</w:t>
            </w:r>
            <w:r w:rsidR="004443FD" w:rsidRPr="00A10351">
              <w:rPr>
                <w:rFonts w:ascii="Arial" w:hAnsi="Arial" w:cs="Arial"/>
                <w:szCs w:val="24"/>
              </w:rPr>
              <w:t xml:space="preserve"> </w:t>
            </w:r>
            <w:r w:rsidRPr="00A10351">
              <w:rPr>
                <w:rFonts w:ascii="Arial" w:hAnsi="Arial" w:cs="Arial"/>
                <w:szCs w:val="24"/>
              </w:rPr>
              <w:t>required; and</w:t>
            </w:r>
          </w:p>
          <w:p w14:paraId="639F71FA" w14:textId="7D52F4FD" w:rsidR="00581167" w:rsidRPr="00A10351" w:rsidRDefault="00581167" w:rsidP="00DF3DCC">
            <w:pPr>
              <w:pStyle w:val="ListParagraph"/>
              <w:numPr>
                <w:ilvl w:val="0"/>
                <w:numId w:val="27"/>
              </w:numPr>
              <w:tabs>
                <w:tab w:val="left" w:pos="143"/>
              </w:tabs>
              <w:spacing w:after="0" w:line="254" w:lineRule="exact"/>
              <w:ind w:left="266" w:right="392" w:hanging="142"/>
              <w:rPr>
                <w:rFonts w:ascii="Arial" w:hAnsi="Arial" w:cs="Arial"/>
                <w:szCs w:val="24"/>
              </w:rPr>
            </w:pPr>
            <w:r w:rsidRPr="00A10351">
              <w:rPr>
                <w:rFonts w:ascii="Arial" w:hAnsi="Arial" w:cs="Arial"/>
                <w:szCs w:val="24"/>
              </w:rPr>
              <w:t xml:space="preserve">Determine the potential risk of </w:t>
            </w:r>
            <w:r w:rsidR="004443FD" w:rsidRPr="00A10351">
              <w:rPr>
                <w:rFonts w:ascii="Arial" w:hAnsi="Arial" w:cs="Arial"/>
                <w:szCs w:val="24"/>
              </w:rPr>
              <w:t xml:space="preserve">  </w:t>
            </w:r>
            <w:r w:rsidRPr="00A10351">
              <w:rPr>
                <w:rFonts w:ascii="Arial" w:hAnsi="Arial" w:cs="Arial"/>
                <w:szCs w:val="24"/>
              </w:rPr>
              <w:t>secondary hazards (</w:t>
            </w:r>
            <w:r w:rsidR="001D2351" w:rsidRPr="00A10351">
              <w:rPr>
                <w:rFonts w:ascii="Arial" w:hAnsi="Arial" w:cs="Arial"/>
                <w:szCs w:val="24"/>
              </w:rPr>
              <w:t>i.e.,</w:t>
            </w:r>
            <w:r w:rsidRPr="00A10351">
              <w:rPr>
                <w:rFonts w:ascii="Arial" w:hAnsi="Arial" w:cs="Arial"/>
                <w:szCs w:val="24"/>
              </w:rPr>
              <w:t xml:space="preserve"> power outages</w:t>
            </w:r>
            <w:r w:rsidR="00917CF1" w:rsidRPr="00A10351">
              <w:rPr>
                <w:rFonts w:ascii="Arial" w:hAnsi="Arial" w:cs="Arial"/>
                <w:szCs w:val="24"/>
              </w:rPr>
              <w:t>, disruption of services</w:t>
            </w:r>
            <w:r w:rsidRPr="00A10351">
              <w:rPr>
                <w:rFonts w:ascii="Arial" w:hAnsi="Arial" w:cs="Arial"/>
                <w:szCs w:val="24"/>
              </w:rPr>
              <w:t>).</w:t>
            </w:r>
          </w:p>
        </w:tc>
        <w:tc>
          <w:tcPr>
            <w:tcW w:w="2693" w:type="dxa"/>
            <w:tcBorders>
              <w:top w:val="single" w:sz="4" w:space="0" w:color="000000"/>
              <w:left w:val="single" w:sz="4" w:space="0" w:color="000000"/>
              <w:bottom w:val="single" w:sz="4" w:space="0" w:color="000000"/>
              <w:right w:val="single" w:sz="4" w:space="0" w:color="000000"/>
            </w:tcBorders>
          </w:tcPr>
          <w:p w14:paraId="76E47795" w14:textId="5CFDC2C7" w:rsidR="00581167" w:rsidRPr="00A10351" w:rsidRDefault="00581167" w:rsidP="00251960">
            <w:pPr>
              <w:spacing w:after="0" w:line="239" w:lineRule="auto"/>
              <w:ind w:left="102" w:right="222"/>
              <w:rPr>
                <w:rFonts w:ascii="Arial" w:hAnsi="Arial" w:cs="Arial"/>
                <w:szCs w:val="24"/>
              </w:rPr>
            </w:pPr>
            <w:r w:rsidRPr="00A10351">
              <w:rPr>
                <w:rFonts w:ascii="Arial" w:hAnsi="Arial" w:cs="Arial"/>
                <w:szCs w:val="24"/>
              </w:rPr>
              <w:t xml:space="preserve">LEMO, RCMP, </w:t>
            </w:r>
            <w:r w:rsidR="00C23A5D" w:rsidRPr="00A10351">
              <w:rPr>
                <w:rFonts w:ascii="Arial" w:hAnsi="Arial" w:cs="Arial"/>
                <w:szCs w:val="24"/>
              </w:rPr>
              <w:t xml:space="preserve">CSO, </w:t>
            </w:r>
            <w:r w:rsidRPr="00A10351">
              <w:rPr>
                <w:rFonts w:ascii="Arial" w:hAnsi="Arial" w:cs="Arial"/>
                <w:szCs w:val="24"/>
              </w:rPr>
              <w:t>Fire Department, Public Works</w:t>
            </w:r>
          </w:p>
        </w:tc>
      </w:tr>
      <w:tr w:rsidR="00581167" w:rsidRPr="00A10351" w14:paraId="04CB6F4E" w14:textId="77777777" w:rsidTr="00C23A5D">
        <w:trPr>
          <w:trHeight w:hRule="exact" w:val="1880"/>
        </w:trPr>
        <w:tc>
          <w:tcPr>
            <w:tcW w:w="3324" w:type="dxa"/>
            <w:tcBorders>
              <w:top w:val="single" w:sz="4" w:space="0" w:color="000000"/>
              <w:left w:val="single" w:sz="4" w:space="0" w:color="000000"/>
              <w:bottom w:val="single" w:sz="4" w:space="0" w:color="000000"/>
              <w:right w:val="single" w:sz="4" w:space="0" w:color="000000"/>
            </w:tcBorders>
          </w:tcPr>
          <w:p w14:paraId="0189F9BD" w14:textId="77777777" w:rsidR="00581167" w:rsidRPr="00A10351" w:rsidRDefault="00581167" w:rsidP="00251960">
            <w:pPr>
              <w:spacing w:after="0" w:line="249" w:lineRule="exact"/>
              <w:ind w:left="102" w:right="-20"/>
              <w:rPr>
                <w:rFonts w:ascii="Arial" w:hAnsi="Arial" w:cs="Arial"/>
                <w:szCs w:val="24"/>
              </w:rPr>
            </w:pPr>
            <w:r w:rsidRPr="00A10351">
              <w:rPr>
                <w:rFonts w:ascii="Arial" w:hAnsi="Arial" w:cs="Arial"/>
                <w:szCs w:val="24"/>
              </w:rPr>
              <w:t>Inform Residents</w:t>
            </w:r>
          </w:p>
        </w:tc>
        <w:tc>
          <w:tcPr>
            <w:tcW w:w="3810" w:type="dxa"/>
            <w:tcBorders>
              <w:top w:val="single" w:sz="4" w:space="0" w:color="000000"/>
              <w:left w:val="single" w:sz="4" w:space="0" w:color="000000"/>
              <w:bottom w:val="single" w:sz="4" w:space="0" w:color="000000"/>
              <w:right w:val="single" w:sz="4" w:space="0" w:color="000000"/>
            </w:tcBorders>
          </w:tcPr>
          <w:p w14:paraId="51E3D939" w14:textId="513E5A7E" w:rsidR="00C23A5D" w:rsidRPr="00A10351" w:rsidRDefault="00581167" w:rsidP="001B1D03">
            <w:pPr>
              <w:pStyle w:val="ListParagraph"/>
              <w:numPr>
                <w:ilvl w:val="0"/>
                <w:numId w:val="65"/>
              </w:numPr>
              <w:spacing w:after="0" w:line="249" w:lineRule="exact"/>
              <w:ind w:left="267" w:right="-20" w:hanging="142"/>
              <w:rPr>
                <w:rFonts w:ascii="Arial" w:hAnsi="Arial" w:cs="Arial"/>
                <w:szCs w:val="24"/>
              </w:rPr>
            </w:pPr>
            <w:r w:rsidRPr="00A10351">
              <w:rPr>
                <w:rFonts w:ascii="Arial" w:hAnsi="Arial" w:cs="Arial"/>
                <w:szCs w:val="24"/>
              </w:rPr>
              <w:t>Coordinate notification</w:t>
            </w:r>
            <w:r w:rsidR="00C23A5D" w:rsidRPr="00A10351">
              <w:rPr>
                <w:rFonts w:ascii="Arial" w:hAnsi="Arial" w:cs="Arial"/>
                <w:szCs w:val="24"/>
              </w:rPr>
              <w:t xml:space="preserve"> of residents by involved agencies to ensure consistent messaging</w:t>
            </w:r>
            <w:r w:rsidRPr="00A10351">
              <w:rPr>
                <w:rFonts w:ascii="Arial" w:hAnsi="Arial" w:cs="Arial"/>
                <w:szCs w:val="24"/>
              </w:rPr>
              <w:t xml:space="preserve">; </w:t>
            </w:r>
            <w:r w:rsidR="00D55647" w:rsidRPr="00A10351">
              <w:rPr>
                <w:rFonts w:ascii="Arial" w:hAnsi="Arial" w:cs="Arial"/>
                <w:szCs w:val="24"/>
              </w:rPr>
              <w:t>and</w:t>
            </w:r>
          </w:p>
          <w:p w14:paraId="6976DA58" w14:textId="210AC3F4" w:rsidR="00581167" w:rsidRPr="00A10351" w:rsidRDefault="00C23A5D" w:rsidP="001B1D03">
            <w:pPr>
              <w:pStyle w:val="ListParagraph"/>
              <w:numPr>
                <w:ilvl w:val="0"/>
                <w:numId w:val="65"/>
              </w:numPr>
              <w:spacing w:after="0" w:line="249" w:lineRule="exact"/>
              <w:ind w:left="267" w:right="-20" w:hanging="142"/>
              <w:rPr>
                <w:rFonts w:ascii="Arial" w:hAnsi="Arial" w:cs="Arial"/>
                <w:szCs w:val="24"/>
              </w:rPr>
            </w:pPr>
            <w:r w:rsidRPr="00A10351">
              <w:rPr>
                <w:rFonts w:ascii="Arial" w:hAnsi="Arial" w:cs="Arial"/>
                <w:szCs w:val="24"/>
              </w:rPr>
              <w:t>Provide public information to reduce risk such as instructions on how to mitigate</w:t>
            </w:r>
            <w:r w:rsidR="00581167" w:rsidRPr="00A10351">
              <w:rPr>
                <w:rFonts w:ascii="Arial" w:hAnsi="Arial" w:cs="Arial"/>
                <w:szCs w:val="24"/>
              </w:rPr>
              <w:t xml:space="preserve"> </w:t>
            </w:r>
            <w:r w:rsidR="00671AAE" w:rsidRPr="00A10351">
              <w:rPr>
                <w:rFonts w:ascii="Arial" w:hAnsi="Arial" w:cs="Arial"/>
                <w:szCs w:val="24"/>
              </w:rPr>
              <w:t xml:space="preserve">damage </w:t>
            </w:r>
            <w:r w:rsidRPr="00A10351">
              <w:rPr>
                <w:rFonts w:ascii="Arial" w:hAnsi="Arial" w:cs="Arial"/>
                <w:szCs w:val="24"/>
              </w:rPr>
              <w:t xml:space="preserve">(eg. </w:t>
            </w:r>
            <w:r w:rsidR="00581167" w:rsidRPr="00A10351">
              <w:rPr>
                <w:rFonts w:ascii="Arial" w:hAnsi="Arial" w:cs="Arial"/>
                <w:szCs w:val="24"/>
              </w:rPr>
              <w:t>draining water</w:t>
            </w:r>
            <w:r w:rsidR="00F46872" w:rsidRPr="00A10351">
              <w:rPr>
                <w:rFonts w:ascii="Arial" w:hAnsi="Arial" w:cs="Arial"/>
                <w:szCs w:val="24"/>
              </w:rPr>
              <w:t xml:space="preserve"> </w:t>
            </w:r>
            <w:r w:rsidR="00581167" w:rsidRPr="00A10351">
              <w:rPr>
                <w:rFonts w:ascii="Arial" w:hAnsi="Arial" w:cs="Arial"/>
                <w:szCs w:val="24"/>
              </w:rPr>
              <w:t>from ho</w:t>
            </w:r>
            <w:r w:rsidRPr="00A10351">
              <w:rPr>
                <w:rFonts w:ascii="Arial" w:hAnsi="Arial" w:cs="Arial"/>
                <w:szCs w:val="24"/>
              </w:rPr>
              <w:t xml:space="preserve">me waterlines </w:t>
            </w:r>
            <w:r w:rsidR="00581167" w:rsidRPr="00A10351">
              <w:rPr>
                <w:rFonts w:ascii="Arial" w:hAnsi="Arial" w:cs="Arial"/>
                <w:szCs w:val="24"/>
              </w:rPr>
              <w:t>without power</w:t>
            </w:r>
            <w:r w:rsidR="00D55647" w:rsidRPr="00A10351">
              <w:rPr>
                <w:rFonts w:ascii="Arial" w:hAnsi="Arial" w:cs="Arial"/>
                <w:szCs w:val="24"/>
              </w:rPr>
              <w:t>)</w:t>
            </w:r>
            <w:r w:rsidR="00581167" w:rsidRPr="00A10351">
              <w:rPr>
                <w:rFonts w:ascii="Arial" w:hAnsi="Arial" w:cs="Arial"/>
                <w:szCs w:val="24"/>
              </w:rPr>
              <w:t>.</w:t>
            </w:r>
          </w:p>
        </w:tc>
        <w:tc>
          <w:tcPr>
            <w:tcW w:w="2693" w:type="dxa"/>
            <w:tcBorders>
              <w:top w:val="single" w:sz="4" w:space="0" w:color="000000"/>
              <w:left w:val="single" w:sz="4" w:space="0" w:color="000000"/>
              <w:bottom w:val="single" w:sz="4" w:space="0" w:color="000000"/>
              <w:right w:val="single" w:sz="4" w:space="0" w:color="000000"/>
            </w:tcBorders>
          </w:tcPr>
          <w:p w14:paraId="0FA33F98" w14:textId="77777777" w:rsidR="00581167" w:rsidRPr="00A10351" w:rsidRDefault="00581167" w:rsidP="00251960">
            <w:pPr>
              <w:spacing w:after="0" w:line="239" w:lineRule="auto"/>
              <w:ind w:left="102" w:right="111"/>
              <w:rPr>
                <w:rFonts w:ascii="Arial" w:hAnsi="Arial" w:cs="Arial"/>
                <w:szCs w:val="24"/>
              </w:rPr>
            </w:pPr>
            <w:r w:rsidRPr="00A10351">
              <w:rPr>
                <w:rFonts w:ascii="Arial" w:hAnsi="Arial" w:cs="Arial"/>
                <w:szCs w:val="24"/>
              </w:rPr>
              <w:t>LEMO, Volunteer Coordinator, Volunteers</w:t>
            </w:r>
          </w:p>
        </w:tc>
      </w:tr>
      <w:tr w:rsidR="00581167" w:rsidRPr="00A10351" w14:paraId="0727D3DD" w14:textId="77777777" w:rsidTr="00DF3DCC">
        <w:trPr>
          <w:trHeight w:hRule="exact" w:val="2775"/>
        </w:trPr>
        <w:tc>
          <w:tcPr>
            <w:tcW w:w="3324" w:type="dxa"/>
            <w:tcBorders>
              <w:top w:val="single" w:sz="4" w:space="0" w:color="000000"/>
              <w:left w:val="single" w:sz="4" w:space="0" w:color="000000"/>
              <w:bottom w:val="single" w:sz="4" w:space="0" w:color="000000"/>
              <w:right w:val="single" w:sz="4" w:space="0" w:color="000000"/>
            </w:tcBorders>
          </w:tcPr>
          <w:p w14:paraId="0B79C8F3" w14:textId="77777777" w:rsidR="00581167" w:rsidRPr="00A10351" w:rsidRDefault="00581167" w:rsidP="00251960">
            <w:pPr>
              <w:spacing w:after="0" w:line="249" w:lineRule="exact"/>
              <w:ind w:left="102" w:right="-20"/>
              <w:rPr>
                <w:rFonts w:ascii="Arial" w:hAnsi="Arial" w:cs="Arial"/>
                <w:szCs w:val="24"/>
              </w:rPr>
            </w:pPr>
            <w:r w:rsidRPr="00A10351">
              <w:rPr>
                <w:rFonts w:ascii="Arial" w:hAnsi="Arial" w:cs="Arial"/>
                <w:szCs w:val="24"/>
              </w:rPr>
              <w:t>Relocation/Evacuation</w:t>
            </w:r>
          </w:p>
        </w:tc>
        <w:tc>
          <w:tcPr>
            <w:tcW w:w="3810" w:type="dxa"/>
            <w:tcBorders>
              <w:top w:val="single" w:sz="4" w:space="0" w:color="000000"/>
              <w:left w:val="single" w:sz="4" w:space="0" w:color="000000"/>
              <w:bottom w:val="single" w:sz="4" w:space="0" w:color="000000"/>
              <w:right w:val="single" w:sz="4" w:space="0" w:color="000000"/>
            </w:tcBorders>
          </w:tcPr>
          <w:p w14:paraId="5A1EBBF0" w14:textId="39ABF637" w:rsidR="00581167" w:rsidRPr="00A10351" w:rsidRDefault="00581167" w:rsidP="001B1D03">
            <w:pPr>
              <w:pStyle w:val="ListParagraph"/>
              <w:numPr>
                <w:ilvl w:val="0"/>
                <w:numId w:val="53"/>
              </w:numPr>
              <w:spacing w:after="0" w:line="249" w:lineRule="exact"/>
              <w:ind w:left="266" w:right="-20" w:hanging="142"/>
              <w:rPr>
                <w:rFonts w:ascii="Arial" w:hAnsi="Arial" w:cs="Arial"/>
                <w:szCs w:val="24"/>
              </w:rPr>
            </w:pPr>
            <w:r w:rsidRPr="00A10351">
              <w:rPr>
                <w:rFonts w:ascii="Arial" w:hAnsi="Arial" w:cs="Arial"/>
                <w:szCs w:val="24"/>
              </w:rPr>
              <w:t>Determine need for relocation /</w:t>
            </w:r>
            <w:r w:rsidR="001D2351" w:rsidRPr="00A10351">
              <w:rPr>
                <w:rFonts w:ascii="Arial" w:hAnsi="Arial" w:cs="Arial"/>
                <w:szCs w:val="24"/>
              </w:rPr>
              <w:t>evacuation.</w:t>
            </w:r>
          </w:p>
          <w:p w14:paraId="681CBFBA" w14:textId="570D6B8D" w:rsidR="00581167" w:rsidRPr="00A10351" w:rsidRDefault="00581167" w:rsidP="001B1D03">
            <w:pPr>
              <w:pStyle w:val="ListParagraph"/>
              <w:numPr>
                <w:ilvl w:val="0"/>
                <w:numId w:val="53"/>
              </w:numPr>
              <w:spacing w:after="0" w:line="240" w:lineRule="auto"/>
              <w:ind w:left="266" w:right="-20" w:hanging="142"/>
              <w:rPr>
                <w:rFonts w:ascii="Arial" w:hAnsi="Arial" w:cs="Arial"/>
                <w:szCs w:val="24"/>
              </w:rPr>
            </w:pPr>
            <w:r w:rsidRPr="00A10351">
              <w:rPr>
                <w:rFonts w:ascii="Arial" w:hAnsi="Arial" w:cs="Arial"/>
                <w:szCs w:val="24"/>
              </w:rPr>
              <w:t xml:space="preserve">Identify </w:t>
            </w:r>
            <w:r w:rsidR="00671AAE" w:rsidRPr="00A10351">
              <w:rPr>
                <w:rFonts w:ascii="Arial" w:hAnsi="Arial" w:cs="Arial"/>
                <w:szCs w:val="24"/>
              </w:rPr>
              <w:t>recep</w:t>
            </w:r>
            <w:r w:rsidRPr="00A10351">
              <w:rPr>
                <w:rFonts w:ascii="Arial" w:hAnsi="Arial" w:cs="Arial"/>
                <w:szCs w:val="24"/>
              </w:rPr>
              <w:t xml:space="preserve">tion </w:t>
            </w:r>
            <w:r w:rsidR="001D2351" w:rsidRPr="00A10351">
              <w:rPr>
                <w:rFonts w:ascii="Arial" w:hAnsi="Arial" w:cs="Arial"/>
                <w:szCs w:val="24"/>
              </w:rPr>
              <w:t>locations.</w:t>
            </w:r>
          </w:p>
          <w:p w14:paraId="31F41EBC" w14:textId="1887A59B" w:rsidR="00581167" w:rsidRPr="00A10351" w:rsidRDefault="00581167" w:rsidP="001B1D03">
            <w:pPr>
              <w:pStyle w:val="ListParagraph"/>
              <w:numPr>
                <w:ilvl w:val="0"/>
                <w:numId w:val="53"/>
              </w:numPr>
              <w:spacing w:after="0" w:line="240" w:lineRule="auto"/>
              <w:ind w:left="266" w:right="103" w:hanging="142"/>
              <w:rPr>
                <w:rFonts w:ascii="Arial" w:hAnsi="Arial" w:cs="Arial"/>
                <w:szCs w:val="24"/>
              </w:rPr>
            </w:pPr>
            <w:r w:rsidRPr="00A10351">
              <w:rPr>
                <w:rFonts w:ascii="Arial" w:hAnsi="Arial" w:cs="Arial"/>
                <w:szCs w:val="24"/>
              </w:rPr>
              <w:t>Establish emergency facilit</w:t>
            </w:r>
            <w:r w:rsidR="00671AAE" w:rsidRPr="00A10351">
              <w:rPr>
                <w:rFonts w:ascii="Arial" w:hAnsi="Arial" w:cs="Arial"/>
                <w:szCs w:val="24"/>
              </w:rPr>
              <w:t>ies and/or</w:t>
            </w:r>
            <w:r w:rsidRPr="00A10351">
              <w:rPr>
                <w:rFonts w:ascii="Arial" w:hAnsi="Arial" w:cs="Arial"/>
                <w:szCs w:val="24"/>
              </w:rPr>
              <w:t xml:space="preserve"> </w:t>
            </w:r>
            <w:r w:rsidR="001D2351" w:rsidRPr="00A10351">
              <w:rPr>
                <w:rFonts w:ascii="Arial" w:hAnsi="Arial" w:cs="Arial"/>
                <w:szCs w:val="24"/>
              </w:rPr>
              <w:t>shelter.</w:t>
            </w:r>
          </w:p>
          <w:p w14:paraId="7D4BD5CE" w14:textId="02B3A9D3" w:rsidR="00581167" w:rsidRPr="00A10351" w:rsidRDefault="00581167" w:rsidP="001B1D03">
            <w:pPr>
              <w:pStyle w:val="ListParagraph"/>
              <w:numPr>
                <w:ilvl w:val="0"/>
                <w:numId w:val="53"/>
              </w:numPr>
              <w:spacing w:before="1" w:after="0" w:line="254" w:lineRule="exact"/>
              <w:ind w:left="266" w:right="87" w:hanging="142"/>
              <w:rPr>
                <w:rFonts w:ascii="Arial" w:hAnsi="Arial" w:cs="Arial"/>
                <w:szCs w:val="24"/>
              </w:rPr>
            </w:pPr>
            <w:r w:rsidRPr="00A10351">
              <w:rPr>
                <w:rFonts w:ascii="Arial" w:hAnsi="Arial" w:cs="Arial"/>
                <w:szCs w:val="24"/>
              </w:rPr>
              <w:t>Coordinate supply of require resources</w:t>
            </w:r>
            <w:r w:rsidR="004443FD" w:rsidRPr="00A10351">
              <w:rPr>
                <w:rFonts w:ascii="Arial" w:hAnsi="Arial" w:cs="Arial"/>
                <w:szCs w:val="24"/>
              </w:rPr>
              <w:t xml:space="preserve"> </w:t>
            </w:r>
            <w:r w:rsidRPr="00A10351">
              <w:rPr>
                <w:rFonts w:ascii="Arial" w:hAnsi="Arial" w:cs="Arial"/>
                <w:szCs w:val="24"/>
              </w:rPr>
              <w:t>(sleeping bags, drinking water, food); and</w:t>
            </w:r>
          </w:p>
          <w:p w14:paraId="615632ED" w14:textId="60F989A3" w:rsidR="00581167" w:rsidRPr="00A10351" w:rsidRDefault="00581167" w:rsidP="001B1D03">
            <w:pPr>
              <w:pStyle w:val="ListParagraph"/>
              <w:numPr>
                <w:ilvl w:val="0"/>
                <w:numId w:val="53"/>
              </w:numPr>
              <w:spacing w:after="0" w:line="254" w:lineRule="exact"/>
              <w:ind w:left="266" w:right="245" w:hanging="142"/>
              <w:rPr>
                <w:rFonts w:ascii="Arial" w:hAnsi="Arial" w:cs="Arial"/>
                <w:szCs w:val="24"/>
              </w:rPr>
            </w:pPr>
            <w:r w:rsidRPr="00A10351">
              <w:rPr>
                <w:rFonts w:ascii="Arial" w:hAnsi="Arial" w:cs="Arial"/>
                <w:szCs w:val="24"/>
              </w:rPr>
              <w:t>Coordinate transportation of residents out of emergency zone.</w:t>
            </w:r>
          </w:p>
        </w:tc>
        <w:tc>
          <w:tcPr>
            <w:tcW w:w="2693" w:type="dxa"/>
            <w:tcBorders>
              <w:top w:val="single" w:sz="4" w:space="0" w:color="000000"/>
              <w:left w:val="single" w:sz="4" w:space="0" w:color="000000"/>
              <w:bottom w:val="single" w:sz="4" w:space="0" w:color="000000"/>
              <w:right w:val="single" w:sz="4" w:space="0" w:color="000000"/>
            </w:tcBorders>
          </w:tcPr>
          <w:p w14:paraId="42EC87F0" w14:textId="75C741DD" w:rsidR="00581167" w:rsidRPr="00A10351" w:rsidRDefault="00581167" w:rsidP="00251960">
            <w:pPr>
              <w:spacing w:after="0" w:line="249" w:lineRule="exact"/>
              <w:ind w:left="102" w:right="-20"/>
              <w:rPr>
                <w:rFonts w:ascii="Arial" w:hAnsi="Arial" w:cs="Arial"/>
                <w:szCs w:val="24"/>
              </w:rPr>
            </w:pPr>
            <w:r w:rsidRPr="00A10351">
              <w:rPr>
                <w:rFonts w:ascii="Arial" w:hAnsi="Arial" w:cs="Arial"/>
                <w:szCs w:val="24"/>
              </w:rPr>
              <w:t xml:space="preserve">RCMP, Fire Department, </w:t>
            </w:r>
            <w:r w:rsidR="00D55647" w:rsidRPr="00A10351">
              <w:rPr>
                <w:rFonts w:ascii="Arial" w:hAnsi="Arial" w:cs="Arial"/>
                <w:szCs w:val="24"/>
              </w:rPr>
              <w:t xml:space="preserve">CSO, </w:t>
            </w:r>
            <w:r w:rsidRPr="00A10351">
              <w:rPr>
                <w:rFonts w:ascii="Arial" w:hAnsi="Arial" w:cs="Arial"/>
                <w:szCs w:val="24"/>
              </w:rPr>
              <w:t>Public Works, Volunteers</w:t>
            </w:r>
          </w:p>
        </w:tc>
      </w:tr>
      <w:tr w:rsidR="00581167" w:rsidRPr="00A10351" w14:paraId="07A334DE" w14:textId="77777777" w:rsidTr="004055AF">
        <w:trPr>
          <w:trHeight w:hRule="exact" w:val="1273"/>
        </w:trPr>
        <w:tc>
          <w:tcPr>
            <w:tcW w:w="3324" w:type="dxa"/>
            <w:tcBorders>
              <w:top w:val="single" w:sz="4" w:space="0" w:color="000000"/>
              <w:left w:val="single" w:sz="4" w:space="0" w:color="000000"/>
              <w:bottom w:val="single" w:sz="4" w:space="0" w:color="000000"/>
              <w:right w:val="single" w:sz="4" w:space="0" w:color="000000"/>
            </w:tcBorders>
          </w:tcPr>
          <w:p w14:paraId="1DF77850" w14:textId="77777777" w:rsidR="00581167" w:rsidRPr="00A10351" w:rsidRDefault="00581167" w:rsidP="00251960">
            <w:pPr>
              <w:spacing w:after="0" w:line="249" w:lineRule="exact"/>
              <w:ind w:left="102" w:right="-20"/>
              <w:rPr>
                <w:rFonts w:ascii="Arial" w:hAnsi="Arial" w:cs="Arial"/>
                <w:szCs w:val="24"/>
              </w:rPr>
            </w:pPr>
            <w:r w:rsidRPr="00A10351">
              <w:rPr>
                <w:rFonts w:ascii="Arial" w:hAnsi="Arial" w:cs="Arial"/>
                <w:szCs w:val="24"/>
              </w:rPr>
              <w:t>Repairs and Restoration of</w:t>
            </w:r>
          </w:p>
          <w:p w14:paraId="39CF634A" w14:textId="77777777" w:rsidR="00581167" w:rsidRPr="00A10351" w:rsidRDefault="00581167" w:rsidP="00251960">
            <w:pPr>
              <w:spacing w:after="0" w:line="240" w:lineRule="auto"/>
              <w:ind w:left="102" w:right="-20"/>
              <w:rPr>
                <w:rFonts w:ascii="Arial" w:hAnsi="Arial" w:cs="Arial"/>
                <w:szCs w:val="24"/>
              </w:rPr>
            </w:pPr>
            <w:r w:rsidRPr="00A10351">
              <w:rPr>
                <w:rFonts w:ascii="Arial" w:hAnsi="Arial" w:cs="Arial"/>
                <w:szCs w:val="24"/>
              </w:rPr>
              <w:t>Services lost</w:t>
            </w:r>
          </w:p>
        </w:tc>
        <w:tc>
          <w:tcPr>
            <w:tcW w:w="3810" w:type="dxa"/>
            <w:tcBorders>
              <w:top w:val="single" w:sz="4" w:space="0" w:color="000000"/>
              <w:left w:val="single" w:sz="4" w:space="0" w:color="000000"/>
              <w:bottom w:val="single" w:sz="4" w:space="0" w:color="000000"/>
              <w:right w:val="single" w:sz="4" w:space="0" w:color="000000"/>
            </w:tcBorders>
          </w:tcPr>
          <w:p w14:paraId="6420D9A2" w14:textId="1B785BD1" w:rsidR="00581167" w:rsidRPr="00A10351" w:rsidRDefault="00581167" w:rsidP="001B1D03">
            <w:pPr>
              <w:pStyle w:val="ListParagraph"/>
              <w:numPr>
                <w:ilvl w:val="0"/>
                <w:numId w:val="54"/>
              </w:numPr>
              <w:spacing w:after="0" w:line="249" w:lineRule="exact"/>
              <w:ind w:left="266" w:right="-20" w:hanging="142"/>
              <w:rPr>
                <w:rFonts w:ascii="Arial" w:hAnsi="Arial" w:cs="Arial"/>
                <w:szCs w:val="24"/>
              </w:rPr>
            </w:pPr>
            <w:r w:rsidRPr="00A10351">
              <w:rPr>
                <w:rFonts w:ascii="Arial" w:hAnsi="Arial" w:cs="Arial"/>
                <w:szCs w:val="24"/>
              </w:rPr>
              <w:t>Contract available equipment as needed; and</w:t>
            </w:r>
          </w:p>
          <w:p w14:paraId="5B4A0E31" w14:textId="22ABE1BC" w:rsidR="00581167" w:rsidRPr="00A10351" w:rsidRDefault="00581167" w:rsidP="001B1D03">
            <w:pPr>
              <w:pStyle w:val="ListParagraph"/>
              <w:numPr>
                <w:ilvl w:val="0"/>
                <w:numId w:val="54"/>
              </w:numPr>
              <w:spacing w:before="1" w:after="0" w:line="254" w:lineRule="exact"/>
              <w:ind w:left="266" w:right="326" w:hanging="142"/>
              <w:rPr>
                <w:rFonts w:ascii="Arial" w:hAnsi="Arial" w:cs="Arial"/>
                <w:szCs w:val="24"/>
              </w:rPr>
            </w:pPr>
            <w:r w:rsidRPr="00A10351">
              <w:rPr>
                <w:rFonts w:ascii="Arial" w:hAnsi="Arial" w:cs="Arial"/>
                <w:szCs w:val="24"/>
              </w:rPr>
              <w:t>Coordinate with utility services restoration of essential services.</w:t>
            </w:r>
          </w:p>
        </w:tc>
        <w:tc>
          <w:tcPr>
            <w:tcW w:w="2693" w:type="dxa"/>
            <w:tcBorders>
              <w:top w:val="single" w:sz="4" w:space="0" w:color="000000"/>
              <w:left w:val="single" w:sz="4" w:space="0" w:color="000000"/>
              <w:bottom w:val="single" w:sz="4" w:space="0" w:color="000000"/>
              <w:right w:val="single" w:sz="4" w:space="0" w:color="000000"/>
            </w:tcBorders>
          </w:tcPr>
          <w:p w14:paraId="430F4EAF" w14:textId="77777777" w:rsidR="00581167" w:rsidRPr="00A10351" w:rsidRDefault="00581167" w:rsidP="00251960">
            <w:pPr>
              <w:spacing w:after="0" w:line="249" w:lineRule="exact"/>
              <w:ind w:left="102" w:right="-20"/>
              <w:rPr>
                <w:rFonts w:ascii="Arial" w:hAnsi="Arial" w:cs="Arial"/>
                <w:szCs w:val="24"/>
              </w:rPr>
            </w:pPr>
            <w:r w:rsidRPr="00A10351">
              <w:rPr>
                <w:rFonts w:ascii="Arial" w:hAnsi="Arial" w:cs="Arial"/>
                <w:szCs w:val="24"/>
              </w:rPr>
              <w:t>LEMO, Local Utilities,</w:t>
            </w:r>
          </w:p>
          <w:p w14:paraId="3D4A6418" w14:textId="77777777" w:rsidR="00581167" w:rsidRPr="00A10351" w:rsidRDefault="00581167" w:rsidP="00251960">
            <w:pPr>
              <w:spacing w:after="0" w:line="240" w:lineRule="auto"/>
              <w:ind w:left="102" w:right="-20"/>
              <w:rPr>
                <w:rFonts w:ascii="Arial" w:hAnsi="Arial" w:cs="Arial"/>
                <w:szCs w:val="24"/>
              </w:rPr>
            </w:pPr>
            <w:r w:rsidRPr="00A10351">
              <w:rPr>
                <w:rFonts w:ascii="Arial" w:hAnsi="Arial" w:cs="Arial"/>
                <w:szCs w:val="24"/>
              </w:rPr>
              <w:t>Public Works, External</w:t>
            </w:r>
          </w:p>
          <w:p w14:paraId="69EEC25C" w14:textId="77777777" w:rsidR="00581167" w:rsidRPr="00A10351" w:rsidRDefault="00581167" w:rsidP="00251960">
            <w:pPr>
              <w:spacing w:after="0" w:line="252" w:lineRule="exact"/>
              <w:ind w:left="102" w:right="-20"/>
              <w:rPr>
                <w:rFonts w:ascii="Arial" w:hAnsi="Arial" w:cs="Arial"/>
                <w:szCs w:val="24"/>
              </w:rPr>
            </w:pPr>
            <w:r w:rsidRPr="00A10351">
              <w:rPr>
                <w:rFonts w:ascii="Arial" w:hAnsi="Arial" w:cs="Arial"/>
                <w:szCs w:val="24"/>
              </w:rPr>
              <w:t>Agencies</w:t>
            </w:r>
          </w:p>
        </w:tc>
      </w:tr>
      <w:tr w:rsidR="00581167" w:rsidRPr="00A10351" w14:paraId="370E28A2" w14:textId="77777777" w:rsidTr="00917CF1">
        <w:trPr>
          <w:trHeight w:hRule="exact" w:val="1220"/>
        </w:trPr>
        <w:tc>
          <w:tcPr>
            <w:tcW w:w="3324" w:type="dxa"/>
            <w:tcBorders>
              <w:top w:val="single" w:sz="4" w:space="0" w:color="000000"/>
              <w:left w:val="single" w:sz="4" w:space="0" w:color="000000"/>
              <w:bottom w:val="single" w:sz="4" w:space="0" w:color="000000"/>
              <w:right w:val="single" w:sz="4" w:space="0" w:color="000000"/>
            </w:tcBorders>
          </w:tcPr>
          <w:p w14:paraId="01F047CF" w14:textId="77777777" w:rsidR="00581167" w:rsidRPr="00A10351" w:rsidRDefault="00581167" w:rsidP="00251960">
            <w:pPr>
              <w:spacing w:after="0" w:line="249" w:lineRule="exact"/>
              <w:ind w:left="102" w:right="-20"/>
              <w:rPr>
                <w:rFonts w:ascii="Arial" w:hAnsi="Arial" w:cs="Arial"/>
                <w:szCs w:val="24"/>
              </w:rPr>
            </w:pPr>
            <w:r w:rsidRPr="00A10351">
              <w:rPr>
                <w:rFonts w:ascii="Arial" w:hAnsi="Arial" w:cs="Arial"/>
                <w:szCs w:val="24"/>
              </w:rPr>
              <w:t>Communications</w:t>
            </w:r>
          </w:p>
          <w:p w14:paraId="1B2FDC47" w14:textId="4D60497E" w:rsidR="00671AAE" w:rsidRPr="00A10351" w:rsidRDefault="00671AAE" w:rsidP="00251960">
            <w:pPr>
              <w:spacing w:after="0" w:line="249" w:lineRule="exact"/>
              <w:ind w:left="102" w:right="-20"/>
              <w:rPr>
                <w:rFonts w:ascii="Arial" w:hAnsi="Arial" w:cs="Arial"/>
                <w:szCs w:val="24"/>
              </w:rPr>
            </w:pPr>
          </w:p>
        </w:tc>
        <w:tc>
          <w:tcPr>
            <w:tcW w:w="3810" w:type="dxa"/>
            <w:tcBorders>
              <w:top w:val="single" w:sz="4" w:space="0" w:color="000000"/>
              <w:left w:val="single" w:sz="4" w:space="0" w:color="000000"/>
              <w:bottom w:val="single" w:sz="4" w:space="0" w:color="000000"/>
              <w:right w:val="single" w:sz="4" w:space="0" w:color="000000"/>
            </w:tcBorders>
          </w:tcPr>
          <w:p w14:paraId="744656B5" w14:textId="61288B2F" w:rsidR="00581167" w:rsidRPr="00A10351" w:rsidRDefault="004443FD" w:rsidP="001B1D03">
            <w:pPr>
              <w:pStyle w:val="ListParagraph"/>
              <w:numPr>
                <w:ilvl w:val="0"/>
                <w:numId w:val="55"/>
              </w:numPr>
              <w:spacing w:after="0" w:line="249" w:lineRule="exact"/>
              <w:ind w:left="266" w:right="-20" w:hanging="142"/>
              <w:rPr>
                <w:rFonts w:ascii="Arial" w:hAnsi="Arial" w:cs="Arial"/>
                <w:szCs w:val="24"/>
              </w:rPr>
            </w:pPr>
            <w:r w:rsidRPr="00A10351">
              <w:rPr>
                <w:rFonts w:ascii="Arial" w:hAnsi="Arial" w:cs="Arial"/>
                <w:szCs w:val="24"/>
              </w:rPr>
              <w:t>M</w:t>
            </w:r>
            <w:r w:rsidR="00671AAE" w:rsidRPr="00A10351">
              <w:rPr>
                <w:rFonts w:ascii="Arial" w:hAnsi="Arial" w:cs="Arial"/>
                <w:szCs w:val="24"/>
              </w:rPr>
              <w:t>aintain</w:t>
            </w:r>
            <w:r w:rsidR="00581167" w:rsidRPr="00A10351">
              <w:rPr>
                <w:rFonts w:ascii="Arial" w:hAnsi="Arial" w:cs="Arial"/>
                <w:szCs w:val="24"/>
              </w:rPr>
              <w:t xml:space="preserve"> liaison amongst </w:t>
            </w:r>
            <w:r w:rsidR="00671AAE" w:rsidRPr="00A10351">
              <w:rPr>
                <w:rFonts w:ascii="Arial" w:hAnsi="Arial" w:cs="Arial"/>
                <w:szCs w:val="24"/>
              </w:rPr>
              <w:t xml:space="preserve">all </w:t>
            </w:r>
            <w:r w:rsidR="00581167" w:rsidRPr="00A10351">
              <w:rPr>
                <w:rFonts w:ascii="Arial" w:hAnsi="Arial" w:cs="Arial"/>
                <w:szCs w:val="24"/>
              </w:rPr>
              <w:t>parties</w:t>
            </w:r>
            <w:r w:rsidRPr="00A10351">
              <w:rPr>
                <w:rFonts w:ascii="Arial" w:hAnsi="Arial" w:cs="Arial"/>
                <w:szCs w:val="24"/>
              </w:rPr>
              <w:t xml:space="preserve"> </w:t>
            </w:r>
            <w:r w:rsidR="00581167" w:rsidRPr="00A10351">
              <w:rPr>
                <w:rFonts w:ascii="Arial" w:hAnsi="Arial" w:cs="Arial"/>
                <w:szCs w:val="24"/>
              </w:rPr>
              <w:t>involved in Emergency Response</w:t>
            </w:r>
            <w:r w:rsidRPr="00A10351">
              <w:rPr>
                <w:rFonts w:ascii="Arial" w:hAnsi="Arial" w:cs="Arial"/>
                <w:szCs w:val="24"/>
              </w:rPr>
              <w:t>; and</w:t>
            </w:r>
          </w:p>
          <w:p w14:paraId="0E0A9924" w14:textId="1257B63E" w:rsidR="00917CF1" w:rsidRPr="00A10351" w:rsidRDefault="00917CF1" w:rsidP="001B1D03">
            <w:pPr>
              <w:pStyle w:val="ListParagraph"/>
              <w:numPr>
                <w:ilvl w:val="0"/>
                <w:numId w:val="55"/>
              </w:numPr>
              <w:spacing w:after="0" w:line="249" w:lineRule="exact"/>
              <w:ind w:left="266" w:right="-20" w:hanging="142"/>
              <w:rPr>
                <w:rFonts w:ascii="Arial" w:hAnsi="Arial" w:cs="Arial"/>
                <w:szCs w:val="24"/>
              </w:rPr>
            </w:pPr>
            <w:r w:rsidRPr="00A10351">
              <w:rPr>
                <w:rFonts w:ascii="Arial" w:hAnsi="Arial" w:cs="Arial"/>
                <w:szCs w:val="24"/>
              </w:rPr>
              <w:t>Keep GNWT and other partner agencies informed of the situation</w:t>
            </w:r>
          </w:p>
          <w:p w14:paraId="194E4487" w14:textId="77777777" w:rsidR="00917CF1" w:rsidRPr="00A10351" w:rsidRDefault="00917CF1" w:rsidP="00251960">
            <w:pPr>
              <w:spacing w:after="0" w:line="249" w:lineRule="exact"/>
              <w:ind w:left="180" w:right="-20" w:hanging="78"/>
              <w:rPr>
                <w:rFonts w:ascii="Arial" w:hAnsi="Arial" w:cs="Arial"/>
                <w:szCs w:val="24"/>
              </w:rPr>
            </w:pPr>
          </w:p>
          <w:p w14:paraId="4ED9F0F0" w14:textId="77777777" w:rsidR="00917CF1" w:rsidRPr="00A10351" w:rsidRDefault="00917CF1" w:rsidP="00251960">
            <w:pPr>
              <w:spacing w:after="0" w:line="249" w:lineRule="exact"/>
              <w:ind w:left="180" w:right="-20" w:hanging="78"/>
              <w:rPr>
                <w:rFonts w:ascii="Arial" w:hAnsi="Arial" w:cs="Arial"/>
                <w:szCs w:val="24"/>
              </w:rPr>
            </w:pPr>
          </w:p>
          <w:p w14:paraId="4F897829" w14:textId="77777777" w:rsidR="00671AAE" w:rsidRPr="00A10351" w:rsidRDefault="00671AAE" w:rsidP="00251960">
            <w:pPr>
              <w:spacing w:after="0" w:line="249" w:lineRule="exact"/>
              <w:ind w:left="180" w:right="-20" w:hanging="78"/>
              <w:rPr>
                <w:rFonts w:ascii="Arial" w:hAnsi="Arial" w:cs="Arial"/>
                <w:szCs w:val="24"/>
              </w:rPr>
            </w:pPr>
          </w:p>
          <w:p w14:paraId="1622490B" w14:textId="4FA47C6E" w:rsidR="00671AAE" w:rsidRPr="00A10351" w:rsidRDefault="00671AAE" w:rsidP="00251960">
            <w:pPr>
              <w:spacing w:after="0" w:line="249" w:lineRule="exact"/>
              <w:ind w:left="180" w:right="-20" w:hanging="78"/>
              <w:rPr>
                <w:rFonts w:ascii="Arial" w:hAnsi="Arial" w:cs="Arial"/>
                <w:szCs w:val="24"/>
              </w:rPr>
            </w:pPr>
          </w:p>
        </w:tc>
        <w:tc>
          <w:tcPr>
            <w:tcW w:w="2693" w:type="dxa"/>
            <w:tcBorders>
              <w:top w:val="single" w:sz="4" w:space="0" w:color="000000"/>
              <w:left w:val="single" w:sz="4" w:space="0" w:color="000000"/>
              <w:bottom w:val="single" w:sz="4" w:space="0" w:color="000000"/>
              <w:right w:val="single" w:sz="4" w:space="0" w:color="000000"/>
            </w:tcBorders>
          </w:tcPr>
          <w:p w14:paraId="3674E8D2" w14:textId="30772899" w:rsidR="00581167" w:rsidRPr="00A10351" w:rsidRDefault="00917CF1" w:rsidP="00251960">
            <w:pPr>
              <w:spacing w:after="0" w:line="249" w:lineRule="exact"/>
              <w:ind w:left="102" w:right="-20"/>
              <w:rPr>
                <w:rFonts w:ascii="Arial" w:hAnsi="Arial" w:cs="Arial"/>
                <w:szCs w:val="24"/>
              </w:rPr>
            </w:pPr>
            <w:r w:rsidRPr="00A10351">
              <w:rPr>
                <w:rFonts w:ascii="Arial" w:hAnsi="Arial" w:cs="Arial"/>
                <w:szCs w:val="24"/>
              </w:rPr>
              <w:t xml:space="preserve">Mayor, </w:t>
            </w:r>
            <w:r w:rsidR="00D55647" w:rsidRPr="00A10351">
              <w:rPr>
                <w:rFonts w:ascii="Arial" w:hAnsi="Arial" w:cs="Arial"/>
                <w:szCs w:val="24"/>
              </w:rPr>
              <w:t>Local Coordinator</w:t>
            </w:r>
            <w:r w:rsidRPr="00A10351">
              <w:rPr>
                <w:rFonts w:ascii="Arial" w:hAnsi="Arial" w:cs="Arial"/>
                <w:szCs w:val="24"/>
              </w:rPr>
              <w:t xml:space="preserve">, </w:t>
            </w:r>
            <w:r w:rsidR="00581167" w:rsidRPr="00A10351">
              <w:rPr>
                <w:rFonts w:ascii="Arial" w:hAnsi="Arial" w:cs="Arial"/>
                <w:szCs w:val="24"/>
              </w:rPr>
              <w:t>LEMO</w:t>
            </w:r>
          </w:p>
          <w:p w14:paraId="35952ABE" w14:textId="77777777" w:rsidR="00671AAE" w:rsidRPr="00A10351" w:rsidRDefault="00671AAE" w:rsidP="00251960">
            <w:pPr>
              <w:spacing w:after="0" w:line="249" w:lineRule="exact"/>
              <w:ind w:left="102" w:right="-20"/>
              <w:rPr>
                <w:rFonts w:ascii="Arial" w:hAnsi="Arial" w:cs="Arial"/>
                <w:szCs w:val="24"/>
              </w:rPr>
            </w:pPr>
          </w:p>
          <w:p w14:paraId="2099F532" w14:textId="77777777" w:rsidR="00671AAE" w:rsidRPr="00A10351" w:rsidRDefault="00671AAE" w:rsidP="00251960">
            <w:pPr>
              <w:spacing w:after="0" w:line="249" w:lineRule="exact"/>
              <w:ind w:left="102" w:right="-20"/>
              <w:rPr>
                <w:rFonts w:ascii="Arial" w:hAnsi="Arial" w:cs="Arial"/>
                <w:szCs w:val="24"/>
              </w:rPr>
            </w:pPr>
          </w:p>
          <w:p w14:paraId="3C58D5C8" w14:textId="3695819B" w:rsidR="00671AAE" w:rsidRPr="00A10351" w:rsidRDefault="00671AAE" w:rsidP="00251960">
            <w:pPr>
              <w:spacing w:after="0" w:line="249" w:lineRule="exact"/>
              <w:ind w:left="102" w:right="-20"/>
              <w:rPr>
                <w:rFonts w:ascii="Arial" w:hAnsi="Arial" w:cs="Arial"/>
                <w:szCs w:val="24"/>
              </w:rPr>
            </w:pPr>
          </w:p>
        </w:tc>
      </w:tr>
      <w:tr w:rsidR="00581167" w:rsidRPr="00A10351" w14:paraId="1FEA75F4" w14:textId="77777777" w:rsidTr="004055AF">
        <w:trPr>
          <w:trHeight w:hRule="exact" w:val="544"/>
        </w:trPr>
        <w:tc>
          <w:tcPr>
            <w:tcW w:w="3324" w:type="dxa"/>
            <w:tcBorders>
              <w:top w:val="single" w:sz="4" w:space="0" w:color="000000"/>
              <w:left w:val="single" w:sz="4" w:space="0" w:color="000000"/>
              <w:bottom w:val="single" w:sz="4" w:space="0" w:color="000000"/>
              <w:right w:val="single" w:sz="4" w:space="0" w:color="000000"/>
            </w:tcBorders>
          </w:tcPr>
          <w:p w14:paraId="35399390" w14:textId="77777777" w:rsidR="00581167" w:rsidRPr="00A10351" w:rsidRDefault="00581167" w:rsidP="00251960">
            <w:pPr>
              <w:spacing w:after="0" w:line="249" w:lineRule="exact"/>
              <w:ind w:left="102" w:right="-20"/>
              <w:rPr>
                <w:rFonts w:ascii="Arial" w:hAnsi="Arial" w:cs="Arial"/>
                <w:szCs w:val="24"/>
              </w:rPr>
            </w:pPr>
            <w:r w:rsidRPr="00A10351">
              <w:rPr>
                <w:rFonts w:ascii="Arial" w:hAnsi="Arial" w:cs="Arial"/>
                <w:szCs w:val="24"/>
              </w:rPr>
              <w:t>Traffic Control</w:t>
            </w:r>
          </w:p>
        </w:tc>
        <w:tc>
          <w:tcPr>
            <w:tcW w:w="3810" w:type="dxa"/>
            <w:tcBorders>
              <w:top w:val="single" w:sz="4" w:space="0" w:color="000000"/>
              <w:left w:val="single" w:sz="4" w:space="0" w:color="000000"/>
              <w:bottom w:val="single" w:sz="4" w:space="0" w:color="000000"/>
              <w:right w:val="single" w:sz="4" w:space="0" w:color="000000"/>
            </w:tcBorders>
          </w:tcPr>
          <w:p w14:paraId="7CDEC470" w14:textId="118C125B" w:rsidR="00581167" w:rsidRPr="00A10351" w:rsidRDefault="004443FD" w:rsidP="00251960">
            <w:pPr>
              <w:spacing w:after="0" w:line="249" w:lineRule="exact"/>
              <w:ind w:left="180" w:right="-20" w:hanging="78"/>
              <w:rPr>
                <w:rFonts w:ascii="Arial" w:hAnsi="Arial" w:cs="Arial"/>
                <w:szCs w:val="24"/>
              </w:rPr>
            </w:pPr>
            <w:r w:rsidRPr="00A10351">
              <w:rPr>
                <w:rFonts w:ascii="Arial" w:hAnsi="Arial" w:cs="Arial"/>
                <w:szCs w:val="24"/>
              </w:rPr>
              <w:t xml:space="preserve">  </w:t>
            </w:r>
            <w:r w:rsidR="00581167" w:rsidRPr="00A10351">
              <w:rPr>
                <w:rFonts w:ascii="Arial" w:hAnsi="Arial" w:cs="Arial"/>
                <w:szCs w:val="24"/>
              </w:rPr>
              <w:t>Coordinate provision of required resources to points of need</w:t>
            </w:r>
            <w:r w:rsidR="00671AAE" w:rsidRPr="00A10351">
              <w:rPr>
                <w:rFonts w:ascii="Arial" w:hAnsi="Arial" w:cs="Arial"/>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92307AF" w14:textId="5B9BB899" w:rsidR="00581167" w:rsidRPr="00A10351" w:rsidRDefault="00581167" w:rsidP="00251960">
            <w:pPr>
              <w:spacing w:after="0" w:line="249" w:lineRule="exact"/>
              <w:ind w:left="102" w:right="-20"/>
              <w:rPr>
                <w:rFonts w:ascii="Arial" w:hAnsi="Arial" w:cs="Arial"/>
                <w:szCs w:val="24"/>
              </w:rPr>
            </w:pPr>
            <w:r w:rsidRPr="00A10351">
              <w:rPr>
                <w:rFonts w:ascii="Arial" w:hAnsi="Arial" w:cs="Arial"/>
                <w:szCs w:val="24"/>
              </w:rPr>
              <w:t>RCMP</w:t>
            </w:r>
            <w:r w:rsidR="00917CF1" w:rsidRPr="00A10351">
              <w:rPr>
                <w:rFonts w:ascii="Arial" w:hAnsi="Arial" w:cs="Arial"/>
                <w:szCs w:val="24"/>
              </w:rPr>
              <w:t>, CSO, Fire Department, Volunteers</w:t>
            </w:r>
          </w:p>
        </w:tc>
      </w:tr>
      <w:tr w:rsidR="00581167" w:rsidRPr="00A10351" w14:paraId="15F51FE0" w14:textId="77777777" w:rsidTr="004055AF">
        <w:trPr>
          <w:trHeight w:hRule="exact" w:val="516"/>
        </w:trPr>
        <w:tc>
          <w:tcPr>
            <w:tcW w:w="3324" w:type="dxa"/>
            <w:tcBorders>
              <w:top w:val="single" w:sz="4" w:space="0" w:color="000000"/>
              <w:left w:val="single" w:sz="4" w:space="0" w:color="000000"/>
              <w:bottom w:val="single" w:sz="4" w:space="0" w:color="000000"/>
              <w:right w:val="single" w:sz="4" w:space="0" w:color="000000"/>
            </w:tcBorders>
          </w:tcPr>
          <w:p w14:paraId="00BBE005" w14:textId="77777777" w:rsidR="00581167" w:rsidRPr="00A10351" w:rsidRDefault="00581167" w:rsidP="00251960">
            <w:pPr>
              <w:spacing w:after="0" w:line="249" w:lineRule="exact"/>
              <w:ind w:left="102" w:right="-20"/>
              <w:rPr>
                <w:rFonts w:ascii="Arial" w:hAnsi="Arial" w:cs="Arial"/>
                <w:szCs w:val="24"/>
              </w:rPr>
            </w:pPr>
            <w:r w:rsidRPr="00A10351">
              <w:rPr>
                <w:rFonts w:ascii="Arial" w:hAnsi="Arial" w:cs="Arial"/>
                <w:szCs w:val="24"/>
              </w:rPr>
              <w:t>Public &amp; Media Information,</w:t>
            </w:r>
          </w:p>
          <w:p w14:paraId="428DD324" w14:textId="77777777" w:rsidR="00581167" w:rsidRPr="00A10351" w:rsidRDefault="00581167" w:rsidP="00251960">
            <w:pPr>
              <w:spacing w:after="0" w:line="240" w:lineRule="auto"/>
              <w:ind w:left="102" w:right="-20"/>
              <w:rPr>
                <w:rFonts w:ascii="Arial" w:hAnsi="Arial" w:cs="Arial"/>
                <w:szCs w:val="24"/>
              </w:rPr>
            </w:pPr>
            <w:r w:rsidRPr="00A10351">
              <w:rPr>
                <w:rFonts w:ascii="Arial" w:hAnsi="Arial" w:cs="Arial"/>
                <w:szCs w:val="24"/>
              </w:rPr>
              <w:t>Instructions to Residents</w:t>
            </w:r>
          </w:p>
        </w:tc>
        <w:tc>
          <w:tcPr>
            <w:tcW w:w="3810" w:type="dxa"/>
            <w:tcBorders>
              <w:top w:val="single" w:sz="4" w:space="0" w:color="000000"/>
              <w:left w:val="single" w:sz="4" w:space="0" w:color="000000"/>
              <w:bottom w:val="single" w:sz="4" w:space="0" w:color="000000"/>
              <w:right w:val="single" w:sz="4" w:space="0" w:color="000000"/>
            </w:tcBorders>
          </w:tcPr>
          <w:p w14:paraId="55E9F62D" w14:textId="45A8DC0A" w:rsidR="00581167" w:rsidRPr="00A10351" w:rsidRDefault="00581167" w:rsidP="00251960">
            <w:pPr>
              <w:spacing w:after="0" w:line="249" w:lineRule="exact"/>
              <w:ind w:left="180" w:right="-20" w:hanging="78"/>
              <w:rPr>
                <w:rFonts w:ascii="Arial" w:hAnsi="Arial" w:cs="Arial"/>
                <w:szCs w:val="24"/>
              </w:rPr>
            </w:pPr>
            <w:r w:rsidRPr="00A10351">
              <w:rPr>
                <w:rFonts w:ascii="Arial" w:hAnsi="Arial" w:cs="Arial"/>
                <w:szCs w:val="24"/>
              </w:rPr>
              <w:t xml:space="preserve">  Ensure consistent messag</w:t>
            </w:r>
            <w:r w:rsidR="00671AAE" w:rsidRPr="00A10351">
              <w:rPr>
                <w:rFonts w:ascii="Arial" w:hAnsi="Arial" w:cs="Arial"/>
                <w:szCs w:val="24"/>
              </w:rPr>
              <w:t>ing</w:t>
            </w:r>
            <w:r w:rsidRPr="00A10351">
              <w:rPr>
                <w:rFonts w:ascii="Arial" w:hAnsi="Arial" w:cs="Arial"/>
                <w:szCs w:val="24"/>
              </w:rPr>
              <w:t>, including instructions to public</w:t>
            </w:r>
          </w:p>
        </w:tc>
        <w:tc>
          <w:tcPr>
            <w:tcW w:w="2693" w:type="dxa"/>
            <w:tcBorders>
              <w:top w:val="single" w:sz="4" w:space="0" w:color="000000"/>
              <w:left w:val="single" w:sz="4" w:space="0" w:color="000000"/>
              <w:bottom w:val="single" w:sz="4" w:space="0" w:color="000000"/>
              <w:right w:val="single" w:sz="4" w:space="0" w:color="000000"/>
            </w:tcBorders>
          </w:tcPr>
          <w:p w14:paraId="0B960972" w14:textId="77777777" w:rsidR="00581167" w:rsidRPr="00A10351" w:rsidRDefault="00581167" w:rsidP="00251960">
            <w:pPr>
              <w:spacing w:after="0" w:line="249" w:lineRule="exact"/>
              <w:ind w:left="102" w:right="-20"/>
              <w:rPr>
                <w:rFonts w:ascii="Arial" w:hAnsi="Arial" w:cs="Arial"/>
                <w:szCs w:val="24"/>
              </w:rPr>
            </w:pPr>
            <w:r w:rsidRPr="00A10351">
              <w:rPr>
                <w:rFonts w:ascii="Arial" w:hAnsi="Arial" w:cs="Arial"/>
                <w:szCs w:val="24"/>
              </w:rPr>
              <w:t>Media Coordinator</w:t>
            </w:r>
          </w:p>
        </w:tc>
      </w:tr>
    </w:tbl>
    <w:p w14:paraId="77D49675" w14:textId="77777777" w:rsidR="006D5068" w:rsidRPr="00A10351" w:rsidRDefault="006D5068" w:rsidP="006D5068">
      <w:pPr>
        <w:rPr>
          <w:rFonts w:ascii="Arial" w:hAnsi="Arial" w:cs="Arial"/>
        </w:rPr>
      </w:pPr>
    </w:p>
    <w:p w14:paraId="319D0EA6" w14:textId="77777777" w:rsidR="006D5068" w:rsidRPr="00A10351" w:rsidRDefault="006D5068" w:rsidP="006D5068">
      <w:pPr>
        <w:rPr>
          <w:rFonts w:ascii="Arial" w:hAnsi="Arial" w:cs="Arial"/>
        </w:rPr>
      </w:pPr>
    </w:p>
    <w:p w14:paraId="7147D1CA" w14:textId="77777777" w:rsidR="00D55E3A" w:rsidRPr="00A10351" w:rsidRDefault="00D55E3A" w:rsidP="00D55E3A">
      <w:pPr>
        <w:rPr>
          <w:rFonts w:ascii="Arial" w:hAnsi="Arial" w:cs="Arial"/>
        </w:rPr>
      </w:pPr>
      <w:r w:rsidRPr="00A10351">
        <w:rPr>
          <w:rFonts w:ascii="Arial" w:hAnsi="Arial" w:cs="Arial"/>
        </w:rPr>
        <w:br w:type="page"/>
      </w:r>
    </w:p>
    <w:p w14:paraId="47895F1E" w14:textId="271FA044" w:rsidR="00251960" w:rsidRPr="00A10351" w:rsidRDefault="00E12A70" w:rsidP="00CA1BCE">
      <w:pPr>
        <w:pStyle w:val="Heading1"/>
        <w:jc w:val="center"/>
        <w:rPr>
          <w:rFonts w:ascii="Arial" w:hAnsi="Arial" w:cs="Arial"/>
          <w:sz w:val="22"/>
          <w:szCs w:val="22"/>
        </w:rPr>
      </w:pPr>
      <w:bookmarkStart w:id="62" w:name="_Toc100414001"/>
      <w:r w:rsidRPr="00A10351">
        <w:rPr>
          <w:rFonts w:ascii="Arial" w:hAnsi="Arial" w:cs="Arial"/>
          <w:szCs w:val="22"/>
        </w:rPr>
        <w:lastRenderedPageBreak/>
        <w:t>Appendix C</w:t>
      </w:r>
      <w:r w:rsidR="0067105D" w:rsidRPr="00A10351">
        <w:rPr>
          <w:rFonts w:ascii="Arial" w:hAnsi="Arial" w:cs="Arial"/>
          <w:szCs w:val="22"/>
        </w:rPr>
        <w:t>: Evacuation Action Plan</w:t>
      </w:r>
      <w:bookmarkEnd w:id="62"/>
    </w:p>
    <w:p w14:paraId="7C12E626" w14:textId="77777777" w:rsidR="00251960" w:rsidRPr="00A10351" w:rsidRDefault="00251960" w:rsidP="0067105D">
      <w:pPr>
        <w:spacing w:after="0" w:line="280" w:lineRule="exact"/>
        <w:rPr>
          <w:rFonts w:ascii="Arial" w:hAnsi="Arial" w:cs="Arial"/>
        </w:rPr>
      </w:pPr>
    </w:p>
    <w:p w14:paraId="7C14415A" w14:textId="77777777" w:rsidR="0067105D" w:rsidRPr="00A10351" w:rsidRDefault="0067105D" w:rsidP="00F4591E">
      <w:pPr>
        <w:spacing w:after="0" w:line="280" w:lineRule="exact"/>
        <w:jc w:val="center"/>
        <w:rPr>
          <w:rFonts w:ascii="Arial" w:hAnsi="Arial" w:cs="Arial"/>
        </w:rPr>
      </w:pPr>
      <w:r w:rsidRPr="00A10351">
        <w:rPr>
          <w:rFonts w:ascii="Arial" w:hAnsi="Arial" w:cs="Arial"/>
        </w:rPr>
        <w:t>The following chart outlines actions that may be taken to facilitate an evacuation</w:t>
      </w:r>
      <w:r w:rsidR="00351184" w:rsidRPr="00A10351">
        <w:rPr>
          <w:rFonts w:ascii="Arial" w:hAnsi="Arial" w:cs="Arial"/>
        </w:rPr>
        <w:t>.</w:t>
      </w:r>
    </w:p>
    <w:p w14:paraId="301C1C26" w14:textId="77777777" w:rsidR="0067105D" w:rsidRPr="00A10351" w:rsidRDefault="0067105D" w:rsidP="00F4591E">
      <w:pPr>
        <w:spacing w:after="0" w:line="200" w:lineRule="exact"/>
        <w:jc w:val="center"/>
        <w:rPr>
          <w:rFonts w:ascii="Arial" w:hAnsi="Arial" w:cs="Arial"/>
        </w:rPr>
      </w:pPr>
    </w:p>
    <w:p w14:paraId="41709A6C" w14:textId="6B99FD6B" w:rsidR="0067105D" w:rsidRPr="00A10351" w:rsidRDefault="0067105D" w:rsidP="00F4591E">
      <w:pPr>
        <w:spacing w:after="0" w:line="240" w:lineRule="exact"/>
        <w:jc w:val="center"/>
        <w:rPr>
          <w:rFonts w:ascii="Arial" w:hAnsi="Arial" w:cs="Arial"/>
        </w:rPr>
      </w:pPr>
      <w:r w:rsidRPr="00A10351">
        <w:rPr>
          <w:rFonts w:ascii="Arial" w:hAnsi="Arial" w:cs="Arial"/>
        </w:rPr>
        <w:t xml:space="preserve">MAJOR CONCERNS: Movement, </w:t>
      </w:r>
      <w:r w:rsidR="00017C49" w:rsidRPr="00A10351">
        <w:rPr>
          <w:rFonts w:ascii="Arial" w:hAnsi="Arial" w:cs="Arial"/>
        </w:rPr>
        <w:t>care,</w:t>
      </w:r>
      <w:r w:rsidRPr="00A10351">
        <w:rPr>
          <w:rFonts w:ascii="Arial" w:hAnsi="Arial" w:cs="Arial"/>
        </w:rPr>
        <w:t xml:space="preserve"> and safety of displaced residents.</w:t>
      </w:r>
    </w:p>
    <w:p w14:paraId="47B68678" w14:textId="77777777" w:rsidR="00F4591E" w:rsidRPr="00A10351" w:rsidRDefault="00F4591E" w:rsidP="00F4591E">
      <w:pPr>
        <w:spacing w:after="0" w:line="240" w:lineRule="exact"/>
        <w:jc w:val="center"/>
        <w:rPr>
          <w:rFonts w:ascii="Arial" w:hAnsi="Arial" w:cs="Arial"/>
        </w:rPr>
      </w:pPr>
    </w:p>
    <w:p w14:paraId="17E0F90E" w14:textId="77777777" w:rsidR="0067105D" w:rsidRPr="00A10351" w:rsidRDefault="0067105D" w:rsidP="0067105D">
      <w:pPr>
        <w:spacing w:after="0" w:line="240" w:lineRule="exact"/>
        <w:rPr>
          <w:rFonts w:ascii="Arial" w:hAnsi="Arial" w:cs="Arial"/>
        </w:rPr>
      </w:pPr>
    </w:p>
    <w:tbl>
      <w:tblPr>
        <w:tblW w:w="0" w:type="auto"/>
        <w:tblCellMar>
          <w:left w:w="0" w:type="dxa"/>
          <w:right w:w="0" w:type="dxa"/>
        </w:tblCellMar>
        <w:tblLook w:val="01E0" w:firstRow="1" w:lastRow="1" w:firstColumn="1" w:lastColumn="1" w:noHBand="0" w:noVBand="0"/>
      </w:tblPr>
      <w:tblGrid>
        <w:gridCol w:w="1927"/>
        <w:gridCol w:w="4942"/>
        <w:gridCol w:w="2481"/>
      </w:tblGrid>
      <w:tr w:rsidR="00834BF2" w:rsidRPr="00A10351" w14:paraId="24EF3740" w14:textId="77777777" w:rsidTr="00834BF2">
        <w:trPr>
          <w:trHeight w:hRule="exact" w:val="298"/>
        </w:trPr>
        <w:tc>
          <w:tcPr>
            <w:tcW w:w="0" w:type="auto"/>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2CBF3D11" w14:textId="77777777" w:rsidR="0067105D" w:rsidRPr="00A10351" w:rsidRDefault="0067105D" w:rsidP="00834BF2">
            <w:pPr>
              <w:spacing w:after="0" w:line="251" w:lineRule="exact"/>
              <w:ind w:right="-20" w:firstLine="95"/>
              <w:rPr>
                <w:rFonts w:ascii="Arial" w:hAnsi="Arial" w:cs="Arial"/>
                <w:b/>
                <w:color w:val="FFFFFF" w:themeColor="background1"/>
              </w:rPr>
            </w:pPr>
            <w:r w:rsidRPr="00A10351">
              <w:rPr>
                <w:rFonts w:ascii="Arial" w:hAnsi="Arial" w:cs="Arial"/>
                <w:b/>
                <w:color w:val="FFFFFF" w:themeColor="background1"/>
              </w:rPr>
              <w:t>PREPAREDNESS</w:t>
            </w:r>
          </w:p>
        </w:tc>
        <w:tc>
          <w:tcPr>
            <w:tcW w:w="518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3F968ABF" w14:textId="77777777" w:rsidR="0067105D" w:rsidRPr="00A10351" w:rsidRDefault="0067105D" w:rsidP="002045F5">
            <w:pPr>
              <w:spacing w:after="0" w:line="251" w:lineRule="exact"/>
              <w:ind w:right="-20" w:firstLine="60"/>
              <w:jc w:val="center"/>
              <w:rPr>
                <w:rFonts w:ascii="Arial" w:hAnsi="Arial" w:cs="Arial"/>
                <w:b/>
                <w:color w:val="FFFFFF" w:themeColor="background1"/>
              </w:rPr>
            </w:pPr>
            <w:r w:rsidRPr="00A10351">
              <w:rPr>
                <w:rFonts w:ascii="Arial" w:hAnsi="Arial" w:cs="Arial"/>
                <w:b/>
                <w:color w:val="FFFFFF" w:themeColor="background1"/>
              </w:rPr>
              <w:t>RATIONALE</w:t>
            </w:r>
          </w:p>
        </w:tc>
        <w:tc>
          <w:tcPr>
            <w:tcW w:w="253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0D558580" w14:textId="77777777" w:rsidR="0067105D" w:rsidRPr="00A10351" w:rsidRDefault="0067105D" w:rsidP="00834BF2">
            <w:pPr>
              <w:spacing w:after="0" w:line="251" w:lineRule="exact"/>
              <w:ind w:right="-20" w:firstLine="100"/>
              <w:rPr>
                <w:rFonts w:ascii="Arial" w:hAnsi="Arial" w:cs="Arial"/>
                <w:b/>
                <w:color w:val="FFFFFF" w:themeColor="background1"/>
              </w:rPr>
            </w:pPr>
            <w:r w:rsidRPr="00A10351">
              <w:rPr>
                <w:rFonts w:ascii="Arial" w:hAnsi="Arial" w:cs="Arial"/>
                <w:b/>
                <w:color w:val="FFFFFF" w:themeColor="background1"/>
              </w:rPr>
              <w:t>ACTION BY</w:t>
            </w:r>
          </w:p>
        </w:tc>
      </w:tr>
      <w:tr w:rsidR="0067105D" w:rsidRPr="00A10351" w14:paraId="3C1AEB77" w14:textId="77777777" w:rsidTr="004E456E">
        <w:trPr>
          <w:trHeight w:hRule="exact" w:val="1342"/>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08274B20" w14:textId="77777777" w:rsidR="0067105D" w:rsidRPr="00A10351" w:rsidRDefault="0067105D" w:rsidP="0067105D">
            <w:pPr>
              <w:spacing w:after="0" w:line="251" w:lineRule="exact"/>
              <w:ind w:left="95" w:right="-20"/>
              <w:rPr>
                <w:rFonts w:ascii="Arial" w:hAnsi="Arial" w:cs="Arial"/>
              </w:rPr>
            </w:pPr>
            <w:r w:rsidRPr="00A10351">
              <w:rPr>
                <w:rFonts w:ascii="Arial" w:hAnsi="Arial" w:cs="Arial"/>
              </w:rPr>
              <w:t xml:space="preserve">Personal Preparedness </w:t>
            </w:r>
          </w:p>
        </w:tc>
        <w:tc>
          <w:tcPr>
            <w:tcW w:w="51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79B8EE" w14:textId="531E63FF" w:rsidR="0067105D" w:rsidRPr="00A10351" w:rsidRDefault="0064622D" w:rsidP="00F46872">
            <w:pPr>
              <w:pStyle w:val="ListParagraph"/>
              <w:numPr>
                <w:ilvl w:val="0"/>
                <w:numId w:val="13"/>
              </w:numPr>
              <w:spacing w:after="0" w:line="252" w:lineRule="exact"/>
              <w:ind w:left="420" w:right="-20" w:hanging="270"/>
              <w:rPr>
                <w:rFonts w:ascii="Arial" w:hAnsi="Arial" w:cs="Arial"/>
              </w:rPr>
            </w:pPr>
            <w:r w:rsidRPr="00A10351">
              <w:rPr>
                <w:rFonts w:ascii="Arial" w:hAnsi="Arial" w:cs="Arial"/>
              </w:rPr>
              <w:t>LEMO</w:t>
            </w:r>
            <w:r w:rsidR="0067105D" w:rsidRPr="00A10351">
              <w:rPr>
                <w:rFonts w:ascii="Arial" w:hAnsi="Arial" w:cs="Arial"/>
              </w:rPr>
              <w:t xml:space="preserve"> to distribute </w:t>
            </w:r>
            <w:r w:rsidR="004E456E" w:rsidRPr="00A10351">
              <w:rPr>
                <w:rFonts w:ascii="Arial" w:hAnsi="Arial" w:cs="Arial"/>
              </w:rPr>
              <w:t xml:space="preserve">evacuation/ reception </w:t>
            </w:r>
            <w:r w:rsidR="001D2351" w:rsidRPr="00A10351">
              <w:rPr>
                <w:rFonts w:ascii="Arial" w:hAnsi="Arial" w:cs="Arial"/>
              </w:rPr>
              <w:t>forms.</w:t>
            </w:r>
            <w:r w:rsidR="0067105D" w:rsidRPr="00A10351">
              <w:rPr>
                <w:rFonts w:ascii="Arial" w:hAnsi="Arial" w:cs="Arial"/>
              </w:rPr>
              <w:t xml:space="preserve"> </w:t>
            </w:r>
          </w:p>
          <w:p w14:paraId="66B8660A" w14:textId="27A2EC2B" w:rsidR="0067105D" w:rsidRPr="00A10351" w:rsidRDefault="0067105D" w:rsidP="00F46872">
            <w:pPr>
              <w:pStyle w:val="ListParagraph"/>
              <w:numPr>
                <w:ilvl w:val="0"/>
                <w:numId w:val="13"/>
              </w:numPr>
              <w:spacing w:after="0" w:line="252" w:lineRule="exact"/>
              <w:ind w:left="420" w:right="-20" w:hanging="270"/>
              <w:rPr>
                <w:rFonts w:ascii="Arial" w:hAnsi="Arial" w:cs="Arial"/>
              </w:rPr>
            </w:pPr>
            <w:r w:rsidRPr="00A10351">
              <w:rPr>
                <w:rFonts w:ascii="Arial" w:hAnsi="Arial" w:cs="Arial"/>
              </w:rPr>
              <w:t xml:space="preserve">Residents to prepare emergency kits and prepare in case </w:t>
            </w:r>
            <w:r w:rsidR="00671AAE" w:rsidRPr="00A10351">
              <w:rPr>
                <w:rFonts w:ascii="Arial" w:hAnsi="Arial" w:cs="Arial"/>
              </w:rPr>
              <w:t xml:space="preserve">an </w:t>
            </w:r>
            <w:r w:rsidRPr="00A10351">
              <w:rPr>
                <w:rFonts w:ascii="Arial" w:hAnsi="Arial" w:cs="Arial"/>
              </w:rPr>
              <w:t>evacuation</w:t>
            </w:r>
            <w:r w:rsidR="00671AAE" w:rsidRPr="00A10351">
              <w:rPr>
                <w:rFonts w:ascii="Arial" w:hAnsi="Arial" w:cs="Arial"/>
              </w:rPr>
              <w:t xml:space="preserve"> is needed</w:t>
            </w:r>
            <w:r w:rsidR="004E456E" w:rsidRPr="00A10351">
              <w:rPr>
                <w:rFonts w:ascii="Arial" w:hAnsi="Arial" w:cs="Arial"/>
              </w:rPr>
              <w:t xml:space="preserve">; and </w:t>
            </w:r>
          </w:p>
          <w:p w14:paraId="4B2F76D5" w14:textId="77777777" w:rsidR="004E456E" w:rsidRPr="00A10351" w:rsidRDefault="004E456E" w:rsidP="00F46872">
            <w:pPr>
              <w:pStyle w:val="ListParagraph"/>
              <w:numPr>
                <w:ilvl w:val="0"/>
                <w:numId w:val="13"/>
              </w:numPr>
              <w:spacing w:after="0" w:line="252" w:lineRule="exact"/>
              <w:ind w:left="420" w:right="-20" w:hanging="270"/>
              <w:rPr>
                <w:rFonts w:ascii="Arial" w:hAnsi="Arial" w:cs="Arial"/>
              </w:rPr>
            </w:pPr>
            <w:r w:rsidRPr="00A10351">
              <w:rPr>
                <w:rFonts w:ascii="Arial" w:hAnsi="Arial" w:cs="Arial"/>
              </w:rPr>
              <w:t>Radio program broadcast featuring evacuation preparedness and terminology.</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EEA41D" w14:textId="77777777" w:rsidR="0067105D" w:rsidRPr="00A10351" w:rsidRDefault="0064622D" w:rsidP="0067105D">
            <w:pPr>
              <w:spacing w:after="0" w:line="251" w:lineRule="exact"/>
              <w:ind w:left="90" w:right="-20"/>
              <w:rPr>
                <w:rFonts w:ascii="Arial" w:hAnsi="Arial" w:cs="Arial"/>
              </w:rPr>
            </w:pPr>
            <w:r w:rsidRPr="00A10351">
              <w:rPr>
                <w:rFonts w:ascii="Arial" w:hAnsi="Arial" w:cs="Arial"/>
              </w:rPr>
              <w:t xml:space="preserve"> LEMO</w:t>
            </w:r>
            <w:r w:rsidR="0067105D" w:rsidRPr="00A10351">
              <w:rPr>
                <w:rFonts w:ascii="Arial" w:hAnsi="Arial" w:cs="Arial"/>
              </w:rPr>
              <w:t xml:space="preserve"> and residents. </w:t>
            </w:r>
          </w:p>
        </w:tc>
      </w:tr>
      <w:tr w:rsidR="00834BF2" w:rsidRPr="00A10351" w14:paraId="4B9FB2DF" w14:textId="77777777" w:rsidTr="00834BF2">
        <w:trPr>
          <w:trHeight w:hRule="exact" w:val="264"/>
        </w:trPr>
        <w:tc>
          <w:tcPr>
            <w:tcW w:w="0" w:type="auto"/>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6FC802AE" w14:textId="77777777" w:rsidR="0067105D" w:rsidRPr="00A10351" w:rsidRDefault="0067105D" w:rsidP="00834BF2">
            <w:pPr>
              <w:spacing w:after="0" w:line="251" w:lineRule="exact"/>
              <w:ind w:right="-20" w:firstLine="95"/>
              <w:rPr>
                <w:rFonts w:ascii="Arial" w:hAnsi="Arial" w:cs="Arial"/>
                <w:b/>
                <w:color w:val="FFFFFF" w:themeColor="background1"/>
              </w:rPr>
            </w:pPr>
            <w:r w:rsidRPr="00A10351">
              <w:rPr>
                <w:rFonts w:ascii="Arial" w:hAnsi="Arial" w:cs="Arial"/>
                <w:b/>
                <w:color w:val="FFFFFF" w:themeColor="background1"/>
              </w:rPr>
              <w:t>RESPONSE</w:t>
            </w:r>
          </w:p>
        </w:tc>
        <w:tc>
          <w:tcPr>
            <w:tcW w:w="518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671BADDE" w14:textId="77777777" w:rsidR="0067105D" w:rsidRPr="00A10351" w:rsidRDefault="0067105D" w:rsidP="002045F5">
            <w:pPr>
              <w:spacing w:after="0" w:line="251" w:lineRule="exact"/>
              <w:ind w:right="-20" w:firstLine="60"/>
              <w:jc w:val="center"/>
              <w:rPr>
                <w:rFonts w:ascii="Arial" w:hAnsi="Arial" w:cs="Arial"/>
                <w:b/>
                <w:color w:val="FFFFFF" w:themeColor="background1"/>
              </w:rPr>
            </w:pPr>
            <w:r w:rsidRPr="00A10351">
              <w:rPr>
                <w:rFonts w:ascii="Arial" w:hAnsi="Arial" w:cs="Arial"/>
                <w:b/>
                <w:color w:val="FFFFFF" w:themeColor="background1"/>
              </w:rPr>
              <w:t>RATIONALE</w:t>
            </w:r>
          </w:p>
        </w:tc>
        <w:tc>
          <w:tcPr>
            <w:tcW w:w="253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2BEA03C7" w14:textId="77777777" w:rsidR="0067105D" w:rsidRPr="00A10351" w:rsidRDefault="0067105D" w:rsidP="00834BF2">
            <w:pPr>
              <w:spacing w:after="0" w:line="251" w:lineRule="exact"/>
              <w:ind w:right="-20" w:firstLine="100"/>
              <w:rPr>
                <w:rFonts w:ascii="Arial" w:hAnsi="Arial" w:cs="Arial"/>
                <w:b/>
                <w:color w:val="FFFFFF" w:themeColor="background1"/>
              </w:rPr>
            </w:pPr>
            <w:r w:rsidRPr="00A10351">
              <w:rPr>
                <w:rFonts w:ascii="Arial" w:hAnsi="Arial" w:cs="Arial"/>
                <w:b/>
                <w:color w:val="FFFFFF" w:themeColor="background1"/>
              </w:rPr>
              <w:t>ACTION BY</w:t>
            </w:r>
          </w:p>
        </w:tc>
      </w:tr>
      <w:tr w:rsidR="0067105D" w:rsidRPr="00A10351" w14:paraId="41456916" w14:textId="77777777" w:rsidTr="008B2699">
        <w:trPr>
          <w:trHeight w:hRule="exact" w:val="1840"/>
        </w:trPr>
        <w:tc>
          <w:tcPr>
            <w:tcW w:w="0" w:type="auto"/>
            <w:tcBorders>
              <w:top w:val="single" w:sz="4" w:space="0" w:color="000000"/>
              <w:left w:val="single" w:sz="4" w:space="0" w:color="000000"/>
              <w:bottom w:val="single" w:sz="4" w:space="0" w:color="000000"/>
              <w:right w:val="single" w:sz="4" w:space="0" w:color="000000"/>
            </w:tcBorders>
          </w:tcPr>
          <w:p w14:paraId="489DFD16" w14:textId="77777777" w:rsidR="0067105D" w:rsidRPr="00A10351" w:rsidRDefault="0067105D" w:rsidP="0067105D">
            <w:pPr>
              <w:spacing w:after="0" w:line="249" w:lineRule="exact"/>
              <w:ind w:left="102" w:right="-20"/>
              <w:rPr>
                <w:rFonts w:ascii="Arial" w:hAnsi="Arial" w:cs="Arial"/>
              </w:rPr>
            </w:pPr>
            <w:r w:rsidRPr="00A10351">
              <w:rPr>
                <w:rFonts w:ascii="Arial" w:hAnsi="Arial" w:cs="Arial"/>
              </w:rPr>
              <w:t>Activate Emergency Plan</w:t>
            </w:r>
          </w:p>
        </w:tc>
        <w:tc>
          <w:tcPr>
            <w:tcW w:w="5180" w:type="dxa"/>
            <w:tcBorders>
              <w:top w:val="single" w:sz="4" w:space="0" w:color="000000"/>
              <w:left w:val="single" w:sz="4" w:space="0" w:color="000000"/>
              <w:bottom w:val="single" w:sz="4" w:space="0" w:color="000000"/>
              <w:right w:val="single" w:sz="4" w:space="0" w:color="000000"/>
            </w:tcBorders>
          </w:tcPr>
          <w:p w14:paraId="70031A4B" w14:textId="1F4C6D03" w:rsidR="0067105D" w:rsidRPr="00A10351" w:rsidRDefault="0064622D" w:rsidP="00F46872">
            <w:pPr>
              <w:pStyle w:val="ListParagraph"/>
              <w:numPr>
                <w:ilvl w:val="0"/>
                <w:numId w:val="14"/>
              </w:numPr>
              <w:spacing w:after="0" w:line="252" w:lineRule="exact"/>
              <w:ind w:left="429" w:right="-20" w:hanging="270"/>
              <w:rPr>
                <w:rFonts w:ascii="Arial" w:hAnsi="Arial" w:cs="Arial"/>
              </w:rPr>
            </w:pPr>
            <w:r w:rsidRPr="00A10351">
              <w:rPr>
                <w:rFonts w:ascii="Arial" w:hAnsi="Arial" w:cs="Arial"/>
              </w:rPr>
              <w:t>Call LEMO</w:t>
            </w:r>
            <w:r w:rsidR="0067105D" w:rsidRPr="00A10351">
              <w:rPr>
                <w:rFonts w:ascii="Arial" w:hAnsi="Arial" w:cs="Arial"/>
              </w:rPr>
              <w:t xml:space="preserve"> meeting if </w:t>
            </w:r>
            <w:r w:rsidR="001D2351" w:rsidRPr="00A10351">
              <w:rPr>
                <w:rFonts w:ascii="Arial" w:hAnsi="Arial" w:cs="Arial"/>
              </w:rPr>
              <w:t>required.</w:t>
            </w:r>
            <w:r w:rsidR="0067105D" w:rsidRPr="00A10351">
              <w:rPr>
                <w:rFonts w:ascii="Arial" w:hAnsi="Arial" w:cs="Arial"/>
              </w:rPr>
              <w:t xml:space="preserve"> </w:t>
            </w:r>
          </w:p>
          <w:p w14:paraId="42149F44" w14:textId="38C2446A" w:rsidR="0067105D" w:rsidRPr="00A10351" w:rsidRDefault="0067105D" w:rsidP="00F46872">
            <w:pPr>
              <w:pStyle w:val="ListParagraph"/>
              <w:numPr>
                <w:ilvl w:val="0"/>
                <w:numId w:val="14"/>
              </w:numPr>
              <w:spacing w:after="0" w:line="252" w:lineRule="exact"/>
              <w:ind w:left="429" w:right="-20" w:hanging="270"/>
              <w:rPr>
                <w:rFonts w:ascii="Arial" w:hAnsi="Arial" w:cs="Arial"/>
              </w:rPr>
            </w:pPr>
            <w:r w:rsidRPr="00A10351">
              <w:rPr>
                <w:rFonts w:ascii="Arial" w:hAnsi="Arial" w:cs="Arial"/>
              </w:rPr>
              <w:t>Notify MACA Regio</w:t>
            </w:r>
            <w:r w:rsidR="00CA1BCE" w:rsidRPr="00A10351">
              <w:rPr>
                <w:rFonts w:ascii="Arial" w:hAnsi="Arial" w:cs="Arial"/>
              </w:rPr>
              <w:t>n</w:t>
            </w:r>
            <w:r w:rsidRPr="00A10351">
              <w:rPr>
                <w:rFonts w:ascii="Arial" w:hAnsi="Arial" w:cs="Arial"/>
              </w:rPr>
              <w:t xml:space="preserve"> of necessity to </w:t>
            </w:r>
            <w:r w:rsidR="001D2351" w:rsidRPr="00A10351">
              <w:rPr>
                <w:rFonts w:ascii="Arial" w:hAnsi="Arial" w:cs="Arial"/>
              </w:rPr>
              <w:t>evacuate.</w:t>
            </w:r>
            <w:r w:rsidRPr="00A10351">
              <w:rPr>
                <w:rFonts w:ascii="Arial" w:hAnsi="Arial" w:cs="Arial"/>
              </w:rPr>
              <w:t xml:space="preserve"> </w:t>
            </w:r>
          </w:p>
          <w:p w14:paraId="2C2EBC76" w14:textId="77777777" w:rsidR="0067105D" w:rsidRPr="00A10351" w:rsidRDefault="0067105D" w:rsidP="00F46872">
            <w:pPr>
              <w:pStyle w:val="ListParagraph"/>
              <w:numPr>
                <w:ilvl w:val="0"/>
                <w:numId w:val="14"/>
              </w:numPr>
              <w:spacing w:after="0" w:line="252" w:lineRule="exact"/>
              <w:ind w:left="429" w:right="-20" w:hanging="270"/>
              <w:rPr>
                <w:rFonts w:ascii="Arial" w:hAnsi="Arial" w:cs="Arial"/>
              </w:rPr>
            </w:pPr>
            <w:r w:rsidRPr="00A10351">
              <w:rPr>
                <w:rFonts w:ascii="Arial" w:hAnsi="Arial" w:cs="Arial"/>
              </w:rPr>
              <w:t>Make a declaration of a state of local emergency if there is time; and</w:t>
            </w:r>
          </w:p>
          <w:p w14:paraId="1800BCA8" w14:textId="071549B0" w:rsidR="0067105D" w:rsidRPr="00A10351" w:rsidRDefault="0067105D" w:rsidP="00F46872">
            <w:pPr>
              <w:pStyle w:val="ListParagraph"/>
              <w:numPr>
                <w:ilvl w:val="0"/>
                <w:numId w:val="14"/>
              </w:numPr>
              <w:spacing w:after="0" w:line="252" w:lineRule="exact"/>
              <w:ind w:left="429" w:right="-20" w:hanging="270"/>
              <w:rPr>
                <w:rFonts w:ascii="Arial" w:hAnsi="Arial" w:cs="Arial"/>
              </w:rPr>
            </w:pPr>
            <w:r w:rsidRPr="00A10351">
              <w:rPr>
                <w:rFonts w:ascii="Arial" w:hAnsi="Arial" w:cs="Arial"/>
              </w:rPr>
              <w:t>If a declaration is made</w:t>
            </w:r>
            <w:r w:rsidR="00671AAE" w:rsidRPr="00A10351">
              <w:rPr>
                <w:rFonts w:ascii="Arial" w:hAnsi="Arial" w:cs="Arial"/>
              </w:rPr>
              <w:t>,</w:t>
            </w:r>
            <w:r w:rsidRPr="00A10351">
              <w:rPr>
                <w:rFonts w:ascii="Arial" w:hAnsi="Arial" w:cs="Arial"/>
              </w:rPr>
              <w:t xml:space="preserve"> forward the declaration to MACA Region.</w:t>
            </w:r>
          </w:p>
        </w:tc>
        <w:tc>
          <w:tcPr>
            <w:tcW w:w="2535" w:type="dxa"/>
            <w:tcBorders>
              <w:top w:val="single" w:sz="4" w:space="0" w:color="000000"/>
              <w:left w:val="single" w:sz="4" w:space="0" w:color="000000"/>
              <w:bottom w:val="single" w:sz="4" w:space="0" w:color="000000"/>
              <w:right w:val="single" w:sz="4" w:space="0" w:color="000000"/>
            </w:tcBorders>
          </w:tcPr>
          <w:p w14:paraId="6F523EF0" w14:textId="77777777" w:rsidR="0067105D" w:rsidRPr="00A10351" w:rsidRDefault="0064622D" w:rsidP="0067105D">
            <w:pPr>
              <w:spacing w:after="0" w:line="250" w:lineRule="exact"/>
              <w:ind w:left="102" w:right="-20"/>
              <w:rPr>
                <w:rFonts w:ascii="Arial" w:hAnsi="Arial" w:cs="Arial"/>
              </w:rPr>
            </w:pPr>
            <w:r w:rsidRPr="00A10351">
              <w:rPr>
                <w:rFonts w:ascii="Arial" w:hAnsi="Arial" w:cs="Arial"/>
              </w:rPr>
              <w:t>Local</w:t>
            </w:r>
            <w:r w:rsidR="0067105D" w:rsidRPr="00A10351">
              <w:rPr>
                <w:rFonts w:ascii="Arial" w:hAnsi="Arial" w:cs="Arial"/>
              </w:rPr>
              <w:t xml:space="preserve"> Coordinator</w:t>
            </w:r>
          </w:p>
        </w:tc>
      </w:tr>
      <w:tr w:rsidR="0067105D" w:rsidRPr="00A10351" w14:paraId="082E6C31" w14:textId="77777777" w:rsidTr="008B2699">
        <w:trPr>
          <w:trHeight w:hRule="exact" w:val="2605"/>
        </w:trPr>
        <w:tc>
          <w:tcPr>
            <w:tcW w:w="0" w:type="auto"/>
            <w:tcBorders>
              <w:top w:val="single" w:sz="4" w:space="0" w:color="000000"/>
              <w:left w:val="single" w:sz="4" w:space="0" w:color="000000"/>
              <w:bottom w:val="single" w:sz="4" w:space="0" w:color="000000"/>
              <w:right w:val="single" w:sz="4" w:space="0" w:color="000000"/>
            </w:tcBorders>
          </w:tcPr>
          <w:p w14:paraId="1EDD3A0D" w14:textId="77777777" w:rsidR="0067105D" w:rsidRPr="00A10351" w:rsidRDefault="0067105D" w:rsidP="0067105D">
            <w:pPr>
              <w:spacing w:after="0" w:line="249" w:lineRule="exact"/>
              <w:ind w:left="102" w:right="-20"/>
              <w:rPr>
                <w:rFonts w:ascii="Arial" w:hAnsi="Arial" w:cs="Arial"/>
              </w:rPr>
            </w:pPr>
            <w:r w:rsidRPr="00A10351">
              <w:rPr>
                <w:rFonts w:ascii="Arial" w:hAnsi="Arial" w:cs="Arial"/>
              </w:rPr>
              <w:t>Assessment of Situation</w:t>
            </w:r>
          </w:p>
        </w:tc>
        <w:tc>
          <w:tcPr>
            <w:tcW w:w="5180" w:type="dxa"/>
            <w:tcBorders>
              <w:top w:val="single" w:sz="4" w:space="0" w:color="000000"/>
              <w:left w:val="single" w:sz="4" w:space="0" w:color="000000"/>
              <w:bottom w:val="single" w:sz="4" w:space="0" w:color="000000"/>
              <w:right w:val="single" w:sz="4" w:space="0" w:color="000000"/>
            </w:tcBorders>
          </w:tcPr>
          <w:p w14:paraId="2808BC06" w14:textId="6D4B44C0" w:rsidR="0067105D" w:rsidRPr="00A10351" w:rsidRDefault="0067105D" w:rsidP="00F46872">
            <w:pPr>
              <w:pStyle w:val="ListParagraph"/>
              <w:numPr>
                <w:ilvl w:val="0"/>
                <w:numId w:val="14"/>
              </w:numPr>
              <w:spacing w:after="0" w:line="249" w:lineRule="exact"/>
              <w:ind w:left="465" w:right="-20" w:hanging="305"/>
              <w:rPr>
                <w:rFonts w:ascii="Arial" w:hAnsi="Arial" w:cs="Arial"/>
              </w:rPr>
            </w:pPr>
            <w:r w:rsidRPr="00A10351">
              <w:rPr>
                <w:rFonts w:ascii="Arial" w:hAnsi="Arial" w:cs="Arial"/>
              </w:rPr>
              <w:t xml:space="preserve">Define areas to be </w:t>
            </w:r>
            <w:r w:rsidR="001D2351" w:rsidRPr="00A10351">
              <w:rPr>
                <w:rFonts w:ascii="Arial" w:hAnsi="Arial" w:cs="Arial"/>
              </w:rPr>
              <w:t>evacuated.</w:t>
            </w:r>
          </w:p>
          <w:p w14:paraId="7221E79A" w14:textId="450E8F42" w:rsidR="0067105D" w:rsidRPr="00A10351" w:rsidRDefault="0067105D" w:rsidP="00F46872">
            <w:pPr>
              <w:pStyle w:val="ListParagraph"/>
              <w:numPr>
                <w:ilvl w:val="0"/>
                <w:numId w:val="14"/>
              </w:numPr>
              <w:spacing w:after="0" w:line="254" w:lineRule="exact"/>
              <w:ind w:left="465" w:right="462" w:hanging="305"/>
              <w:rPr>
                <w:rFonts w:ascii="Arial" w:hAnsi="Arial" w:cs="Arial"/>
              </w:rPr>
            </w:pPr>
            <w:r w:rsidRPr="00A10351">
              <w:rPr>
                <w:rFonts w:ascii="Arial" w:hAnsi="Arial" w:cs="Arial"/>
              </w:rPr>
              <w:t xml:space="preserve">Determine evacuation </w:t>
            </w:r>
            <w:r w:rsidR="001D2351" w:rsidRPr="00A10351">
              <w:rPr>
                <w:rFonts w:ascii="Arial" w:hAnsi="Arial" w:cs="Arial"/>
              </w:rPr>
              <w:t>method.</w:t>
            </w:r>
          </w:p>
          <w:p w14:paraId="19BEEC58" w14:textId="79112F87" w:rsidR="0067105D" w:rsidRPr="00A10351" w:rsidRDefault="0067105D" w:rsidP="00F46872">
            <w:pPr>
              <w:pStyle w:val="ListParagraph"/>
              <w:numPr>
                <w:ilvl w:val="0"/>
                <w:numId w:val="15"/>
              </w:numPr>
              <w:spacing w:after="0" w:line="254" w:lineRule="exact"/>
              <w:ind w:left="465" w:right="462" w:hanging="305"/>
              <w:rPr>
                <w:rFonts w:ascii="Arial" w:hAnsi="Arial" w:cs="Arial"/>
              </w:rPr>
            </w:pPr>
            <w:r w:rsidRPr="00A10351">
              <w:rPr>
                <w:rFonts w:ascii="Arial" w:hAnsi="Arial" w:cs="Arial"/>
              </w:rPr>
              <w:t xml:space="preserve">Determine evacuation </w:t>
            </w:r>
            <w:r w:rsidR="001D2351" w:rsidRPr="00A10351">
              <w:rPr>
                <w:rFonts w:ascii="Arial" w:hAnsi="Arial" w:cs="Arial"/>
              </w:rPr>
              <w:t>timeline.</w:t>
            </w:r>
            <w:r w:rsidRPr="00A10351">
              <w:rPr>
                <w:rFonts w:ascii="Arial" w:hAnsi="Arial" w:cs="Arial"/>
              </w:rPr>
              <w:t xml:space="preserve"> </w:t>
            </w:r>
          </w:p>
          <w:p w14:paraId="4C7DA6F0" w14:textId="35354BF6" w:rsidR="0067105D" w:rsidRPr="00A10351" w:rsidRDefault="0067105D" w:rsidP="00F46872">
            <w:pPr>
              <w:pStyle w:val="ListParagraph"/>
              <w:numPr>
                <w:ilvl w:val="0"/>
                <w:numId w:val="15"/>
              </w:numPr>
              <w:spacing w:after="0" w:line="254" w:lineRule="exact"/>
              <w:ind w:left="465" w:right="462" w:hanging="305"/>
              <w:rPr>
                <w:rFonts w:ascii="Arial" w:hAnsi="Arial" w:cs="Arial"/>
              </w:rPr>
            </w:pPr>
            <w:r w:rsidRPr="00A10351">
              <w:rPr>
                <w:rFonts w:ascii="Arial" w:hAnsi="Arial" w:cs="Arial"/>
              </w:rPr>
              <w:t xml:space="preserve">Coordinate all </w:t>
            </w:r>
            <w:r w:rsidR="001D2351" w:rsidRPr="00A10351">
              <w:rPr>
                <w:rFonts w:ascii="Arial" w:hAnsi="Arial" w:cs="Arial"/>
              </w:rPr>
              <w:t>resources.</w:t>
            </w:r>
          </w:p>
          <w:p w14:paraId="0B7A1D28" w14:textId="46F74B7F" w:rsidR="0067105D" w:rsidRPr="00A10351" w:rsidRDefault="0067105D" w:rsidP="00F46872">
            <w:pPr>
              <w:pStyle w:val="ListParagraph"/>
              <w:numPr>
                <w:ilvl w:val="0"/>
                <w:numId w:val="15"/>
              </w:numPr>
              <w:spacing w:after="0" w:line="254" w:lineRule="exact"/>
              <w:ind w:left="465" w:right="462" w:hanging="305"/>
              <w:rPr>
                <w:rFonts w:ascii="Arial" w:hAnsi="Arial" w:cs="Arial"/>
              </w:rPr>
            </w:pPr>
            <w:r w:rsidRPr="00A10351">
              <w:rPr>
                <w:rFonts w:ascii="Arial" w:hAnsi="Arial" w:cs="Arial"/>
              </w:rPr>
              <w:t>Decide if other support is required</w:t>
            </w:r>
            <w:r w:rsidR="00671AAE" w:rsidRPr="00A10351">
              <w:rPr>
                <w:rFonts w:ascii="Arial" w:hAnsi="Arial" w:cs="Arial"/>
              </w:rPr>
              <w:t xml:space="preserve"> and communicate with partner </w:t>
            </w:r>
            <w:r w:rsidR="001D2351" w:rsidRPr="00A10351">
              <w:rPr>
                <w:rFonts w:ascii="Arial" w:hAnsi="Arial" w:cs="Arial"/>
              </w:rPr>
              <w:t>agencies.</w:t>
            </w:r>
          </w:p>
          <w:p w14:paraId="66BD4472" w14:textId="77777777" w:rsidR="0067105D" w:rsidRPr="00A10351" w:rsidRDefault="0067105D" w:rsidP="00F46872">
            <w:pPr>
              <w:pStyle w:val="ListParagraph"/>
              <w:numPr>
                <w:ilvl w:val="0"/>
                <w:numId w:val="15"/>
              </w:numPr>
              <w:spacing w:after="0" w:line="254" w:lineRule="exact"/>
              <w:ind w:left="465" w:right="462" w:hanging="305"/>
              <w:rPr>
                <w:rFonts w:ascii="Arial" w:hAnsi="Arial" w:cs="Arial"/>
              </w:rPr>
            </w:pPr>
            <w:r w:rsidRPr="00A10351">
              <w:rPr>
                <w:rFonts w:ascii="Arial" w:hAnsi="Arial" w:cs="Arial"/>
              </w:rPr>
              <w:t>Determine priority evacuee groups; and</w:t>
            </w:r>
          </w:p>
          <w:p w14:paraId="05F7BD1B" w14:textId="77777777" w:rsidR="0067105D" w:rsidRPr="00A10351" w:rsidRDefault="0067105D" w:rsidP="00F46872">
            <w:pPr>
              <w:pStyle w:val="ListParagraph"/>
              <w:numPr>
                <w:ilvl w:val="0"/>
                <w:numId w:val="15"/>
              </w:numPr>
              <w:spacing w:after="0" w:line="254" w:lineRule="exact"/>
              <w:ind w:left="465" w:right="462" w:hanging="305"/>
              <w:rPr>
                <w:rFonts w:ascii="Arial" w:hAnsi="Arial" w:cs="Arial"/>
              </w:rPr>
            </w:pPr>
            <w:r w:rsidRPr="00A10351">
              <w:rPr>
                <w:rFonts w:ascii="Arial" w:hAnsi="Arial" w:cs="Arial"/>
              </w:rPr>
              <w:t>Determine the need to instruct residents regarding power/water shut offs, luggage restrictions, pet care and evacuee registration.</w:t>
            </w:r>
          </w:p>
        </w:tc>
        <w:tc>
          <w:tcPr>
            <w:tcW w:w="2535" w:type="dxa"/>
            <w:tcBorders>
              <w:top w:val="single" w:sz="4" w:space="0" w:color="000000"/>
              <w:left w:val="single" w:sz="4" w:space="0" w:color="000000"/>
              <w:bottom w:val="single" w:sz="4" w:space="0" w:color="000000"/>
              <w:right w:val="single" w:sz="4" w:space="0" w:color="000000"/>
            </w:tcBorders>
          </w:tcPr>
          <w:p w14:paraId="0C1E79AC" w14:textId="67C8FCF7" w:rsidR="0067105D" w:rsidRPr="00A10351" w:rsidRDefault="0064622D" w:rsidP="0067105D">
            <w:pPr>
              <w:spacing w:after="0" w:line="254" w:lineRule="exact"/>
              <w:ind w:left="102" w:right="327"/>
              <w:rPr>
                <w:rFonts w:ascii="Arial" w:hAnsi="Arial" w:cs="Arial"/>
              </w:rPr>
            </w:pPr>
            <w:r w:rsidRPr="00A10351">
              <w:rPr>
                <w:rFonts w:ascii="Arial" w:hAnsi="Arial" w:cs="Arial"/>
              </w:rPr>
              <w:t>LEMO</w:t>
            </w:r>
            <w:r w:rsidR="0067105D" w:rsidRPr="00A10351">
              <w:rPr>
                <w:rFonts w:ascii="Arial" w:hAnsi="Arial" w:cs="Arial"/>
              </w:rPr>
              <w:t>, MACA Region</w:t>
            </w:r>
          </w:p>
        </w:tc>
      </w:tr>
      <w:tr w:rsidR="0067105D" w:rsidRPr="00A10351" w14:paraId="7441AB35" w14:textId="77777777" w:rsidTr="001C5028">
        <w:trPr>
          <w:trHeight w:val="1812"/>
        </w:trPr>
        <w:tc>
          <w:tcPr>
            <w:tcW w:w="0" w:type="auto"/>
            <w:vMerge w:val="restart"/>
            <w:tcBorders>
              <w:top w:val="single" w:sz="4" w:space="0" w:color="000000"/>
              <w:left w:val="single" w:sz="4" w:space="0" w:color="000000"/>
              <w:right w:val="single" w:sz="4" w:space="0" w:color="000000"/>
            </w:tcBorders>
          </w:tcPr>
          <w:p w14:paraId="77F949D2" w14:textId="77777777" w:rsidR="0067105D" w:rsidRPr="00A10351" w:rsidRDefault="0067105D" w:rsidP="0067105D">
            <w:pPr>
              <w:spacing w:after="0" w:line="249" w:lineRule="exact"/>
              <w:ind w:left="102" w:right="-20"/>
              <w:rPr>
                <w:rFonts w:ascii="Arial" w:hAnsi="Arial" w:cs="Arial"/>
              </w:rPr>
            </w:pPr>
            <w:r w:rsidRPr="00A10351">
              <w:rPr>
                <w:rFonts w:ascii="Arial" w:hAnsi="Arial" w:cs="Arial"/>
              </w:rPr>
              <w:t>Inform Public and Put Residents on Evacuation Alert</w:t>
            </w:r>
          </w:p>
        </w:tc>
        <w:tc>
          <w:tcPr>
            <w:tcW w:w="5180" w:type="dxa"/>
            <w:tcBorders>
              <w:top w:val="single" w:sz="4" w:space="0" w:color="000000"/>
              <w:left w:val="single" w:sz="4" w:space="0" w:color="000000"/>
              <w:bottom w:val="single" w:sz="4" w:space="0" w:color="000000"/>
              <w:right w:val="single" w:sz="4" w:space="0" w:color="000000"/>
            </w:tcBorders>
          </w:tcPr>
          <w:p w14:paraId="3191FC12" w14:textId="2FFA358A" w:rsidR="0067105D" w:rsidRPr="00A10351" w:rsidRDefault="0067105D" w:rsidP="00F46872">
            <w:pPr>
              <w:pStyle w:val="ListParagraph"/>
              <w:numPr>
                <w:ilvl w:val="0"/>
                <w:numId w:val="16"/>
              </w:numPr>
              <w:spacing w:after="0" w:line="254" w:lineRule="exact"/>
              <w:ind w:left="429" w:right="462" w:hanging="270"/>
              <w:rPr>
                <w:rFonts w:ascii="Arial" w:hAnsi="Arial" w:cs="Arial"/>
              </w:rPr>
            </w:pPr>
            <w:r w:rsidRPr="00A10351">
              <w:rPr>
                <w:rFonts w:ascii="Arial" w:hAnsi="Arial" w:cs="Arial"/>
              </w:rPr>
              <w:t xml:space="preserve">Notify residents of evacuation timeline, evacuation method, priority evacuee groups, any luggage </w:t>
            </w:r>
            <w:r w:rsidR="00017C49" w:rsidRPr="00A10351">
              <w:rPr>
                <w:rFonts w:ascii="Arial" w:hAnsi="Arial" w:cs="Arial"/>
              </w:rPr>
              <w:t>restrictions,</w:t>
            </w:r>
            <w:r w:rsidRPr="00A10351">
              <w:rPr>
                <w:rFonts w:ascii="Arial" w:hAnsi="Arial" w:cs="Arial"/>
              </w:rPr>
              <w:t xml:space="preserve"> and the need to register at the muster point or the evacuation center: or the alternate evacuation centr</w:t>
            </w:r>
            <w:r w:rsidR="0024398E" w:rsidRPr="00A10351">
              <w:rPr>
                <w:rFonts w:ascii="Arial" w:hAnsi="Arial" w:cs="Arial"/>
              </w:rPr>
              <w:t>e</w:t>
            </w:r>
            <w:r w:rsidR="00DF3DCC" w:rsidRPr="00A10351">
              <w:rPr>
                <w:rFonts w:ascii="Arial" w:hAnsi="Arial" w:cs="Arial"/>
              </w:rPr>
              <w:t>.</w:t>
            </w:r>
          </w:p>
          <w:p w14:paraId="487FFEE7" w14:textId="77777777" w:rsidR="0067105D" w:rsidRPr="00A10351" w:rsidRDefault="0067105D" w:rsidP="00F46872">
            <w:pPr>
              <w:pStyle w:val="ListParagraph"/>
              <w:numPr>
                <w:ilvl w:val="0"/>
                <w:numId w:val="16"/>
              </w:numPr>
              <w:spacing w:after="0" w:line="254" w:lineRule="exact"/>
              <w:ind w:left="429" w:right="462" w:hanging="270"/>
              <w:rPr>
                <w:rFonts w:ascii="Arial" w:hAnsi="Arial" w:cs="Arial"/>
              </w:rPr>
            </w:pPr>
            <w:r w:rsidRPr="00A10351">
              <w:rPr>
                <w:rFonts w:ascii="Arial" w:hAnsi="Arial" w:cs="Arial"/>
              </w:rPr>
              <w:t>Registration forms should be made available and/or distributed – see Appendix K.</w:t>
            </w:r>
          </w:p>
        </w:tc>
        <w:tc>
          <w:tcPr>
            <w:tcW w:w="2535" w:type="dxa"/>
            <w:vMerge w:val="restart"/>
            <w:tcBorders>
              <w:top w:val="single" w:sz="4" w:space="0" w:color="000000"/>
              <w:left w:val="single" w:sz="4" w:space="0" w:color="000000"/>
              <w:right w:val="single" w:sz="4" w:space="0" w:color="000000"/>
            </w:tcBorders>
          </w:tcPr>
          <w:p w14:paraId="7162BEE1" w14:textId="77777777" w:rsidR="0067105D" w:rsidRPr="00A10351" w:rsidRDefault="0067105D" w:rsidP="0067105D">
            <w:pPr>
              <w:spacing w:after="0" w:line="249" w:lineRule="exact"/>
              <w:ind w:left="102" w:right="-20"/>
              <w:rPr>
                <w:rFonts w:ascii="Arial" w:hAnsi="Arial" w:cs="Arial"/>
              </w:rPr>
            </w:pPr>
            <w:r w:rsidRPr="00A10351">
              <w:rPr>
                <w:rFonts w:ascii="Arial" w:hAnsi="Arial" w:cs="Arial"/>
              </w:rPr>
              <w:t>Communications Coordinator</w:t>
            </w:r>
          </w:p>
        </w:tc>
      </w:tr>
      <w:tr w:rsidR="0067105D" w:rsidRPr="00A10351" w14:paraId="448CBF4C" w14:textId="77777777" w:rsidTr="001C5028">
        <w:trPr>
          <w:trHeight w:hRule="exact" w:val="582"/>
        </w:trPr>
        <w:tc>
          <w:tcPr>
            <w:tcW w:w="0" w:type="auto"/>
            <w:vMerge/>
            <w:tcBorders>
              <w:left w:val="single" w:sz="4" w:space="0" w:color="000000"/>
              <w:bottom w:val="single" w:sz="4" w:space="0" w:color="000000"/>
              <w:right w:val="single" w:sz="4" w:space="0" w:color="000000"/>
            </w:tcBorders>
          </w:tcPr>
          <w:p w14:paraId="1651F8A2" w14:textId="77777777" w:rsidR="0067105D" w:rsidRPr="00A10351" w:rsidRDefault="0067105D" w:rsidP="0067105D">
            <w:pPr>
              <w:spacing w:after="0" w:line="249" w:lineRule="exact"/>
              <w:ind w:left="102" w:right="-20"/>
              <w:rPr>
                <w:rFonts w:ascii="Arial" w:hAnsi="Arial" w:cs="Arial"/>
              </w:rPr>
            </w:pPr>
          </w:p>
        </w:tc>
        <w:tc>
          <w:tcPr>
            <w:tcW w:w="5180" w:type="dxa"/>
            <w:tcBorders>
              <w:top w:val="single" w:sz="4" w:space="0" w:color="000000"/>
              <w:left w:val="single" w:sz="4" w:space="0" w:color="000000"/>
              <w:bottom w:val="single" w:sz="4" w:space="0" w:color="000000"/>
              <w:right w:val="single" w:sz="4" w:space="0" w:color="000000"/>
            </w:tcBorders>
          </w:tcPr>
          <w:p w14:paraId="61BC1360" w14:textId="45382FC8" w:rsidR="0067105D" w:rsidRPr="00A10351" w:rsidRDefault="001C5028" w:rsidP="00F46872">
            <w:pPr>
              <w:pStyle w:val="ListParagraph"/>
              <w:numPr>
                <w:ilvl w:val="0"/>
                <w:numId w:val="17"/>
              </w:numPr>
              <w:spacing w:after="0" w:line="254" w:lineRule="exact"/>
              <w:ind w:left="492" w:right="462" w:hanging="270"/>
              <w:rPr>
                <w:rFonts w:ascii="Arial" w:hAnsi="Arial" w:cs="Arial"/>
              </w:rPr>
            </w:pPr>
            <w:r w:rsidRPr="00A10351">
              <w:rPr>
                <w:rFonts w:ascii="Arial" w:hAnsi="Arial" w:cs="Arial"/>
              </w:rPr>
              <w:t>If</w:t>
            </w:r>
            <w:r w:rsidR="0067105D" w:rsidRPr="00A10351">
              <w:rPr>
                <w:rFonts w:ascii="Arial" w:hAnsi="Arial" w:cs="Arial"/>
              </w:rPr>
              <w:t xml:space="preserve"> the evacuees be hosted in the community, activate Reception Action Plan- Appendix F. </w:t>
            </w:r>
          </w:p>
        </w:tc>
        <w:tc>
          <w:tcPr>
            <w:tcW w:w="2535" w:type="dxa"/>
            <w:vMerge/>
            <w:tcBorders>
              <w:left w:val="single" w:sz="4" w:space="0" w:color="000000"/>
              <w:bottom w:val="single" w:sz="4" w:space="0" w:color="000000"/>
              <w:right w:val="single" w:sz="4" w:space="0" w:color="000000"/>
            </w:tcBorders>
          </w:tcPr>
          <w:p w14:paraId="07403061" w14:textId="77777777" w:rsidR="0067105D" w:rsidRPr="00A10351" w:rsidRDefault="0067105D" w:rsidP="0067105D">
            <w:pPr>
              <w:spacing w:after="0" w:line="249" w:lineRule="exact"/>
              <w:ind w:left="102" w:right="-20"/>
              <w:rPr>
                <w:rFonts w:ascii="Arial" w:hAnsi="Arial" w:cs="Arial"/>
              </w:rPr>
            </w:pPr>
          </w:p>
        </w:tc>
      </w:tr>
      <w:tr w:rsidR="0067105D" w:rsidRPr="00A10351" w14:paraId="20E10F39" w14:textId="77777777" w:rsidTr="00821349">
        <w:trPr>
          <w:trHeight w:hRule="exact" w:val="1570"/>
        </w:trPr>
        <w:tc>
          <w:tcPr>
            <w:tcW w:w="0" w:type="auto"/>
            <w:tcBorders>
              <w:top w:val="single" w:sz="4" w:space="0" w:color="000000"/>
              <w:left w:val="single" w:sz="4" w:space="0" w:color="000000"/>
              <w:bottom w:val="single" w:sz="4" w:space="0" w:color="000000"/>
              <w:right w:val="single" w:sz="4" w:space="0" w:color="000000"/>
            </w:tcBorders>
          </w:tcPr>
          <w:p w14:paraId="66939A14" w14:textId="77777777" w:rsidR="0067105D" w:rsidRPr="00A10351" w:rsidRDefault="0067105D" w:rsidP="0067105D">
            <w:pPr>
              <w:spacing w:after="0" w:line="249" w:lineRule="exact"/>
              <w:ind w:left="102" w:right="-20"/>
              <w:rPr>
                <w:rFonts w:ascii="Arial" w:hAnsi="Arial" w:cs="Arial"/>
              </w:rPr>
            </w:pPr>
            <w:r w:rsidRPr="00A10351">
              <w:rPr>
                <w:rFonts w:ascii="Arial" w:hAnsi="Arial" w:cs="Arial"/>
              </w:rPr>
              <w:t>MACA Regional Office notification</w:t>
            </w:r>
          </w:p>
        </w:tc>
        <w:tc>
          <w:tcPr>
            <w:tcW w:w="5180" w:type="dxa"/>
            <w:tcBorders>
              <w:top w:val="single" w:sz="4" w:space="0" w:color="000000"/>
              <w:left w:val="single" w:sz="4" w:space="0" w:color="000000"/>
              <w:bottom w:val="single" w:sz="4" w:space="0" w:color="000000"/>
              <w:right w:val="single" w:sz="4" w:space="0" w:color="000000"/>
            </w:tcBorders>
          </w:tcPr>
          <w:p w14:paraId="478AD871" w14:textId="1BD9C4B7" w:rsidR="0067105D" w:rsidRPr="00A10351" w:rsidRDefault="0067105D" w:rsidP="00F46872">
            <w:pPr>
              <w:pStyle w:val="ListParagraph"/>
              <w:numPr>
                <w:ilvl w:val="0"/>
                <w:numId w:val="16"/>
              </w:numPr>
              <w:spacing w:after="0" w:line="254" w:lineRule="exact"/>
              <w:ind w:left="429" w:right="462" w:hanging="270"/>
              <w:rPr>
                <w:rFonts w:ascii="Arial" w:hAnsi="Arial" w:cs="Arial"/>
              </w:rPr>
            </w:pPr>
            <w:r w:rsidRPr="00A10351">
              <w:rPr>
                <w:rFonts w:ascii="Arial" w:hAnsi="Arial" w:cs="Arial"/>
              </w:rPr>
              <w:t xml:space="preserve">Confirm MACA Region of evacuation timeline, </w:t>
            </w:r>
            <w:r w:rsidR="00017C49" w:rsidRPr="00A10351">
              <w:rPr>
                <w:rFonts w:ascii="Arial" w:hAnsi="Arial" w:cs="Arial"/>
              </w:rPr>
              <w:t>method,</w:t>
            </w:r>
            <w:r w:rsidRPr="00A10351">
              <w:rPr>
                <w:rFonts w:ascii="Arial" w:hAnsi="Arial" w:cs="Arial"/>
              </w:rPr>
              <w:t xml:space="preserve"> and priority groups.</w:t>
            </w:r>
          </w:p>
          <w:p w14:paraId="349E4576" w14:textId="6B55E4DA" w:rsidR="0067105D" w:rsidRPr="00A10351" w:rsidRDefault="0067105D" w:rsidP="00F46872">
            <w:pPr>
              <w:pStyle w:val="ListParagraph"/>
              <w:numPr>
                <w:ilvl w:val="0"/>
                <w:numId w:val="16"/>
              </w:numPr>
              <w:spacing w:after="0" w:line="254" w:lineRule="exact"/>
              <w:ind w:left="429" w:right="462" w:hanging="270"/>
              <w:rPr>
                <w:rFonts w:ascii="Arial" w:hAnsi="Arial" w:cs="Arial"/>
              </w:rPr>
            </w:pPr>
            <w:r w:rsidRPr="00A10351">
              <w:rPr>
                <w:rFonts w:ascii="Arial" w:hAnsi="Arial" w:cs="Arial"/>
              </w:rPr>
              <w:t>MACA Region to identify host community and arrange for evacuation transportation as requested by the community.</w:t>
            </w:r>
          </w:p>
        </w:tc>
        <w:tc>
          <w:tcPr>
            <w:tcW w:w="2535" w:type="dxa"/>
            <w:tcBorders>
              <w:top w:val="single" w:sz="4" w:space="0" w:color="000000"/>
              <w:left w:val="single" w:sz="4" w:space="0" w:color="000000"/>
              <w:bottom w:val="single" w:sz="4" w:space="0" w:color="000000"/>
              <w:right w:val="single" w:sz="4" w:space="0" w:color="000000"/>
            </w:tcBorders>
          </w:tcPr>
          <w:p w14:paraId="36DB949D" w14:textId="77777777" w:rsidR="0067105D" w:rsidRPr="00A10351" w:rsidRDefault="0064622D" w:rsidP="0067105D">
            <w:pPr>
              <w:spacing w:after="0" w:line="249" w:lineRule="exact"/>
              <w:ind w:left="102" w:right="-20"/>
              <w:rPr>
                <w:rFonts w:ascii="Arial" w:hAnsi="Arial" w:cs="Arial"/>
              </w:rPr>
            </w:pPr>
            <w:r w:rsidRPr="00A10351">
              <w:rPr>
                <w:rFonts w:ascii="Arial" w:hAnsi="Arial" w:cs="Arial"/>
              </w:rPr>
              <w:t>LEMO</w:t>
            </w:r>
          </w:p>
        </w:tc>
      </w:tr>
      <w:tr w:rsidR="0067105D" w:rsidRPr="00A10351" w14:paraId="59AE106B" w14:textId="77777777" w:rsidTr="00F4591E">
        <w:trPr>
          <w:trHeight w:hRule="exact" w:val="2137"/>
        </w:trPr>
        <w:tc>
          <w:tcPr>
            <w:tcW w:w="0" w:type="auto"/>
            <w:tcBorders>
              <w:top w:val="single" w:sz="4" w:space="0" w:color="000000"/>
              <w:left w:val="single" w:sz="4" w:space="0" w:color="000000"/>
              <w:bottom w:val="single" w:sz="4" w:space="0" w:color="000000"/>
              <w:right w:val="single" w:sz="4" w:space="0" w:color="000000"/>
            </w:tcBorders>
          </w:tcPr>
          <w:p w14:paraId="7511BC6B" w14:textId="77777777" w:rsidR="0067105D" w:rsidRPr="00A10351" w:rsidRDefault="0067105D" w:rsidP="0067105D">
            <w:pPr>
              <w:spacing w:after="0" w:line="249" w:lineRule="exact"/>
              <w:ind w:left="102" w:right="-20"/>
              <w:rPr>
                <w:rFonts w:ascii="Arial" w:hAnsi="Arial" w:cs="Arial"/>
              </w:rPr>
            </w:pPr>
            <w:r w:rsidRPr="00A10351">
              <w:rPr>
                <w:rFonts w:ascii="Arial" w:hAnsi="Arial" w:cs="Arial"/>
              </w:rPr>
              <w:lastRenderedPageBreak/>
              <w:t>Communications</w:t>
            </w:r>
          </w:p>
        </w:tc>
        <w:tc>
          <w:tcPr>
            <w:tcW w:w="5180" w:type="dxa"/>
            <w:tcBorders>
              <w:top w:val="single" w:sz="4" w:space="0" w:color="000000"/>
              <w:left w:val="single" w:sz="4" w:space="0" w:color="000000"/>
              <w:bottom w:val="single" w:sz="4" w:space="0" w:color="000000"/>
              <w:right w:val="single" w:sz="4" w:space="0" w:color="000000"/>
            </w:tcBorders>
          </w:tcPr>
          <w:p w14:paraId="44765659" w14:textId="77777777" w:rsidR="0067105D" w:rsidRPr="00A10351" w:rsidRDefault="0067105D" w:rsidP="00F46872">
            <w:pPr>
              <w:pStyle w:val="ListParagraph"/>
              <w:numPr>
                <w:ilvl w:val="0"/>
                <w:numId w:val="18"/>
              </w:numPr>
              <w:spacing w:after="0" w:line="249" w:lineRule="exact"/>
              <w:ind w:left="410" w:right="-20" w:hanging="270"/>
              <w:rPr>
                <w:rFonts w:ascii="Arial" w:hAnsi="Arial" w:cs="Arial"/>
              </w:rPr>
            </w:pPr>
            <w:r w:rsidRPr="00A10351">
              <w:rPr>
                <w:rFonts w:ascii="Arial" w:hAnsi="Arial" w:cs="Arial"/>
              </w:rPr>
              <w:t>Up to date information flow amongst parties involved in the evacuation.</w:t>
            </w:r>
          </w:p>
        </w:tc>
        <w:tc>
          <w:tcPr>
            <w:tcW w:w="2535" w:type="dxa"/>
            <w:tcBorders>
              <w:top w:val="single" w:sz="4" w:space="0" w:color="000000"/>
              <w:left w:val="single" w:sz="4" w:space="0" w:color="000000"/>
              <w:bottom w:val="single" w:sz="4" w:space="0" w:color="000000"/>
              <w:right w:val="single" w:sz="4" w:space="0" w:color="000000"/>
            </w:tcBorders>
          </w:tcPr>
          <w:p w14:paraId="0ADB6961" w14:textId="77777777" w:rsidR="0067105D" w:rsidRPr="00A10351" w:rsidRDefault="0064622D" w:rsidP="0067105D">
            <w:pPr>
              <w:spacing w:after="0" w:line="249" w:lineRule="exact"/>
              <w:ind w:left="102" w:right="-20"/>
              <w:rPr>
                <w:rFonts w:ascii="Arial" w:hAnsi="Arial" w:cs="Arial"/>
              </w:rPr>
            </w:pPr>
            <w:r w:rsidRPr="00A10351">
              <w:rPr>
                <w:rFonts w:ascii="Arial" w:hAnsi="Arial" w:cs="Arial"/>
              </w:rPr>
              <w:t>LEMO</w:t>
            </w:r>
            <w:r w:rsidR="0067105D" w:rsidRPr="00A10351">
              <w:rPr>
                <w:rFonts w:ascii="Arial" w:hAnsi="Arial" w:cs="Arial"/>
              </w:rPr>
              <w:t xml:space="preserve">, </w:t>
            </w:r>
          </w:p>
          <w:p w14:paraId="1E6667EF" w14:textId="1D824813" w:rsidR="0067105D" w:rsidRPr="00A10351" w:rsidRDefault="0067105D" w:rsidP="0067105D">
            <w:pPr>
              <w:spacing w:after="0" w:line="240" w:lineRule="auto"/>
              <w:ind w:left="102" w:right="111"/>
              <w:rPr>
                <w:rFonts w:ascii="Arial" w:hAnsi="Arial" w:cs="Arial"/>
              </w:rPr>
            </w:pPr>
            <w:r w:rsidRPr="00A10351">
              <w:rPr>
                <w:rFonts w:ascii="Arial" w:hAnsi="Arial" w:cs="Arial"/>
              </w:rPr>
              <w:t>MACA Region, Communications Coordinator, Public Works Foreman, Volunteers</w:t>
            </w:r>
          </w:p>
        </w:tc>
      </w:tr>
      <w:tr w:rsidR="0067105D" w:rsidRPr="00A10351" w14:paraId="7112BB08" w14:textId="77777777" w:rsidTr="00F4591E">
        <w:trPr>
          <w:trHeight w:hRule="exact" w:val="1557"/>
        </w:trPr>
        <w:tc>
          <w:tcPr>
            <w:tcW w:w="0" w:type="auto"/>
            <w:tcBorders>
              <w:top w:val="single" w:sz="4" w:space="0" w:color="000000"/>
              <w:left w:val="single" w:sz="4" w:space="0" w:color="000000"/>
              <w:bottom w:val="single" w:sz="4" w:space="0" w:color="000000"/>
              <w:right w:val="single" w:sz="4" w:space="0" w:color="000000"/>
            </w:tcBorders>
          </w:tcPr>
          <w:p w14:paraId="05B8B57D" w14:textId="77777777" w:rsidR="0067105D" w:rsidRPr="00A10351" w:rsidRDefault="0067105D" w:rsidP="0067105D">
            <w:pPr>
              <w:spacing w:after="0" w:line="249" w:lineRule="exact"/>
              <w:ind w:left="102" w:right="-20"/>
              <w:rPr>
                <w:rFonts w:ascii="Arial" w:hAnsi="Arial" w:cs="Arial"/>
              </w:rPr>
            </w:pPr>
            <w:r w:rsidRPr="00A10351">
              <w:rPr>
                <w:rFonts w:ascii="Arial" w:hAnsi="Arial" w:cs="Arial"/>
              </w:rPr>
              <w:t>Evacuation Order</w:t>
            </w:r>
          </w:p>
        </w:tc>
        <w:tc>
          <w:tcPr>
            <w:tcW w:w="5180" w:type="dxa"/>
            <w:tcBorders>
              <w:top w:val="single" w:sz="4" w:space="0" w:color="000000"/>
              <w:left w:val="single" w:sz="4" w:space="0" w:color="000000"/>
              <w:bottom w:val="single" w:sz="4" w:space="0" w:color="000000"/>
              <w:right w:val="single" w:sz="4" w:space="0" w:color="000000"/>
            </w:tcBorders>
          </w:tcPr>
          <w:p w14:paraId="1A171D02" w14:textId="70376E2E" w:rsidR="0067105D" w:rsidRPr="00A10351" w:rsidRDefault="0067105D" w:rsidP="00F46872">
            <w:pPr>
              <w:pStyle w:val="ListParagraph"/>
              <w:numPr>
                <w:ilvl w:val="0"/>
                <w:numId w:val="18"/>
              </w:numPr>
              <w:spacing w:after="0" w:line="249" w:lineRule="exact"/>
              <w:ind w:left="410" w:right="-20" w:hanging="270"/>
              <w:rPr>
                <w:rFonts w:ascii="Arial" w:hAnsi="Arial" w:cs="Arial"/>
              </w:rPr>
            </w:pPr>
            <w:r w:rsidRPr="00A10351">
              <w:rPr>
                <w:rFonts w:ascii="Arial" w:hAnsi="Arial" w:cs="Arial"/>
              </w:rPr>
              <w:t xml:space="preserve">Notify residents of evacuation order and </w:t>
            </w:r>
            <w:r w:rsidR="001D2351" w:rsidRPr="00A10351">
              <w:rPr>
                <w:rFonts w:ascii="Arial" w:hAnsi="Arial" w:cs="Arial"/>
              </w:rPr>
              <w:t>instructions.</w:t>
            </w:r>
          </w:p>
          <w:p w14:paraId="03C089BB" w14:textId="77777777" w:rsidR="0067105D" w:rsidRPr="00A10351" w:rsidRDefault="0067105D" w:rsidP="00F46872">
            <w:pPr>
              <w:pStyle w:val="ListParagraph"/>
              <w:numPr>
                <w:ilvl w:val="0"/>
                <w:numId w:val="18"/>
              </w:numPr>
              <w:spacing w:after="0" w:line="249" w:lineRule="exact"/>
              <w:ind w:left="410" w:right="-20" w:hanging="270"/>
              <w:rPr>
                <w:rFonts w:ascii="Arial" w:hAnsi="Arial" w:cs="Arial"/>
              </w:rPr>
            </w:pPr>
            <w:r w:rsidRPr="00A10351">
              <w:rPr>
                <w:rFonts w:ascii="Arial" w:hAnsi="Arial" w:cs="Arial"/>
              </w:rPr>
              <w:t>Assist with evacuation as required; and</w:t>
            </w:r>
          </w:p>
          <w:p w14:paraId="0C7080A9" w14:textId="16B4483F" w:rsidR="0067105D" w:rsidRPr="00A10351" w:rsidRDefault="0067105D" w:rsidP="00F46872">
            <w:pPr>
              <w:pStyle w:val="ListParagraph"/>
              <w:numPr>
                <w:ilvl w:val="0"/>
                <w:numId w:val="18"/>
              </w:numPr>
              <w:spacing w:after="0" w:line="249" w:lineRule="exact"/>
              <w:ind w:left="410" w:right="-20" w:hanging="270"/>
              <w:rPr>
                <w:rFonts w:ascii="Arial" w:hAnsi="Arial" w:cs="Arial"/>
              </w:rPr>
            </w:pPr>
            <w:r w:rsidRPr="00A10351">
              <w:rPr>
                <w:rFonts w:ascii="Arial" w:hAnsi="Arial" w:cs="Arial"/>
              </w:rPr>
              <w:t xml:space="preserve">Coordinate with MACA Region on method </w:t>
            </w:r>
            <w:r w:rsidR="00671AAE" w:rsidRPr="00A10351">
              <w:rPr>
                <w:rFonts w:ascii="Arial" w:hAnsi="Arial" w:cs="Arial"/>
              </w:rPr>
              <w:t xml:space="preserve">of transport </w:t>
            </w:r>
            <w:r w:rsidRPr="00A10351">
              <w:rPr>
                <w:rFonts w:ascii="Arial" w:hAnsi="Arial" w:cs="Arial"/>
              </w:rPr>
              <w:t>and</w:t>
            </w:r>
            <w:r w:rsidR="00671AAE" w:rsidRPr="00A10351">
              <w:rPr>
                <w:rFonts w:ascii="Arial" w:hAnsi="Arial" w:cs="Arial"/>
              </w:rPr>
              <w:t xml:space="preserve"> </w:t>
            </w:r>
            <w:r w:rsidRPr="00A10351">
              <w:rPr>
                <w:rFonts w:ascii="Arial" w:hAnsi="Arial" w:cs="Arial"/>
              </w:rPr>
              <w:t xml:space="preserve">reception community. </w:t>
            </w:r>
          </w:p>
        </w:tc>
        <w:tc>
          <w:tcPr>
            <w:tcW w:w="2535" w:type="dxa"/>
            <w:tcBorders>
              <w:top w:val="single" w:sz="4" w:space="0" w:color="000000"/>
              <w:left w:val="single" w:sz="4" w:space="0" w:color="000000"/>
              <w:bottom w:val="single" w:sz="4" w:space="0" w:color="000000"/>
              <w:right w:val="single" w:sz="4" w:space="0" w:color="000000"/>
            </w:tcBorders>
          </w:tcPr>
          <w:p w14:paraId="53048FF0" w14:textId="21FADC11" w:rsidR="0067105D" w:rsidRPr="00A10351" w:rsidRDefault="0064622D" w:rsidP="0067105D">
            <w:pPr>
              <w:spacing w:after="0" w:line="249" w:lineRule="exact"/>
              <w:ind w:left="102" w:right="-20"/>
              <w:rPr>
                <w:rFonts w:ascii="Arial" w:hAnsi="Arial" w:cs="Arial"/>
              </w:rPr>
            </w:pPr>
            <w:r w:rsidRPr="00A10351">
              <w:rPr>
                <w:rFonts w:ascii="Arial" w:hAnsi="Arial" w:cs="Arial"/>
              </w:rPr>
              <w:t>LEMO</w:t>
            </w:r>
            <w:r w:rsidR="0067105D" w:rsidRPr="00A10351">
              <w:rPr>
                <w:rFonts w:ascii="Arial" w:hAnsi="Arial" w:cs="Arial"/>
              </w:rPr>
              <w:t xml:space="preserve"> and MACA Region </w:t>
            </w:r>
          </w:p>
        </w:tc>
      </w:tr>
      <w:tr w:rsidR="0067105D" w:rsidRPr="00A10351" w14:paraId="4064C969" w14:textId="77777777" w:rsidTr="00F4591E">
        <w:trPr>
          <w:trHeight w:hRule="exact" w:val="1139"/>
        </w:trPr>
        <w:tc>
          <w:tcPr>
            <w:tcW w:w="0" w:type="auto"/>
            <w:tcBorders>
              <w:top w:val="single" w:sz="4" w:space="0" w:color="000000"/>
              <w:left w:val="single" w:sz="4" w:space="0" w:color="000000"/>
              <w:bottom w:val="single" w:sz="4" w:space="0" w:color="000000"/>
              <w:right w:val="single" w:sz="4" w:space="0" w:color="000000"/>
            </w:tcBorders>
          </w:tcPr>
          <w:p w14:paraId="769E21BB" w14:textId="77777777" w:rsidR="0067105D" w:rsidRPr="00A10351" w:rsidRDefault="0067105D" w:rsidP="0067105D">
            <w:pPr>
              <w:spacing w:after="0" w:line="249" w:lineRule="exact"/>
              <w:ind w:left="102" w:right="-20"/>
              <w:rPr>
                <w:rFonts w:ascii="Arial" w:hAnsi="Arial" w:cs="Arial"/>
              </w:rPr>
            </w:pPr>
            <w:r w:rsidRPr="00A10351">
              <w:rPr>
                <w:rFonts w:ascii="Arial" w:hAnsi="Arial" w:cs="Arial"/>
              </w:rPr>
              <w:t>Public &amp; Media Information,</w:t>
            </w:r>
          </w:p>
          <w:p w14:paraId="2B80FEA4" w14:textId="77777777" w:rsidR="0067105D" w:rsidRPr="00A10351" w:rsidRDefault="0067105D" w:rsidP="0067105D">
            <w:pPr>
              <w:spacing w:after="0" w:line="240" w:lineRule="auto"/>
              <w:ind w:left="102" w:right="-20"/>
              <w:rPr>
                <w:rFonts w:ascii="Arial" w:hAnsi="Arial" w:cs="Arial"/>
              </w:rPr>
            </w:pPr>
            <w:r w:rsidRPr="00A10351">
              <w:rPr>
                <w:rFonts w:ascii="Arial" w:hAnsi="Arial" w:cs="Arial"/>
              </w:rPr>
              <w:t>Instructions to Residents</w:t>
            </w:r>
          </w:p>
        </w:tc>
        <w:tc>
          <w:tcPr>
            <w:tcW w:w="5180" w:type="dxa"/>
            <w:tcBorders>
              <w:top w:val="single" w:sz="4" w:space="0" w:color="000000"/>
              <w:left w:val="single" w:sz="4" w:space="0" w:color="000000"/>
              <w:bottom w:val="single" w:sz="4" w:space="0" w:color="000000"/>
              <w:right w:val="single" w:sz="4" w:space="0" w:color="000000"/>
            </w:tcBorders>
          </w:tcPr>
          <w:p w14:paraId="0EB5AF39" w14:textId="0F2188EB" w:rsidR="0067105D" w:rsidRPr="00A10351" w:rsidRDefault="0067105D" w:rsidP="00F46872">
            <w:pPr>
              <w:pStyle w:val="ListParagraph"/>
              <w:numPr>
                <w:ilvl w:val="0"/>
                <w:numId w:val="18"/>
              </w:numPr>
              <w:spacing w:after="0" w:line="249" w:lineRule="exact"/>
              <w:ind w:left="410" w:right="-20" w:hanging="270"/>
              <w:rPr>
                <w:rFonts w:ascii="Arial" w:hAnsi="Arial" w:cs="Arial"/>
              </w:rPr>
            </w:pPr>
            <w:r w:rsidRPr="00A10351">
              <w:rPr>
                <w:rFonts w:ascii="Arial" w:hAnsi="Arial" w:cs="Arial"/>
              </w:rPr>
              <w:t>Provision of consistent</w:t>
            </w:r>
            <w:r w:rsidR="00671AAE" w:rsidRPr="00A10351">
              <w:rPr>
                <w:rFonts w:ascii="Arial" w:hAnsi="Arial" w:cs="Arial"/>
              </w:rPr>
              <w:t xml:space="preserve">, </w:t>
            </w:r>
            <w:r w:rsidR="00017C49" w:rsidRPr="00A10351">
              <w:rPr>
                <w:rFonts w:ascii="Arial" w:hAnsi="Arial" w:cs="Arial"/>
              </w:rPr>
              <w:t>complete,</w:t>
            </w:r>
            <w:r w:rsidR="00671AAE" w:rsidRPr="00A10351">
              <w:rPr>
                <w:rFonts w:ascii="Arial" w:hAnsi="Arial" w:cs="Arial"/>
              </w:rPr>
              <w:t xml:space="preserve"> and accurate</w:t>
            </w:r>
            <w:r w:rsidRPr="00A10351">
              <w:rPr>
                <w:rFonts w:ascii="Arial" w:hAnsi="Arial" w:cs="Arial"/>
              </w:rPr>
              <w:t xml:space="preserve"> information; and</w:t>
            </w:r>
          </w:p>
          <w:p w14:paraId="6B0FE8C8" w14:textId="2F9E13A5" w:rsidR="00F4591E" w:rsidRPr="00A10351" w:rsidRDefault="0067105D" w:rsidP="00F4591E">
            <w:pPr>
              <w:pStyle w:val="ListParagraph"/>
              <w:numPr>
                <w:ilvl w:val="0"/>
                <w:numId w:val="18"/>
              </w:numPr>
              <w:spacing w:after="0" w:line="249" w:lineRule="exact"/>
              <w:ind w:left="410" w:right="-20" w:hanging="270"/>
              <w:rPr>
                <w:rFonts w:ascii="Arial" w:hAnsi="Arial" w:cs="Arial"/>
              </w:rPr>
            </w:pPr>
            <w:r w:rsidRPr="00A10351">
              <w:rPr>
                <w:rFonts w:ascii="Arial" w:hAnsi="Arial" w:cs="Arial"/>
              </w:rPr>
              <w:t>Maintain ongoing sessions with displaced residents to keep them informed</w:t>
            </w:r>
          </w:p>
        </w:tc>
        <w:tc>
          <w:tcPr>
            <w:tcW w:w="2535" w:type="dxa"/>
            <w:tcBorders>
              <w:top w:val="single" w:sz="4" w:space="0" w:color="000000"/>
              <w:left w:val="single" w:sz="4" w:space="0" w:color="000000"/>
              <w:bottom w:val="single" w:sz="4" w:space="0" w:color="000000"/>
              <w:right w:val="single" w:sz="4" w:space="0" w:color="000000"/>
            </w:tcBorders>
          </w:tcPr>
          <w:p w14:paraId="5C624102" w14:textId="77777777" w:rsidR="0067105D" w:rsidRPr="00A10351" w:rsidRDefault="0067105D" w:rsidP="0067105D">
            <w:pPr>
              <w:spacing w:after="0" w:line="249" w:lineRule="exact"/>
              <w:ind w:left="102" w:right="-20"/>
              <w:rPr>
                <w:rFonts w:ascii="Arial" w:hAnsi="Arial" w:cs="Arial"/>
              </w:rPr>
            </w:pPr>
            <w:r w:rsidRPr="00A10351">
              <w:rPr>
                <w:rFonts w:ascii="Arial" w:hAnsi="Arial" w:cs="Arial"/>
              </w:rPr>
              <w:t xml:space="preserve">Communications Coordinator </w:t>
            </w:r>
          </w:p>
        </w:tc>
      </w:tr>
      <w:tr w:rsidR="0067105D" w:rsidRPr="00A10351" w14:paraId="35404AD6" w14:textId="77777777" w:rsidTr="00F4591E">
        <w:trPr>
          <w:trHeight w:hRule="exact" w:val="1552"/>
        </w:trPr>
        <w:tc>
          <w:tcPr>
            <w:tcW w:w="0" w:type="auto"/>
            <w:tcBorders>
              <w:top w:val="single" w:sz="4" w:space="0" w:color="000000"/>
              <w:left w:val="single" w:sz="4" w:space="0" w:color="000000"/>
              <w:bottom w:val="single" w:sz="4" w:space="0" w:color="000000"/>
              <w:right w:val="single" w:sz="4" w:space="0" w:color="000000"/>
            </w:tcBorders>
          </w:tcPr>
          <w:p w14:paraId="758F9942" w14:textId="77777777" w:rsidR="0067105D" w:rsidRPr="00A10351" w:rsidRDefault="0067105D" w:rsidP="0067105D">
            <w:pPr>
              <w:spacing w:after="0" w:line="249" w:lineRule="exact"/>
              <w:ind w:left="102" w:right="-20"/>
              <w:rPr>
                <w:rFonts w:ascii="Arial" w:hAnsi="Arial" w:cs="Arial"/>
              </w:rPr>
            </w:pPr>
            <w:r w:rsidRPr="00A10351">
              <w:rPr>
                <w:rFonts w:ascii="Arial" w:hAnsi="Arial" w:cs="Arial"/>
              </w:rPr>
              <w:t>Security Control</w:t>
            </w:r>
          </w:p>
        </w:tc>
        <w:tc>
          <w:tcPr>
            <w:tcW w:w="5180" w:type="dxa"/>
            <w:tcBorders>
              <w:top w:val="single" w:sz="4" w:space="0" w:color="000000"/>
              <w:left w:val="single" w:sz="4" w:space="0" w:color="000000"/>
              <w:bottom w:val="single" w:sz="4" w:space="0" w:color="000000"/>
              <w:right w:val="single" w:sz="4" w:space="0" w:color="000000"/>
            </w:tcBorders>
          </w:tcPr>
          <w:p w14:paraId="20F76A32" w14:textId="7B4FBE68" w:rsidR="0067105D" w:rsidRPr="00A10351" w:rsidRDefault="0067105D" w:rsidP="00F46872">
            <w:pPr>
              <w:pStyle w:val="ListParagraph"/>
              <w:numPr>
                <w:ilvl w:val="0"/>
                <w:numId w:val="18"/>
              </w:numPr>
              <w:tabs>
                <w:tab w:val="left" w:pos="3450"/>
              </w:tabs>
              <w:spacing w:after="0" w:line="249" w:lineRule="exact"/>
              <w:ind w:left="410" w:right="283" w:hanging="270"/>
              <w:rPr>
                <w:rFonts w:ascii="Arial" w:hAnsi="Arial" w:cs="Arial"/>
              </w:rPr>
            </w:pPr>
            <w:r w:rsidRPr="00A10351">
              <w:rPr>
                <w:rFonts w:ascii="Arial" w:hAnsi="Arial" w:cs="Arial"/>
              </w:rPr>
              <w:t>Coordinate</w:t>
            </w:r>
            <w:r w:rsidR="00671AAE" w:rsidRPr="00A10351">
              <w:rPr>
                <w:rFonts w:ascii="Arial" w:hAnsi="Arial" w:cs="Arial"/>
              </w:rPr>
              <w:t xml:space="preserve"> resources to pr</w:t>
            </w:r>
            <w:r w:rsidRPr="00A10351">
              <w:rPr>
                <w:rFonts w:ascii="Arial" w:hAnsi="Arial" w:cs="Arial"/>
              </w:rPr>
              <w:t>otect property and relocat</w:t>
            </w:r>
            <w:r w:rsidR="00671AAE" w:rsidRPr="00A10351">
              <w:rPr>
                <w:rFonts w:ascii="Arial" w:hAnsi="Arial" w:cs="Arial"/>
              </w:rPr>
              <w:t>e</w:t>
            </w:r>
            <w:r w:rsidRPr="00A10351">
              <w:rPr>
                <w:rFonts w:ascii="Arial" w:hAnsi="Arial" w:cs="Arial"/>
              </w:rPr>
              <w:t xml:space="preserve"> resources where necessary</w:t>
            </w:r>
            <w:r w:rsidR="00671AAE" w:rsidRPr="00A10351">
              <w:rPr>
                <w:rFonts w:ascii="Arial" w:hAnsi="Arial" w:cs="Arial"/>
              </w:rPr>
              <w:t xml:space="preserve"> to secure hazardous areas</w:t>
            </w:r>
            <w:r w:rsidRPr="00A10351">
              <w:rPr>
                <w:rFonts w:ascii="Arial" w:hAnsi="Arial" w:cs="Arial"/>
              </w:rPr>
              <w:t>; and</w:t>
            </w:r>
          </w:p>
          <w:p w14:paraId="4EB1C553" w14:textId="5DBFB017" w:rsidR="0067105D" w:rsidRPr="00A10351" w:rsidRDefault="00F96990" w:rsidP="00F46872">
            <w:pPr>
              <w:pStyle w:val="ListParagraph"/>
              <w:numPr>
                <w:ilvl w:val="0"/>
                <w:numId w:val="18"/>
              </w:numPr>
              <w:spacing w:after="0" w:line="240" w:lineRule="auto"/>
              <w:ind w:left="410" w:right="13" w:hanging="270"/>
              <w:rPr>
                <w:rFonts w:ascii="Arial" w:hAnsi="Arial" w:cs="Arial"/>
              </w:rPr>
            </w:pPr>
            <w:r w:rsidRPr="00A10351">
              <w:rPr>
                <w:rFonts w:ascii="Arial" w:hAnsi="Arial" w:cs="Arial"/>
              </w:rPr>
              <w:t>Plan</w:t>
            </w:r>
            <w:r w:rsidR="0067105D" w:rsidRPr="00A10351">
              <w:rPr>
                <w:rFonts w:ascii="Arial" w:hAnsi="Arial" w:cs="Arial"/>
              </w:rPr>
              <w:t xml:space="preserve"> for</w:t>
            </w:r>
            <w:r w:rsidR="00671AAE" w:rsidRPr="00A10351">
              <w:rPr>
                <w:rFonts w:ascii="Arial" w:hAnsi="Arial" w:cs="Arial"/>
              </w:rPr>
              <w:t xml:space="preserve"> </w:t>
            </w:r>
            <w:r w:rsidR="0067105D" w:rsidRPr="00A10351">
              <w:rPr>
                <w:rFonts w:ascii="Arial" w:hAnsi="Arial" w:cs="Arial"/>
              </w:rPr>
              <w:t xml:space="preserve">security </w:t>
            </w:r>
            <w:r w:rsidR="00671AAE" w:rsidRPr="00A10351">
              <w:rPr>
                <w:rFonts w:ascii="Arial" w:hAnsi="Arial" w:cs="Arial"/>
              </w:rPr>
              <w:t xml:space="preserve">of the community, when </w:t>
            </w:r>
            <w:r w:rsidR="0067105D" w:rsidRPr="00A10351">
              <w:rPr>
                <w:rFonts w:ascii="Arial" w:hAnsi="Arial" w:cs="Arial"/>
              </w:rPr>
              <w:t xml:space="preserve">evacuated. </w:t>
            </w:r>
          </w:p>
        </w:tc>
        <w:tc>
          <w:tcPr>
            <w:tcW w:w="2535" w:type="dxa"/>
            <w:tcBorders>
              <w:top w:val="single" w:sz="4" w:space="0" w:color="000000"/>
              <w:left w:val="single" w:sz="4" w:space="0" w:color="000000"/>
              <w:bottom w:val="single" w:sz="4" w:space="0" w:color="000000"/>
              <w:right w:val="single" w:sz="4" w:space="0" w:color="000000"/>
            </w:tcBorders>
          </w:tcPr>
          <w:p w14:paraId="14EBCDBB" w14:textId="77777777" w:rsidR="0067105D" w:rsidRPr="00A10351" w:rsidRDefault="0064622D" w:rsidP="0067105D">
            <w:pPr>
              <w:spacing w:after="0" w:line="249" w:lineRule="exact"/>
              <w:ind w:left="102" w:right="-20"/>
              <w:rPr>
                <w:rFonts w:ascii="Arial" w:hAnsi="Arial" w:cs="Arial"/>
              </w:rPr>
            </w:pPr>
            <w:r w:rsidRPr="00A10351">
              <w:rPr>
                <w:rFonts w:ascii="Arial" w:hAnsi="Arial" w:cs="Arial"/>
              </w:rPr>
              <w:t>LEMO</w:t>
            </w:r>
            <w:r w:rsidR="0067105D" w:rsidRPr="00A10351">
              <w:rPr>
                <w:rFonts w:ascii="Arial" w:hAnsi="Arial" w:cs="Arial"/>
              </w:rPr>
              <w:t xml:space="preserve"> and RCMP</w:t>
            </w:r>
          </w:p>
        </w:tc>
      </w:tr>
      <w:tr w:rsidR="0067105D" w:rsidRPr="00A10351" w14:paraId="5BAD599A" w14:textId="77777777" w:rsidTr="00F4591E">
        <w:trPr>
          <w:trHeight w:hRule="exact" w:val="1990"/>
        </w:trPr>
        <w:tc>
          <w:tcPr>
            <w:tcW w:w="0" w:type="auto"/>
            <w:tcBorders>
              <w:top w:val="single" w:sz="4" w:space="0" w:color="000000"/>
              <w:left w:val="single" w:sz="4" w:space="0" w:color="000000"/>
              <w:bottom w:val="single" w:sz="4" w:space="0" w:color="000000"/>
              <w:right w:val="single" w:sz="4" w:space="0" w:color="000000"/>
            </w:tcBorders>
          </w:tcPr>
          <w:p w14:paraId="7E83CDA7" w14:textId="77777777" w:rsidR="0067105D" w:rsidRPr="00A10351" w:rsidRDefault="0067105D" w:rsidP="0067105D">
            <w:pPr>
              <w:spacing w:after="0" w:line="249" w:lineRule="exact"/>
              <w:ind w:left="102" w:right="-20"/>
              <w:rPr>
                <w:rFonts w:ascii="Arial" w:hAnsi="Arial" w:cs="Arial"/>
              </w:rPr>
            </w:pPr>
            <w:r w:rsidRPr="00A10351">
              <w:rPr>
                <w:rFonts w:ascii="Arial" w:hAnsi="Arial" w:cs="Arial"/>
              </w:rPr>
              <w:t>Documentation/ Registration</w:t>
            </w:r>
          </w:p>
        </w:tc>
        <w:tc>
          <w:tcPr>
            <w:tcW w:w="5180" w:type="dxa"/>
            <w:tcBorders>
              <w:top w:val="single" w:sz="4" w:space="0" w:color="000000"/>
              <w:left w:val="single" w:sz="4" w:space="0" w:color="000000"/>
              <w:bottom w:val="single" w:sz="4" w:space="0" w:color="000000"/>
              <w:right w:val="single" w:sz="4" w:space="0" w:color="000000"/>
            </w:tcBorders>
          </w:tcPr>
          <w:p w14:paraId="21757EAC" w14:textId="5554AAA0" w:rsidR="0067105D" w:rsidRPr="00A10351" w:rsidRDefault="0067105D" w:rsidP="00F46872">
            <w:pPr>
              <w:pStyle w:val="ListParagraph"/>
              <w:numPr>
                <w:ilvl w:val="0"/>
                <w:numId w:val="18"/>
              </w:numPr>
              <w:tabs>
                <w:tab w:val="left" w:pos="3450"/>
              </w:tabs>
              <w:spacing w:after="0" w:line="249" w:lineRule="exact"/>
              <w:ind w:left="410" w:right="283" w:hanging="270"/>
              <w:rPr>
                <w:rFonts w:ascii="Arial" w:hAnsi="Arial" w:cs="Arial"/>
              </w:rPr>
            </w:pPr>
            <w:r w:rsidRPr="00A10351">
              <w:rPr>
                <w:rFonts w:ascii="Arial" w:hAnsi="Arial" w:cs="Arial"/>
              </w:rPr>
              <w:t xml:space="preserve">A record of all decisions, financial </w:t>
            </w:r>
            <w:r w:rsidR="00671AAE" w:rsidRPr="00A10351">
              <w:rPr>
                <w:rFonts w:ascii="Arial" w:hAnsi="Arial" w:cs="Arial"/>
              </w:rPr>
              <w:t xml:space="preserve">records, </w:t>
            </w:r>
            <w:r w:rsidRPr="00A10351">
              <w:rPr>
                <w:rFonts w:ascii="Arial" w:hAnsi="Arial" w:cs="Arial"/>
              </w:rPr>
              <w:t xml:space="preserve">and evacuation details should be kept; and </w:t>
            </w:r>
          </w:p>
          <w:p w14:paraId="338961D4" w14:textId="1E2825CE" w:rsidR="0067105D" w:rsidRPr="00A10351" w:rsidRDefault="0067105D" w:rsidP="00F46872">
            <w:pPr>
              <w:pStyle w:val="ListParagraph"/>
              <w:numPr>
                <w:ilvl w:val="0"/>
                <w:numId w:val="18"/>
              </w:numPr>
              <w:tabs>
                <w:tab w:val="left" w:pos="3450"/>
              </w:tabs>
              <w:spacing w:after="0" w:line="249" w:lineRule="exact"/>
              <w:ind w:left="410" w:right="283" w:hanging="270"/>
              <w:rPr>
                <w:rFonts w:ascii="Arial" w:hAnsi="Arial" w:cs="Arial"/>
              </w:rPr>
            </w:pPr>
            <w:r w:rsidRPr="00A10351">
              <w:rPr>
                <w:rFonts w:ascii="Arial" w:hAnsi="Arial" w:cs="Arial"/>
              </w:rPr>
              <w:t>All evacuees should be registered prior to evacuation and again w</w:t>
            </w:r>
            <w:r w:rsidR="00671AAE" w:rsidRPr="00A10351">
              <w:rPr>
                <w:rFonts w:ascii="Arial" w:hAnsi="Arial" w:cs="Arial"/>
              </w:rPr>
              <w:t xml:space="preserve">hen </w:t>
            </w:r>
            <w:r w:rsidRPr="00A10351">
              <w:rPr>
                <w:rFonts w:ascii="Arial" w:hAnsi="Arial" w:cs="Arial"/>
              </w:rPr>
              <w:t xml:space="preserve">the reception community </w:t>
            </w:r>
            <w:r w:rsidR="00671AAE" w:rsidRPr="00A10351">
              <w:rPr>
                <w:rFonts w:ascii="Arial" w:hAnsi="Arial" w:cs="Arial"/>
              </w:rPr>
              <w:t>receives evacuees</w:t>
            </w:r>
            <w:r w:rsidRPr="00A10351">
              <w:rPr>
                <w:rFonts w:ascii="Arial" w:hAnsi="Arial" w:cs="Arial"/>
              </w:rPr>
              <w:t xml:space="preserve">. Provide list </w:t>
            </w:r>
            <w:r w:rsidR="00671AAE" w:rsidRPr="00A10351">
              <w:rPr>
                <w:rFonts w:ascii="Arial" w:hAnsi="Arial" w:cs="Arial"/>
              </w:rPr>
              <w:t xml:space="preserve">of all evacuees </w:t>
            </w:r>
            <w:r w:rsidRPr="00A10351">
              <w:rPr>
                <w:rFonts w:ascii="Arial" w:hAnsi="Arial" w:cs="Arial"/>
              </w:rPr>
              <w:t xml:space="preserve">to MACA Region. </w:t>
            </w:r>
          </w:p>
        </w:tc>
        <w:tc>
          <w:tcPr>
            <w:tcW w:w="2535" w:type="dxa"/>
            <w:tcBorders>
              <w:top w:val="single" w:sz="4" w:space="0" w:color="000000"/>
              <w:left w:val="single" w:sz="4" w:space="0" w:color="000000"/>
              <w:bottom w:val="single" w:sz="4" w:space="0" w:color="000000"/>
              <w:right w:val="single" w:sz="4" w:space="0" w:color="000000"/>
            </w:tcBorders>
          </w:tcPr>
          <w:p w14:paraId="387AD796" w14:textId="77777777" w:rsidR="0067105D" w:rsidRPr="00A10351" w:rsidRDefault="0064622D" w:rsidP="0067105D">
            <w:pPr>
              <w:spacing w:after="0" w:line="249" w:lineRule="exact"/>
              <w:ind w:left="102" w:right="-20"/>
              <w:rPr>
                <w:rFonts w:ascii="Arial" w:hAnsi="Arial" w:cs="Arial"/>
              </w:rPr>
            </w:pPr>
            <w:r w:rsidRPr="00A10351">
              <w:rPr>
                <w:rFonts w:ascii="Arial" w:hAnsi="Arial" w:cs="Arial"/>
              </w:rPr>
              <w:t>A designated LEMO</w:t>
            </w:r>
            <w:r w:rsidR="0067105D" w:rsidRPr="00A10351">
              <w:rPr>
                <w:rFonts w:ascii="Arial" w:hAnsi="Arial" w:cs="Arial"/>
              </w:rPr>
              <w:t xml:space="preserve"> member, volunteer, Host community, Volunteers. </w:t>
            </w:r>
          </w:p>
        </w:tc>
      </w:tr>
      <w:tr w:rsidR="0067105D" w:rsidRPr="00A10351" w14:paraId="525E2F83" w14:textId="77777777" w:rsidTr="001C5028">
        <w:trPr>
          <w:trHeight w:hRule="exact" w:val="1717"/>
        </w:trPr>
        <w:tc>
          <w:tcPr>
            <w:tcW w:w="0" w:type="auto"/>
            <w:tcBorders>
              <w:top w:val="single" w:sz="4" w:space="0" w:color="000000"/>
              <w:left w:val="single" w:sz="4" w:space="0" w:color="000000"/>
              <w:bottom w:val="single" w:sz="4" w:space="0" w:color="000000"/>
              <w:right w:val="single" w:sz="4" w:space="0" w:color="000000"/>
            </w:tcBorders>
          </w:tcPr>
          <w:p w14:paraId="2453470F" w14:textId="77777777" w:rsidR="0067105D" w:rsidRPr="00A10351" w:rsidRDefault="0067105D" w:rsidP="0067105D">
            <w:pPr>
              <w:spacing w:after="0" w:line="249" w:lineRule="exact"/>
              <w:ind w:left="102" w:right="-20"/>
              <w:rPr>
                <w:rFonts w:ascii="Arial" w:hAnsi="Arial" w:cs="Arial"/>
              </w:rPr>
            </w:pPr>
            <w:r w:rsidRPr="00A10351">
              <w:rPr>
                <w:rFonts w:ascii="Arial" w:hAnsi="Arial" w:cs="Arial"/>
              </w:rPr>
              <w:t>Care for the ill/infirm</w:t>
            </w:r>
          </w:p>
        </w:tc>
        <w:tc>
          <w:tcPr>
            <w:tcW w:w="5180" w:type="dxa"/>
            <w:tcBorders>
              <w:top w:val="single" w:sz="4" w:space="0" w:color="000000"/>
              <w:left w:val="single" w:sz="4" w:space="0" w:color="000000"/>
              <w:bottom w:val="single" w:sz="4" w:space="0" w:color="000000"/>
              <w:right w:val="single" w:sz="4" w:space="0" w:color="000000"/>
            </w:tcBorders>
          </w:tcPr>
          <w:p w14:paraId="29D9C352" w14:textId="77777777" w:rsidR="0067105D" w:rsidRPr="00A10351" w:rsidRDefault="0067105D" w:rsidP="00F46872">
            <w:pPr>
              <w:pStyle w:val="ListParagraph"/>
              <w:numPr>
                <w:ilvl w:val="0"/>
                <w:numId w:val="18"/>
              </w:numPr>
              <w:tabs>
                <w:tab w:val="left" w:pos="3450"/>
              </w:tabs>
              <w:spacing w:after="0" w:line="249" w:lineRule="exact"/>
              <w:ind w:left="410" w:right="283" w:hanging="270"/>
              <w:rPr>
                <w:rFonts w:ascii="Arial" w:hAnsi="Arial" w:cs="Arial"/>
              </w:rPr>
            </w:pPr>
            <w:r w:rsidRPr="00A10351">
              <w:rPr>
                <w:rFonts w:ascii="Arial" w:hAnsi="Arial" w:cs="Arial"/>
              </w:rPr>
              <w:t xml:space="preserve">Those residents requiring special consideration for evacuating must be considered; and </w:t>
            </w:r>
          </w:p>
          <w:p w14:paraId="2226F576" w14:textId="6E57D790" w:rsidR="0067105D" w:rsidRPr="00A10351" w:rsidRDefault="0067105D" w:rsidP="00F46872">
            <w:pPr>
              <w:pStyle w:val="ListParagraph"/>
              <w:numPr>
                <w:ilvl w:val="0"/>
                <w:numId w:val="18"/>
              </w:numPr>
              <w:tabs>
                <w:tab w:val="left" w:pos="3450"/>
              </w:tabs>
              <w:spacing w:after="0" w:line="249" w:lineRule="exact"/>
              <w:ind w:left="410" w:right="283" w:hanging="270"/>
              <w:rPr>
                <w:rFonts w:ascii="Arial" w:hAnsi="Arial" w:cs="Arial"/>
              </w:rPr>
            </w:pPr>
            <w:r w:rsidRPr="00A10351">
              <w:rPr>
                <w:rFonts w:ascii="Arial" w:hAnsi="Arial" w:cs="Arial"/>
              </w:rPr>
              <w:t>A</w:t>
            </w:r>
            <w:r w:rsidR="00292543" w:rsidRPr="00A10351">
              <w:rPr>
                <w:rFonts w:ascii="Arial" w:hAnsi="Arial" w:cs="Arial"/>
              </w:rPr>
              <w:t>n</w:t>
            </w:r>
            <w:r w:rsidRPr="00A10351">
              <w:rPr>
                <w:rFonts w:ascii="Arial" w:hAnsi="Arial" w:cs="Arial"/>
              </w:rPr>
              <w:t xml:space="preserve"> escort may be required to accompany priority residents or priority groups to offer care and to bring prescription drugs, medical </w:t>
            </w:r>
            <w:r w:rsidR="00017C49" w:rsidRPr="00A10351">
              <w:rPr>
                <w:rFonts w:ascii="Arial" w:hAnsi="Arial" w:cs="Arial"/>
              </w:rPr>
              <w:t>supplies,</w:t>
            </w:r>
            <w:r w:rsidRPr="00A10351">
              <w:rPr>
                <w:rFonts w:ascii="Arial" w:hAnsi="Arial" w:cs="Arial"/>
              </w:rPr>
              <w:t xml:space="preserve"> or information for evacuees as appropriate.</w:t>
            </w:r>
          </w:p>
        </w:tc>
        <w:tc>
          <w:tcPr>
            <w:tcW w:w="2535" w:type="dxa"/>
            <w:tcBorders>
              <w:top w:val="single" w:sz="4" w:space="0" w:color="000000"/>
              <w:left w:val="single" w:sz="4" w:space="0" w:color="000000"/>
              <w:bottom w:val="single" w:sz="4" w:space="0" w:color="000000"/>
              <w:right w:val="single" w:sz="4" w:space="0" w:color="000000"/>
            </w:tcBorders>
          </w:tcPr>
          <w:p w14:paraId="4BA36D15" w14:textId="77777777" w:rsidR="0067105D" w:rsidRPr="00A10351" w:rsidRDefault="0064622D" w:rsidP="0067105D">
            <w:pPr>
              <w:spacing w:after="0" w:line="249" w:lineRule="exact"/>
              <w:ind w:left="102" w:right="-20"/>
              <w:rPr>
                <w:rFonts w:ascii="Arial" w:hAnsi="Arial" w:cs="Arial"/>
              </w:rPr>
            </w:pPr>
            <w:r w:rsidRPr="00A10351">
              <w:rPr>
                <w:rFonts w:ascii="Arial" w:hAnsi="Arial" w:cs="Arial"/>
              </w:rPr>
              <w:t>LEMO</w:t>
            </w:r>
            <w:r w:rsidR="0067105D" w:rsidRPr="00A10351">
              <w:rPr>
                <w:rFonts w:ascii="Arial" w:hAnsi="Arial" w:cs="Arial"/>
              </w:rPr>
              <w:t xml:space="preserve">, Volunteers and healthcare workers </w:t>
            </w:r>
          </w:p>
          <w:p w14:paraId="579CA7D4" w14:textId="77777777" w:rsidR="0067105D" w:rsidRPr="00A10351" w:rsidRDefault="0067105D" w:rsidP="0067105D">
            <w:pPr>
              <w:rPr>
                <w:rFonts w:ascii="Arial" w:hAnsi="Arial" w:cs="Arial"/>
              </w:rPr>
            </w:pPr>
          </w:p>
          <w:p w14:paraId="2FDF4AC1" w14:textId="77777777" w:rsidR="0067105D" w:rsidRPr="00A10351" w:rsidRDefault="0067105D" w:rsidP="0067105D">
            <w:pPr>
              <w:rPr>
                <w:rFonts w:ascii="Arial" w:hAnsi="Arial" w:cs="Arial"/>
              </w:rPr>
            </w:pPr>
          </w:p>
          <w:p w14:paraId="2443A6AE" w14:textId="77777777" w:rsidR="0067105D" w:rsidRPr="00A10351" w:rsidRDefault="0067105D" w:rsidP="0067105D">
            <w:pPr>
              <w:jc w:val="center"/>
              <w:rPr>
                <w:rFonts w:ascii="Arial" w:hAnsi="Arial" w:cs="Arial"/>
              </w:rPr>
            </w:pPr>
          </w:p>
        </w:tc>
      </w:tr>
    </w:tbl>
    <w:p w14:paraId="0ACEDE87" w14:textId="77777777" w:rsidR="00F4591E" w:rsidRPr="00A10351" w:rsidRDefault="00F4591E" w:rsidP="00246FB4">
      <w:pPr>
        <w:pStyle w:val="Heading1"/>
        <w:jc w:val="center"/>
        <w:rPr>
          <w:rFonts w:ascii="Arial" w:hAnsi="Arial" w:cs="Arial"/>
        </w:rPr>
      </w:pPr>
    </w:p>
    <w:p w14:paraId="31F42188" w14:textId="77777777" w:rsidR="00F4591E" w:rsidRPr="00A10351" w:rsidRDefault="00F4591E">
      <w:pPr>
        <w:rPr>
          <w:rFonts w:ascii="Arial" w:eastAsiaTheme="majorEastAsia" w:hAnsi="Arial" w:cs="Arial"/>
          <w:b/>
          <w:bCs/>
          <w:color w:val="365F91" w:themeColor="accent1" w:themeShade="BF"/>
          <w:sz w:val="28"/>
          <w:szCs w:val="28"/>
        </w:rPr>
      </w:pPr>
      <w:r w:rsidRPr="00A10351">
        <w:rPr>
          <w:rFonts w:ascii="Arial" w:hAnsi="Arial" w:cs="Arial"/>
        </w:rPr>
        <w:br w:type="page"/>
      </w:r>
    </w:p>
    <w:p w14:paraId="09B213E9" w14:textId="3D3B95F1" w:rsidR="00251960" w:rsidRPr="00A10351" w:rsidRDefault="00E12A70" w:rsidP="00246FB4">
      <w:pPr>
        <w:pStyle w:val="Heading1"/>
        <w:jc w:val="center"/>
        <w:rPr>
          <w:rFonts w:ascii="Arial" w:hAnsi="Arial" w:cs="Arial"/>
        </w:rPr>
      </w:pPr>
      <w:bookmarkStart w:id="63" w:name="_Toc100414002"/>
      <w:r w:rsidRPr="00A10351">
        <w:rPr>
          <w:rFonts w:ascii="Arial" w:hAnsi="Arial" w:cs="Arial"/>
        </w:rPr>
        <w:lastRenderedPageBreak/>
        <w:t>Appendix D</w:t>
      </w:r>
      <w:r w:rsidR="009E353A" w:rsidRPr="00A10351">
        <w:rPr>
          <w:rFonts w:ascii="Arial" w:hAnsi="Arial" w:cs="Arial"/>
        </w:rPr>
        <w:t>: Reception Action Plan</w:t>
      </w:r>
      <w:bookmarkEnd w:id="63"/>
    </w:p>
    <w:p w14:paraId="0FB278AF" w14:textId="77777777" w:rsidR="00251960" w:rsidRPr="00A10351" w:rsidRDefault="00251960" w:rsidP="009E353A">
      <w:pPr>
        <w:spacing w:before="8" w:after="0" w:line="280" w:lineRule="exact"/>
        <w:rPr>
          <w:rFonts w:ascii="Arial" w:hAnsi="Arial" w:cs="Arial"/>
        </w:rPr>
      </w:pPr>
    </w:p>
    <w:p w14:paraId="4CCC9D67" w14:textId="77777777" w:rsidR="009E353A" w:rsidRPr="00A10351" w:rsidRDefault="009E353A" w:rsidP="00CA1BCE">
      <w:pPr>
        <w:spacing w:before="8" w:after="0" w:line="280" w:lineRule="exact"/>
        <w:jc w:val="center"/>
        <w:rPr>
          <w:rFonts w:ascii="Arial" w:hAnsi="Arial" w:cs="Arial"/>
        </w:rPr>
      </w:pPr>
      <w:r w:rsidRPr="00A10351">
        <w:rPr>
          <w:rFonts w:ascii="Arial" w:hAnsi="Arial" w:cs="Arial"/>
        </w:rPr>
        <w:t>The following chart outlines actions that may be taken to facilitate the reception of evacuees</w:t>
      </w:r>
      <w:r w:rsidR="00C10E08" w:rsidRPr="00A10351">
        <w:rPr>
          <w:rFonts w:ascii="Arial" w:hAnsi="Arial" w:cs="Arial"/>
        </w:rPr>
        <w:t>.</w:t>
      </w:r>
    </w:p>
    <w:p w14:paraId="60BF4B5D" w14:textId="77777777" w:rsidR="009E353A" w:rsidRPr="00A10351" w:rsidRDefault="009E353A" w:rsidP="00CA1BCE">
      <w:pPr>
        <w:spacing w:before="7" w:after="0" w:line="200" w:lineRule="exact"/>
        <w:jc w:val="center"/>
        <w:rPr>
          <w:rFonts w:ascii="Arial" w:hAnsi="Arial" w:cs="Arial"/>
        </w:rPr>
      </w:pPr>
    </w:p>
    <w:p w14:paraId="25BB0B8C" w14:textId="3B10BEB6" w:rsidR="009E353A" w:rsidRPr="00A10351" w:rsidRDefault="009E353A" w:rsidP="00CA1BCE">
      <w:pPr>
        <w:spacing w:before="12" w:after="0" w:line="240" w:lineRule="exact"/>
        <w:jc w:val="center"/>
        <w:rPr>
          <w:rFonts w:ascii="Arial" w:hAnsi="Arial" w:cs="Arial"/>
        </w:rPr>
      </w:pPr>
      <w:r w:rsidRPr="00A10351">
        <w:rPr>
          <w:rFonts w:ascii="Arial" w:hAnsi="Arial" w:cs="Arial"/>
        </w:rPr>
        <w:t>MAJOR CONCERNS: Care and safety of displaced residents.</w:t>
      </w:r>
    </w:p>
    <w:p w14:paraId="13B6CEC2" w14:textId="77777777" w:rsidR="009E353A" w:rsidRPr="00A10351" w:rsidRDefault="009E353A" w:rsidP="009E353A">
      <w:pPr>
        <w:spacing w:before="12" w:after="0" w:line="240" w:lineRule="exact"/>
        <w:rPr>
          <w:rFonts w:ascii="Arial" w:hAnsi="Arial" w:cs="Arial"/>
        </w:rPr>
      </w:pPr>
    </w:p>
    <w:tbl>
      <w:tblPr>
        <w:tblW w:w="9624" w:type="dxa"/>
        <w:tblInd w:w="101" w:type="dxa"/>
        <w:tblLayout w:type="fixed"/>
        <w:tblCellMar>
          <w:left w:w="0" w:type="dxa"/>
          <w:right w:w="0" w:type="dxa"/>
        </w:tblCellMar>
        <w:tblLook w:val="01E0" w:firstRow="1" w:lastRow="1" w:firstColumn="1" w:lastColumn="1" w:noHBand="0" w:noVBand="0"/>
      </w:tblPr>
      <w:tblGrid>
        <w:gridCol w:w="3053"/>
        <w:gridCol w:w="3961"/>
        <w:gridCol w:w="2610"/>
      </w:tblGrid>
      <w:tr w:rsidR="00834BF2" w:rsidRPr="00A10351" w14:paraId="2A2CA27C" w14:textId="77777777" w:rsidTr="00834BF2">
        <w:trPr>
          <w:trHeight w:hRule="exact" w:val="264"/>
        </w:trPr>
        <w:tc>
          <w:tcPr>
            <w:tcW w:w="3053"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6726943C" w14:textId="77777777" w:rsidR="009E353A" w:rsidRPr="00A10351" w:rsidRDefault="009E353A" w:rsidP="00834BF2">
            <w:pPr>
              <w:spacing w:after="0" w:line="251" w:lineRule="exact"/>
              <w:ind w:right="-20" w:firstLine="84"/>
              <w:rPr>
                <w:rFonts w:ascii="Arial" w:hAnsi="Arial" w:cs="Arial"/>
                <w:b/>
                <w:color w:val="FFFFFF" w:themeColor="background1"/>
              </w:rPr>
            </w:pPr>
            <w:r w:rsidRPr="00A10351">
              <w:rPr>
                <w:rFonts w:ascii="Arial" w:hAnsi="Arial" w:cs="Arial"/>
                <w:b/>
                <w:color w:val="FFFFFF" w:themeColor="background1"/>
              </w:rPr>
              <w:t>RESPONSE</w:t>
            </w:r>
          </w:p>
        </w:tc>
        <w:tc>
          <w:tcPr>
            <w:tcW w:w="3961"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4E119EA2" w14:textId="77777777" w:rsidR="009E353A" w:rsidRPr="00A10351" w:rsidRDefault="009E353A" w:rsidP="002045F5">
            <w:pPr>
              <w:spacing w:after="0" w:line="251" w:lineRule="exact"/>
              <w:ind w:right="-20" w:firstLine="91"/>
              <w:rPr>
                <w:rFonts w:ascii="Arial" w:hAnsi="Arial" w:cs="Arial"/>
                <w:b/>
                <w:color w:val="FFFFFF" w:themeColor="background1"/>
              </w:rPr>
            </w:pPr>
            <w:r w:rsidRPr="00A10351">
              <w:rPr>
                <w:rFonts w:ascii="Arial" w:hAnsi="Arial" w:cs="Arial"/>
                <w:b/>
                <w:color w:val="FFFFFF" w:themeColor="background1"/>
              </w:rPr>
              <w:t>RATIONALE</w:t>
            </w:r>
          </w:p>
        </w:tc>
        <w:tc>
          <w:tcPr>
            <w:tcW w:w="261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14FF88B7" w14:textId="77777777" w:rsidR="009E353A" w:rsidRPr="00A10351" w:rsidRDefault="009E353A" w:rsidP="00834BF2">
            <w:pPr>
              <w:spacing w:after="0" w:line="251" w:lineRule="exact"/>
              <w:ind w:right="-20" w:firstLine="90"/>
              <w:rPr>
                <w:rFonts w:ascii="Arial" w:hAnsi="Arial" w:cs="Arial"/>
                <w:b/>
                <w:color w:val="FFFFFF" w:themeColor="background1"/>
              </w:rPr>
            </w:pPr>
            <w:r w:rsidRPr="00A10351">
              <w:rPr>
                <w:rFonts w:ascii="Arial" w:hAnsi="Arial" w:cs="Arial"/>
                <w:b/>
                <w:color w:val="FFFFFF" w:themeColor="background1"/>
              </w:rPr>
              <w:t>ACTION BY</w:t>
            </w:r>
          </w:p>
        </w:tc>
      </w:tr>
      <w:tr w:rsidR="009E353A" w:rsidRPr="00A10351" w14:paraId="10B90E49" w14:textId="77777777" w:rsidTr="00671AAE">
        <w:trPr>
          <w:trHeight w:hRule="exact" w:val="1766"/>
        </w:trPr>
        <w:tc>
          <w:tcPr>
            <w:tcW w:w="3053" w:type="dxa"/>
            <w:tcBorders>
              <w:top w:val="single" w:sz="4" w:space="0" w:color="000000"/>
              <w:left w:val="single" w:sz="4" w:space="0" w:color="000000"/>
              <w:bottom w:val="single" w:sz="4" w:space="0" w:color="000000"/>
              <w:right w:val="single" w:sz="4" w:space="0" w:color="000000"/>
            </w:tcBorders>
          </w:tcPr>
          <w:p w14:paraId="0D6225E6" w14:textId="77777777" w:rsidR="009E353A" w:rsidRPr="00A10351" w:rsidRDefault="009E353A" w:rsidP="008B2699">
            <w:pPr>
              <w:spacing w:after="0" w:line="249" w:lineRule="exact"/>
              <w:ind w:left="102" w:right="-20"/>
              <w:rPr>
                <w:rFonts w:ascii="Arial" w:hAnsi="Arial" w:cs="Arial"/>
              </w:rPr>
            </w:pPr>
            <w:r w:rsidRPr="00A10351">
              <w:rPr>
                <w:rFonts w:ascii="Arial" w:hAnsi="Arial" w:cs="Arial"/>
              </w:rPr>
              <w:t xml:space="preserve">Assessment of Situation </w:t>
            </w:r>
          </w:p>
        </w:tc>
        <w:tc>
          <w:tcPr>
            <w:tcW w:w="3961" w:type="dxa"/>
            <w:tcBorders>
              <w:top w:val="single" w:sz="4" w:space="0" w:color="000000"/>
              <w:left w:val="single" w:sz="4" w:space="0" w:color="000000"/>
              <w:bottom w:val="single" w:sz="4" w:space="0" w:color="000000"/>
              <w:right w:val="single" w:sz="4" w:space="0" w:color="000000"/>
            </w:tcBorders>
          </w:tcPr>
          <w:p w14:paraId="09549A89" w14:textId="36676D99" w:rsidR="009E353A" w:rsidRPr="00A10351" w:rsidRDefault="009E353A" w:rsidP="00F46872">
            <w:pPr>
              <w:pStyle w:val="ListParagraph"/>
              <w:numPr>
                <w:ilvl w:val="0"/>
                <w:numId w:val="19"/>
              </w:numPr>
              <w:spacing w:after="0" w:line="249" w:lineRule="exact"/>
              <w:ind w:left="271" w:right="-20" w:hanging="180"/>
              <w:rPr>
                <w:rFonts w:ascii="Arial" w:hAnsi="Arial" w:cs="Arial"/>
              </w:rPr>
            </w:pPr>
            <w:r w:rsidRPr="00A10351">
              <w:rPr>
                <w:rFonts w:ascii="Arial" w:hAnsi="Arial" w:cs="Arial"/>
              </w:rPr>
              <w:t xml:space="preserve">Determine how many residents </w:t>
            </w:r>
            <w:r w:rsidR="00671AAE" w:rsidRPr="00A10351">
              <w:rPr>
                <w:rFonts w:ascii="Arial" w:hAnsi="Arial" w:cs="Arial"/>
              </w:rPr>
              <w:t xml:space="preserve">are </w:t>
            </w:r>
            <w:r w:rsidRPr="00A10351">
              <w:rPr>
                <w:rFonts w:ascii="Arial" w:hAnsi="Arial" w:cs="Arial"/>
              </w:rPr>
              <w:t xml:space="preserve">being displaced. </w:t>
            </w:r>
          </w:p>
          <w:p w14:paraId="0DB9332B" w14:textId="7D5967A2" w:rsidR="009E353A" w:rsidRPr="00A10351" w:rsidRDefault="009E353A" w:rsidP="00F46872">
            <w:pPr>
              <w:pStyle w:val="ListParagraph"/>
              <w:numPr>
                <w:ilvl w:val="0"/>
                <w:numId w:val="19"/>
              </w:numPr>
              <w:spacing w:after="0" w:line="249" w:lineRule="exact"/>
              <w:ind w:left="271" w:right="-20" w:hanging="180"/>
              <w:rPr>
                <w:rFonts w:ascii="Arial" w:hAnsi="Arial" w:cs="Arial"/>
              </w:rPr>
            </w:pPr>
            <w:r w:rsidRPr="00A10351">
              <w:rPr>
                <w:rFonts w:ascii="Arial" w:hAnsi="Arial" w:cs="Arial"/>
              </w:rPr>
              <w:t>Determine mode</w:t>
            </w:r>
            <w:r w:rsidR="00671AAE" w:rsidRPr="00A10351">
              <w:rPr>
                <w:rFonts w:ascii="Arial" w:hAnsi="Arial" w:cs="Arial"/>
              </w:rPr>
              <w:t>s</w:t>
            </w:r>
            <w:r w:rsidRPr="00A10351">
              <w:rPr>
                <w:rFonts w:ascii="Arial" w:hAnsi="Arial" w:cs="Arial"/>
              </w:rPr>
              <w:t xml:space="preserve"> of </w:t>
            </w:r>
            <w:r w:rsidR="001D2351" w:rsidRPr="00A10351">
              <w:rPr>
                <w:rFonts w:ascii="Arial" w:hAnsi="Arial" w:cs="Arial"/>
              </w:rPr>
              <w:t>transportation.</w:t>
            </w:r>
          </w:p>
          <w:p w14:paraId="14ECB158" w14:textId="73EEEDDE" w:rsidR="009E353A" w:rsidRPr="00A10351" w:rsidRDefault="009E353A" w:rsidP="00F46872">
            <w:pPr>
              <w:pStyle w:val="ListParagraph"/>
              <w:numPr>
                <w:ilvl w:val="0"/>
                <w:numId w:val="19"/>
              </w:numPr>
              <w:spacing w:before="1" w:after="0" w:line="254" w:lineRule="exact"/>
              <w:ind w:left="271" w:right="462" w:hanging="180"/>
              <w:rPr>
                <w:rFonts w:ascii="Arial" w:hAnsi="Arial" w:cs="Arial"/>
              </w:rPr>
            </w:pPr>
            <w:r w:rsidRPr="00A10351">
              <w:rPr>
                <w:rFonts w:ascii="Arial" w:hAnsi="Arial" w:cs="Arial"/>
              </w:rPr>
              <w:t>Determine e</w:t>
            </w:r>
            <w:r w:rsidR="00671AAE" w:rsidRPr="00A10351">
              <w:rPr>
                <w:rFonts w:ascii="Arial" w:hAnsi="Arial" w:cs="Arial"/>
              </w:rPr>
              <w:t>vacuation timeline and e</w:t>
            </w:r>
            <w:r w:rsidRPr="00A10351">
              <w:rPr>
                <w:rFonts w:ascii="Arial" w:hAnsi="Arial" w:cs="Arial"/>
              </w:rPr>
              <w:t>xpected time of arrival</w:t>
            </w:r>
            <w:r w:rsidR="00671AAE" w:rsidRPr="00A10351">
              <w:rPr>
                <w:rFonts w:ascii="Arial" w:hAnsi="Arial" w:cs="Arial"/>
              </w:rPr>
              <w:t xml:space="preserve"> in host community</w:t>
            </w:r>
            <w:r w:rsidRPr="00A10351">
              <w:rPr>
                <w:rFonts w:ascii="Arial" w:hAnsi="Arial" w:cs="Arial"/>
              </w:rPr>
              <w:t>; and</w:t>
            </w:r>
          </w:p>
          <w:p w14:paraId="575C43B3" w14:textId="77777777" w:rsidR="009E353A" w:rsidRPr="00A10351" w:rsidRDefault="009E353A" w:rsidP="00F46872">
            <w:pPr>
              <w:pStyle w:val="ListParagraph"/>
              <w:numPr>
                <w:ilvl w:val="0"/>
                <w:numId w:val="19"/>
              </w:numPr>
              <w:spacing w:after="0" w:line="249" w:lineRule="exact"/>
              <w:ind w:left="271" w:right="-20" w:hanging="180"/>
              <w:rPr>
                <w:rFonts w:ascii="Arial" w:hAnsi="Arial" w:cs="Arial"/>
              </w:rPr>
            </w:pPr>
            <w:r w:rsidRPr="00A10351">
              <w:rPr>
                <w:rFonts w:ascii="Arial" w:hAnsi="Arial" w:cs="Arial"/>
              </w:rPr>
              <w:t>Determine special needs of evacuees.</w:t>
            </w:r>
          </w:p>
        </w:tc>
        <w:tc>
          <w:tcPr>
            <w:tcW w:w="2610" w:type="dxa"/>
            <w:tcBorders>
              <w:top w:val="single" w:sz="4" w:space="0" w:color="000000"/>
              <w:left w:val="single" w:sz="4" w:space="0" w:color="000000"/>
              <w:bottom w:val="single" w:sz="4" w:space="0" w:color="000000"/>
              <w:right w:val="single" w:sz="4" w:space="0" w:color="000000"/>
            </w:tcBorders>
          </w:tcPr>
          <w:p w14:paraId="099E15DA" w14:textId="2B792495" w:rsidR="009E353A" w:rsidRPr="00A10351" w:rsidRDefault="0064622D" w:rsidP="008B2699">
            <w:pPr>
              <w:spacing w:after="0" w:line="250" w:lineRule="exact"/>
              <w:ind w:left="102" w:right="-20"/>
              <w:rPr>
                <w:rFonts w:ascii="Arial" w:hAnsi="Arial" w:cs="Arial"/>
              </w:rPr>
            </w:pPr>
            <w:r w:rsidRPr="00A10351">
              <w:rPr>
                <w:rFonts w:ascii="Arial" w:hAnsi="Arial" w:cs="Arial"/>
              </w:rPr>
              <w:t>Local</w:t>
            </w:r>
            <w:r w:rsidR="009E353A" w:rsidRPr="00A10351">
              <w:rPr>
                <w:rFonts w:ascii="Arial" w:hAnsi="Arial" w:cs="Arial"/>
              </w:rPr>
              <w:t xml:space="preserve"> Coordinator, MACA Region</w:t>
            </w:r>
          </w:p>
        </w:tc>
      </w:tr>
      <w:tr w:rsidR="009E353A" w:rsidRPr="00A10351" w14:paraId="2E3F4B13" w14:textId="77777777" w:rsidTr="008B2699">
        <w:trPr>
          <w:trHeight w:hRule="exact" w:val="625"/>
        </w:trPr>
        <w:tc>
          <w:tcPr>
            <w:tcW w:w="3053" w:type="dxa"/>
            <w:tcBorders>
              <w:top w:val="single" w:sz="4" w:space="0" w:color="000000"/>
              <w:left w:val="single" w:sz="4" w:space="0" w:color="000000"/>
              <w:bottom w:val="single" w:sz="4" w:space="0" w:color="000000"/>
              <w:right w:val="single" w:sz="4" w:space="0" w:color="000000"/>
            </w:tcBorders>
          </w:tcPr>
          <w:p w14:paraId="2665C1F1" w14:textId="77777777" w:rsidR="009E353A" w:rsidRPr="00A10351" w:rsidRDefault="009E353A" w:rsidP="008B2699">
            <w:pPr>
              <w:spacing w:after="0" w:line="249" w:lineRule="exact"/>
              <w:ind w:left="102" w:right="-20"/>
              <w:rPr>
                <w:rFonts w:ascii="Arial" w:hAnsi="Arial" w:cs="Arial"/>
              </w:rPr>
            </w:pPr>
            <w:r w:rsidRPr="00A10351">
              <w:rPr>
                <w:rFonts w:ascii="Arial" w:hAnsi="Arial" w:cs="Arial"/>
              </w:rPr>
              <w:t>Activation of Emergency Plan</w:t>
            </w:r>
          </w:p>
        </w:tc>
        <w:tc>
          <w:tcPr>
            <w:tcW w:w="3961" w:type="dxa"/>
            <w:tcBorders>
              <w:top w:val="single" w:sz="4" w:space="0" w:color="000000"/>
              <w:left w:val="single" w:sz="4" w:space="0" w:color="000000"/>
              <w:bottom w:val="single" w:sz="4" w:space="0" w:color="000000"/>
              <w:right w:val="single" w:sz="4" w:space="0" w:color="000000"/>
            </w:tcBorders>
          </w:tcPr>
          <w:p w14:paraId="28CDEF9A" w14:textId="77777777" w:rsidR="009E353A" w:rsidRPr="00A10351" w:rsidRDefault="009E353A" w:rsidP="00F46872">
            <w:pPr>
              <w:pStyle w:val="ListParagraph"/>
              <w:numPr>
                <w:ilvl w:val="0"/>
                <w:numId w:val="19"/>
              </w:numPr>
              <w:spacing w:after="0" w:line="249" w:lineRule="exact"/>
              <w:ind w:left="271" w:right="-20" w:hanging="180"/>
              <w:rPr>
                <w:rFonts w:ascii="Arial" w:hAnsi="Arial" w:cs="Arial"/>
              </w:rPr>
            </w:pPr>
            <w:r w:rsidRPr="00A10351">
              <w:rPr>
                <w:rFonts w:ascii="Arial" w:hAnsi="Arial" w:cs="Arial"/>
              </w:rPr>
              <w:t xml:space="preserve">Determine the need to activate the Emergency Plan. </w:t>
            </w:r>
          </w:p>
        </w:tc>
        <w:tc>
          <w:tcPr>
            <w:tcW w:w="2610" w:type="dxa"/>
            <w:tcBorders>
              <w:top w:val="single" w:sz="4" w:space="0" w:color="000000"/>
              <w:left w:val="single" w:sz="4" w:space="0" w:color="000000"/>
              <w:bottom w:val="single" w:sz="4" w:space="0" w:color="000000"/>
              <w:right w:val="single" w:sz="4" w:space="0" w:color="000000"/>
            </w:tcBorders>
          </w:tcPr>
          <w:p w14:paraId="7F6DB17F" w14:textId="71043AC0" w:rsidR="009E353A" w:rsidRPr="00A10351" w:rsidRDefault="001C2D6E" w:rsidP="008B2699">
            <w:pPr>
              <w:spacing w:before="1" w:after="0" w:line="254" w:lineRule="exact"/>
              <w:ind w:left="102" w:right="327"/>
              <w:rPr>
                <w:rFonts w:ascii="Arial" w:hAnsi="Arial" w:cs="Arial"/>
              </w:rPr>
            </w:pPr>
            <w:r w:rsidRPr="00A10351">
              <w:rPr>
                <w:rFonts w:ascii="Arial" w:hAnsi="Arial" w:cs="Arial"/>
              </w:rPr>
              <w:t xml:space="preserve">Local Coordinator, </w:t>
            </w:r>
            <w:r w:rsidR="0064622D" w:rsidRPr="00A10351">
              <w:rPr>
                <w:rFonts w:ascii="Arial" w:hAnsi="Arial" w:cs="Arial"/>
              </w:rPr>
              <w:t>LEMO</w:t>
            </w:r>
          </w:p>
        </w:tc>
      </w:tr>
      <w:tr w:rsidR="009E353A" w:rsidRPr="00A10351" w14:paraId="15BDFC64" w14:textId="77777777" w:rsidTr="008B2699">
        <w:trPr>
          <w:trHeight w:hRule="exact" w:val="1885"/>
        </w:trPr>
        <w:tc>
          <w:tcPr>
            <w:tcW w:w="3053" w:type="dxa"/>
            <w:tcBorders>
              <w:top w:val="single" w:sz="4" w:space="0" w:color="000000"/>
              <w:left w:val="single" w:sz="4" w:space="0" w:color="000000"/>
              <w:bottom w:val="single" w:sz="4" w:space="0" w:color="000000"/>
              <w:right w:val="single" w:sz="4" w:space="0" w:color="000000"/>
            </w:tcBorders>
          </w:tcPr>
          <w:p w14:paraId="4D2FEE25" w14:textId="77777777" w:rsidR="009E353A" w:rsidRPr="00A10351" w:rsidRDefault="009E353A" w:rsidP="008B2699">
            <w:pPr>
              <w:spacing w:after="0" w:line="249" w:lineRule="exact"/>
              <w:ind w:left="102" w:right="-20"/>
              <w:rPr>
                <w:rFonts w:ascii="Arial" w:hAnsi="Arial" w:cs="Arial"/>
              </w:rPr>
            </w:pPr>
            <w:r w:rsidRPr="00A10351">
              <w:rPr>
                <w:rFonts w:ascii="Arial" w:hAnsi="Arial" w:cs="Arial"/>
              </w:rPr>
              <w:t>Reassessment of Situation</w:t>
            </w:r>
          </w:p>
        </w:tc>
        <w:tc>
          <w:tcPr>
            <w:tcW w:w="3961" w:type="dxa"/>
            <w:tcBorders>
              <w:top w:val="single" w:sz="4" w:space="0" w:color="000000"/>
              <w:left w:val="single" w:sz="4" w:space="0" w:color="000000"/>
              <w:bottom w:val="single" w:sz="4" w:space="0" w:color="000000"/>
              <w:right w:val="single" w:sz="4" w:space="0" w:color="000000"/>
            </w:tcBorders>
          </w:tcPr>
          <w:p w14:paraId="42CFDDE7" w14:textId="5696AA11" w:rsidR="009E353A" w:rsidRPr="00A10351" w:rsidRDefault="009E353A" w:rsidP="00F46872">
            <w:pPr>
              <w:pStyle w:val="ListParagraph"/>
              <w:numPr>
                <w:ilvl w:val="0"/>
                <w:numId w:val="19"/>
              </w:numPr>
              <w:spacing w:after="0" w:line="249" w:lineRule="exact"/>
              <w:ind w:left="271" w:right="-20" w:hanging="180"/>
              <w:rPr>
                <w:rFonts w:ascii="Arial" w:hAnsi="Arial" w:cs="Arial"/>
              </w:rPr>
            </w:pPr>
            <w:r w:rsidRPr="00A10351">
              <w:rPr>
                <w:rFonts w:ascii="Arial" w:hAnsi="Arial" w:cs="Arial"/>
              </w:rPr>
              <w:t>Determine need to open reception center</w:t>
            </w:r>
            <w:r w:rsidR="00671AAE" w:rsidRPr="00A10351">
              <w:rPr>
                <w:rFonts w:ascii="Arial" w:hAnsi="Arial" w:cs="Arial"/>
              </w:rPr>
              <w:t>(s</w:t>
            </w:r>
            <w:r w:rsidR="001D2351" w:rsidRPr="00A10351">
              <w:rPr>
                <w:rFonts w:ascii="Arial" w:hAnsi="Arial" w:cs="Arial"/>
              </w:rPr>
              <w:t>).</w:t>
            </w:r>
          </w:p>
          <w:p w14:paraId="3B80C64D" w14:textId="46633574" w:rsidR="009E353A" w:rsidRPr="00A10351" w:rsidRDefault="009E353A" w:rsidP="00F46872">
            <w:pPr>
              <w:pStyle w:val="ListParagraph"/>
              <w:numPr>
                <w:ilvl w:val="0"/>
                <w:numId w:val="19"/>
              </w:numPr>
              <w:spacing w:after="0" w:line="249" w:lineRule="exact"/>
              <w:ind w:left="271" w:right="-20" w:hanging="180"/>
              <w:rPr>
                <w:rFonts w:ascii="Arial" w:hAnsi="Arial" w:cs="Arial"/>
              </w:rPr>
            </w:pPr>
            <w:r w:rsidRPr="00A10351">
              <w:rPr>
                <w:rFonts w:ascii="Arial" w:hAnsi="Arial" w:cs="Arial"/>
              </w:rPr>
              <w:t>Determine need</w:t>
            </w:r>
            <w:r w:rsidR="00671AAE" w:rsidRPr="00A10351">
              <w:rPr>
                <w:rFonts w:ascii="Arial" w:hAnsi="Arial" w:cs="Arial"/>
              </w:rPr>
              <w:t>/capacity</w:t>
            </w:r>
            <w:r w:rsidRPr="00A10351">
              <w:rPr>
                <w:rFonts w:ascii="Arial" w:hAnsi="Arial" w:cs="Arial"/>
              </w:rPr>
              <w:t xml:space="preserve"> for </w:t>
            </w:r>
            <w:r w:rsidR="001D2351" w:rsidRPr="00A10351">
              <w:rPr>
                <w:rFonts w:ascii="Arial" w:hAnsi="Arial" w:cs="Arial"/>
              </w:rPr>
              <w:t>billets.</w:t>
            </w:r>
            <w:r w:rsidRPr="00A10351">
              <w:rPr>
                <w:rFonts w:ascii="Arial" w:hAnsi="Arial" w:cs="Arial"/>
              </w:rPr>
              <w:t xml:space="preserve"> </w:t>
            </w:r>
          </w:p>
          <w:p w14:paraId="56445A94" w14:textId="14825BAC" w:rsidR="009E353A" w:rsidRPr="00A10351" w:rsidRDefault="009E353A" w:rsidP="00F46872">
            <w:pPr>
              <w:pStyle w:val="ListParagraph"/>
              <w:numPr>
                <w:ilvl w:val="0"/>
                <w:numId w:val="19"/>
              </w:numPr>
              <w:spacing w:after="0" w:line="249" w:lineRule="exact"/>
              <w:ind w:left="271" w:right="-20" w:hanging="180"/>
              <w:rPr>
                <w:rFonts w:ascii="Arial" w:hAnsi="Arial" w:cs="Arial"/>
              </w:rPr>
            </w:pPr>
            <w:r w:rsidRPr="00A10351">
              <w:rPr>
                <w:rFonts w:ascii="Arial" w:hAnsi="Arial" w:cs="Arial"/>
              </w:rPr>
              <w:t xml:space="preserve">Determine need for food, </w:t>
            </w:r>
            <w:r w:rsidR="00F96990" w:rsidRPr="00A10351">
              <w:rPr>
                <w:rFonts w:ascii="Arial" w:hAnsi="Arial" w:cs="Arial"/>
              </w:rPr>
              <w:t>blankets,</w:t>
            </w:r>
            <w:r w:rsidRPr="00A10351">
              <w:rPr>
                <w:rFonts w:ascii="Arial" w:hAnsi="Arial" w:cs="Arial"/>
              </w:rPr>
              <w:t xml:space="preserve"> and other supplies; and</w:t>
            </w:r>
          </w:p>
          <w:p w14:paraId="1753BB1B" w14:textId="5C411844" w:rsidR="009E353A" w:rsidRPr="00A10351" w:rsidRDefault="009E353A" w:rsidP="00F46872">
            <w:pPr>
              <w:pStyle w:val="ListParagraph"/>
              <w:numPr>
                <w:ilvl w:val="0"/>
                <w:numId w:val="19"/>
              </w:numPr>
              <w:spacing w:after="0" w:line="249" w:lineRule="exact"/>
              <w:ind w:left="271" w:right="-20" w:hanging="180"/>
              <w:rPr>
                <w:rFonts w:ascii="Arial" w:hAnsi="Arial" w:cs="Arial"/>
              </w:rPr>
            </w:pPr>
            <w:r w:rsidRPr="00A10351">
              <w:rPr>
                <w:rFonts w:ascii="Arial" w:hAnsi="Arial" w:cs="Arial"/>
              </w:rPr>
              <w:t>Assign an individual to arrange for each of the above</w:t>
            </w:r>
            <w:r w:rsidR="00671AAE" w:rsidRPr="00A10351">
              <w:rPr>
                <w:rFonts w:ascii="Arial" w:hAnsi="Arial" w:cs="Arial"/>
              </w:rPr>
              <w:t>-</w:t>
            </w:r>
            <w:r w:rsidRPr="00A10351">
              <w:rPr>
                <w:rFonts w:ascii="Arial" w:hAnsi="Arial" w:cs="Arial"/>
              </w:rPr>
              <w:t xml:space="preserve">mentioned tasks. </w:t>
            </w:r>
          </w:p>
        </w:tc>
        <w:tc>
          <w:tcPr>
            <w:tcW w:w="2610" w:type="dxa"/>
            <w:tcBorders>
              <w:top w:val="single" w:sz="4" w:space="0" w:color="000000"/>
              <w:left w:val="single" w:sz="4" w:space="0" w:color="000000"/>
              <w:bottom w:val="single" w:sz="4" w:space="0" w:color="000000"/>
              <w:right w:val="single" w:sz="4" w:space="0" w:color="000000"/>
            </w:tcBorders>
          </w:tcPr>
          <w:p w14:paraId="023DBE66" w14:textId="77777777" w:rsidR="009E353A" w:rsidRPr="00A10351" w:rsidRDefault="0064622D" w:rsidP="008B2699">
            <w:pPr>
              <w:spacing w:before="1" w:after="0" w:line="254" w:lineRule="exact"/>
              <w:ind w:left="102" w:right="327"/>
              <w:rPr>
                <w:rFonts w:ascii="Arial" w:hAnsi="Arial" w:cs="Arial"/>
              </w:rPr>
            </w:pPr>
            <w:r w:rsidRPr="00A10351">
              <w:rPr>
                <w:rFonts w:ascii="Arial" w:hAnsi="Arial" w:cs="Arial"/>
              </w:rPr>
              <w:t>LEMO</w:t>
            </w:r>
            <w:r w:rsidR="009E353A" w:rsidRPr="00A10351">
              <w:rPr>
                <w:rFonts w:ascii="Arial" w:hAnsi="Arial" w:cs="Arial"/>
              </w:rPr>
              <w:t>, Assigned Coordinators</w:t>
            </w:r>
          </w:p>
        </w:tc>
      </w:tr>
      <w:tr w:rsidR="009E353A" w:rsidRPr="00A10351" w14:paraId="64548124" w14:textId="77777777" w:rsidTr="008B2699">
        <w:trPr>
          <w:trHeight w:hRule="exact" w:val="1615"/>
        </w:trPr>
        <w:tc>
          <w:tcPr>
            <w:tcW w:w="3053" w:type="dxa"/>
            <w:tcBorders>
              <w:top w:val="single" w:sz="4" w:space="0" w:color="000000"/>
              <w:left w:val="single" w:sz="4" w:space="0" w:color="000000"/>
              <w:bottom w:val="single" w:sz="4" w:space="0" w:color="000000"/>
              <w:right w:val="single" w:sz="4" w:space="0" w:color="000000"/>
            </w:tcBorders>
          </w:tcPr>
          <w:p w14:paraId="348837B0" w14:textId="77777777" w:rsidR="009E353A" w:rsidRPr="00A10351" w:rsidRDefault="009E353A" w:rsidP="008B2699">
            <w:pPr>
              <w:spacing w:after="0" w:line="249" w:lineRule="exact"/>
              <w:ind w:left="102" w:right="-20"/>
              <w:rPr>
                <w:rFonts w:ascii="Arial" w:hAnsi="Arial" w:cs="Arial"/>
              </w:rPr>
            </w:pPr>
            <w:r w:rsidRPr="00A10351">
              <w:rPr>
                <w:rFonts w:ascii="Arial" w:hAnsi="Arial" w:cs="Arial"/>
              </w:rPr>
              <w:t xml:space="preserve">Call for Volunteers  </w:t>
            </w:r>
          </w:p>
        </w:tc>
        <w:tc>
          <w:tcPr>
            <w:tcW w:w="3961" w:type="dxa"/>
            <w:tcBorders>
              <w:top w:val="single" w:sz="4" w:space="0" w:color="000000"/>
              <w:left w:val="single" w:sz="4" w:space="0" w:color="000000"/>
              <w:bottom w:val="single" w:sz="4" w:space="0" w:color="000000"/>
              <w:right w:val="single" w:sz="4" w:space="0" w:color="000000"/>
            </w:tcBorders>
          </w:tcPr>
          <w:p w14:paraId="68CD1D9F" w14:textId="7E828006" w:rsidR="009E353A" w:rsidRPr="00A10351" w:rsidRDefault="009E353A" w:rsidP="00F46872">
            <w:pPr>
              <w:pStyle w:val="ListParagraph"/>
              <w:numPr>
                <w:ilvl w:val="0"/>
                <w:numId w:val="19"/>
              </w:numPr>
              <w:spacing w:before="1" w:after="0" w:line="254" w:lineRule="exact"/>
              <w:ind w:left="271" w:right="462" w:hanging="180"/>
              <w:rPr>
                <w:rFonts w:ascii="Arial" w:hAnsi="Arial" w:cs="Arial"/>
              </w:rPr>
            </w:pPr>
            <w:r w:rsidRPr="00A10351">
              <w:rPr>
                <w:rFonts w:ascii="Arial" w:hAnsi="Arial" w:cs="Arial"/>
              </w:rPr>
              <w:t xml:space="preserve">Notify residents of </w:t>
            </w:r>
            <w:r w:rsidR="001D2351" w:rsidRPr="00A10351">
              <w:rPr>
                <w:rFonts w:ascii="Arial" w:hAnsi="Arial" w:cs="Arial"/>
              </w:rPr>
              <w:t>situation.</w:t>
            </w:r>
            <w:r w:rsidRPr="00A10351">
              <w:rPr>
                <w:rFonts w:ascii="Arial" w:hAnsi="Arial" w:cs="Arial"/>
              </w:rPr>
              <w:t xml:space="preserve"> </w:t>
            </w:r>
          </w:p>
          <w:p w14:paraId="1FF64FEE" w14:textId="2DE63C78" w:rsidR="009E353A" w:rsidRPr="00A10351" w:rsidRDefault="009E353A" w:rsidP="00F46872">
            <w:pPr>
              <w:pStyle w:val="ListParagraph"/>
              <w:numPr>
                <w:ilvl w:val="0"/>
                <w:numId w:val="19"/>
              </w:numPr>
              <w:spacing w:after="0" w:line="249" w:lineRule="exact"/>
              <w:ind w:left="271" w:right="-20" w:hanging="180"/>
              <w:rPr>
                <w:rFonts w:ascii="Arial" w:hAnsi="Arial" w:cs="Arial"/>
              </w:rPr>
            </w:pPr>
            <w:r w:rsidRPr="00A10351">
              <w:rPr>
                <w:rFonts w:ascii="Arial" w:hAnsi="Arial" w:cs="Arial"/>
              </w:rPr>
              <w:t xml:space="preserve">Request volunteers as needed to register evacuees, host billets, cook or bring </w:t>
            </w:r>
            <w:r w:rsidR="001D2351" w:rsidRPr="00A10351">
              <w:rPr>
                <w:rFonts w:ascii="Arial" w:hAnsi="Arial" w:cs="Arial"/>
              </w:rPr>
              <w:t>supplies.</w:t>
            </w:r>
            <w:r w:rsidRPr="00A10351">
              <w:rPr>
                <w:rFonts w:ascii="Arial" w:hAnsi="Arial" w:cs="Arial"/>
              </w:rPr>
              <w:t xml:space="preserve"> </w:t>
            </w:r>
          </w:p>
          <w:p w14:paraId="476517E8" w14:textId="77777777" w:rsidR="009E353A" w:rsidRPr="00A10351" w:rsidRDefault="009E353A" w:rsidP="00F46872">
            <w:pPr>
              <w:pStyle w:val="ListParagraph"/>
              <w:numPr>
                <w:ilvl w:val="0"/>
                <w:numId w:val="19"/>
              </w:numPr>
              <w:spacing w:after="0" w:line="249" w:lineRule="exact"/>
              <w:ind w:left="271" w:right="-20" w:hanging="180"/>
              <w:rPr>
                <w:rFonts w:ascii="Arial" w:hAnsi="Arial" w:cs="Arial"/>
              </w:rPr>
            </w:pPr>
            <w:r w:rsidRPr="00A10351">
              <w:rPr>
                <w:rFonts w:ascii="Arial" w:hAnsi="Arial" w:cs="Arial"/>
              </w:rPr>
              <w:t xml:space="preserve">Register volunteers when they are assigned to duties. </w:t>
            </w:r>
          </w:p>
        </w:tc>
        <w:tc>
          <w:tcPr>
            <w:tcW w:w="2610" w:type="dxa"/>
            <w:tcBorders>
              <w:top w:val="single" w:sz="4" w:space="0" w:color="000000"/>
              <w:left w:val="single" w:sz="4" w:space="0" w:color="000000"/>
              <w:bottom w:val="single" w:sz="4" w:space="0" w:color="000000"/>
              <w:right w:val="single" w:sz="4" w:space="0" w:color="000000"/>
            </w:tcBorders>
          </w:tcPr>
          <w:p w14:paraId="0C52ECD6" w14:textId="77777777" w:rsidR="009E353A" w:rsidRPr="00A10351" w:rsidRDefault="0064622D" w:rsidP="008B2699">
            <w:pPr>
              <w:spacing w:after="0" w:line="249" w:lineRule="exact"/>
              <w:ind w:left="102" w:right="-20"/>
              <w:rPr>
                <w:rFonts w:ascii="Arial" w:hAnsi="Arial" w:cs="Arial"/>
              </w:rPr>
            </w:pPr>
            <w:r w:rsidRPr="00A10351">
              <w:rPr>
                <w:rFonts w:ascii="Arial" w:hAnsi="Arial" w:cs="Arial"/>
              </w:rPr>
              <w:t>LEMO</w:t>
            </w:r>
            <w:r w:rsidR="009E353A" w:rsidRPr="00A10351">
              <w:rPr>
                <w:rFonts w:ascii="Arial" w:hAnsi="Arial" w:cs="Arial"/>
              </w:rPr>
              <w:t>, Volunteers</w:t>
            </w:r>
          </w:p>
        </w:tc>
      </w:tr>
      <w:tr w:rsidR="009E353A" w:rsidRPr="00A10351" w14:paraId="681A264D" w14:textId="77777777" w:rsidTr="008B2699">
        <w:trPr>
          <w:trHeight w:hRule="exact" w:val="3595"/>
        </w:trPr>
        <w:tc>
          <w:tcPr>
            <w:tcW w:w="3053" w:type="dxa"/>
            <w:tcBorders>
              <w:top w:val="single" w:sz="4" w:space="0" w:color="000000"/>
              <w:left w:val="single" w:sz="4" w:space="0" w:color="000000"/>
              <w:bottom w:val="single" w:sz="4" w:space="0" w:color="000000"/>
              <w:right w:val="single" w:sz="4" w:space="0" w:color="000000"/>
            </w:tcBorders>
          </w:tcPr>
          <w:p w14:paraId="18EB3326" w14:textId="77777777" w:rsidR="009E353A" w:rsidRPr="00A10351" w:rsidRDefault="009E353A" w:rsidP="008B2699">
            <w:pPr>
              <w:spacing w:after="0" w:line="249" w:lineRule="exact"/>
              <w:ind w:left="102" w:right="-20"/>
              <w:rPr>
                <w:rFonts w:ascii="Arial" w:hAnsi="Arial" w:cs="Arial"/>
              </w:rPr>
            </w:pPr>
            <w:r w:rsidRPr="00A10351">
              <w:rPr>
                <w:rFonts w:ascii="Arial" w:hAnsi="Arial" w:cs="Arial"/>
              </w:rPr>
              <w:t>Evacuee Registration</w:t>
            </w:r>
          </w:p>
        </w:tc>
        <w:tc>
          <w:tcPr>
            <w:tcW w:w="3961" w:type="dxa"/>
            <w:tcBorders>
              <w:top w:val="single" w:sz="4" w:space="0" w:color="000000"/>
              <w:left w:val="single" w:sz="4" w:space="0" w:color="000000"/>
              <w:bottom w:val="single" w:sz="4" w:space="0" w:color="000000"/>
              <w:right w:val="single" w:sz="4" w:space="0" w:color="000000"/>
            </w:tcBorders>
          </w:tcPr>
          <w:p w14:paraId="1215EFF4" w14:textId="4E0ED2E1" w:rsidR="009E353A" w:rsidRPr="00A10351" w:rsidRDefault="009E353A" w:rsidP="00F46872">
            <w:pPr>
              <w:pStyle w:val="ListParagraph"/>
              <w:numPr>
                <w:ilvl w:val="0"/>
                <w:numId w:val="19"/>
              </w:numPr>
              <w:spacing w:after="0" w:line="249" w:lineRule="exact"/>
              <w:ind w:left="271" w:right="-20" w:hanging="180"/>
              <w:rPr>
                <w:rFonts w:ascii="Arial" w:hAnsi="Arial" w:cs="Arial"/>
              </w:rPr>
            </w:pPr>
            <w:r w:rsidRPr="00A10351">
              <w:rPr>
                <w:rFonts w:ascii="Arial" w:hAnsi="Arial" w:cs="Arial"/>
              </w:rPr>
              <w:t>Register evacuees upon their arrival at the reception center (all evacuees must check in at the reception center before going to their billet location</w:t>
            </w:r>
            <w:r w:rsidR="001D2351" w:rsidRPr="00A10351">
              <w:rPr>
                <w:rFonts w:ascii="Arial" w:hAnsi="Arial" w:cs="Arial"/>
              </w:rPr>
              <w:t>).</w:t>
            </w:r>
            <w:r w:rsidRPr="00A10351">
              <w:rPr>
                <w:rFonts w:ascii="Arial" w:hAnsi="Arial" w:cs="Arial"/>
              </w:rPr>
              <w:t xml:space="preserve">  </w:t>
            </w:r>
          </w:p>
          <w:p w14:paraId="6EA3317D" w14:textId="77777777" w:rsidR="009E353A" w:rsidRPr="00A10351" w:rsidRDefault="009E353A" w:rsidP="00F46872">
            <w:pPr>
              <w:pStyle w:val="ListParagraph"/>
              <w:numPr>
                <w:ilvl w:val="0"/>
                <w:numId w:val="19"/>
              </w:numPr>
              <w:spacing w:after="0" w:line="249" w:lineRule="exact"/>
              <w:ind w:left="271" w:right="-20" w:hanging="180"/>
              <w:rPr>
                <w:rFonts w:ascii="Arial" w:hAnsi="Arial" w:cs="Arial"/>
              </w:rPr>
            </w:pPr>
            <w:r w:rsidRPr="00A10351">
              <w:rPr>
                <w:rFonts w:ascii="Arial" w:hAnsi="Arial" w:cs="Arial"/>
              </w:rPr>
              <w:t>Data required includes names, ages, any special needs, billeting assignments, dates of arrival and departure, telephone number of billeted location (See Appendix K: Evacuation and Registration Form); and</w:t>
            </w:r>
          </w:p>
          <w:p w14:paraId="2FF2526F" w14:textId="29F97BB4" w:rsidR="009E353A" w:rsidRPr="00A10351" w:rsidRDefault="009E353A" w:rsidP="00F46872">
            <w:pPr>
              <w:pStyle w:val="ListParagraph"/>
              <w:numPr>
                <w:ilvl w:val="0"/>
                <w:numId w:val="19"/>
              </w:numPr>
              <w:spacing w:after="0" w:line="249" w:lineRule="exact"/>
              <w:ind w:left="271" w:right="-20" w:hanging="180"/>
              <w:rPr>
                <w:rFonts w:ascii="Arial" w:hAnsi="Arial" w:cs="Arial"/>
              </w:rPr>
            </w:pPr>
            <w:r w:rsidRPr="00A10351">
              <w:rPr>
                <w:rFonts w:ascii="Arial" w:hAnsi="Arial" w:cs="Arial"/>
              </w:rPr>
              <w:t xml:space="preserve">Once registration is complete the information must be sent to </w:t>
            </w:r>
            <w:r w:rsidR="00CA1BCE" w:rsidRPr="00A10351">
              <w:rPr>
                <w:rFonts w:ascii="Arial" w:hAnsi="Arial" w:cs="Arial"/>
              </w:rPr>
              <w:t xml:space="preserve">the </w:t>
            </w:r>
            <w:r w:rsidRPr="00A10351">
              <w:rPr>
                <w:rFonts w:ascii="Arial" w:hAnsi="Arial" w:cs="Arial"/>
              </w:rPr>
              <w:t xml:space="preserve">MACA Region. </w:t>
            </w:r>
          </w:p>
          <w:p w14:paraId="0D00C1D3" w14:textId="77777777" w:rsidR="00E44290" w:rsidRPr="00A10351" w:rsidRDefault="00E44290" w:rsidP="00E44290">
            <w:pPr>
              <w:rPr>
                <w:rFonts w:ascii="Arial" w:hAnsi="Arial" w:cs="Arial"/>
              </w:rPr>
            </w:pPr>
          </w:p>
          <w:p w14:paraId="5171D667" w14:textId="77777777" w:rsidR="00E44290" w:rsidRPr="00A10351" w:rsidRDefault="00E44290" w:rsidP="00E44290">
            <w:pPr>
              <w:rPr>
                <w:rFonts w:ascii="Arial" w:hAnsi="Arial" w:cs="Arial"/>
              </w:rPr>
            </w:pPr>
          </w:p>
          <w:p w14:paraId="05AE7E0D" w14:textId="173AFE91" w:rsidR="00E44290" w:rsidRPr="00A10351" w:rsidRDefault="00E44290" w:rsidP="00E44290">
            <w:pPr>
              <w:tabs>
                <w:tab w:val="left" w:pos="2552"/>
              </w:tabs>
              <w:rPr>
                <w:rFonts w:ascii="Arial" w:hAnsi="Arial" w:cs="Arial"/>
              </w:rPr>
            </w:pPr>
            <w:r w:rsidRPr="00A10351">
              <w:rPr>
                <w:rFonts w:ascii="Arial" w:hAnsi="Arial" w:cs="Arial"/>
              </w:rPr>
              <w:tab/>
            </w:r>
          </w:p>
        </w:tc>
        <w:tc>
          <w:tcPr>
            <w:tcW w:w="2610" w:type="dxa"/>
            <w:tcBorders>
              <w:top w:val="single" w:sz="4" w:space="0" w:color="000000"/>
              <w:left w:val="single" w:sz="4" w:space="0" w:color="000000"/>
              <w:bottom w:val="single" w:sz="4" w:space="0" w:color="000000"/>
              <w:right w:val="single" w:sz="4" w:space="0" w:color="000000"/>
            </w:tcBorders>
          </w:tcPr>
          <w:p w14:paraId="12267318" w14:textId="5404F7E1" w:rsidR="009E353A" w:rsidRPr="00A10351" w:rsidRDefault="0064622D" w:rsidP="008B2699">
            <w:pPr>
              <w:spacing w:after="0" w:line="249" w:lineRule="exact"/>
              <w:ind w:left="102" w:right="-20"/>
              <w:rPr>
                <w:rFonts w:ascii="Arial" w:hAnsi="Arial" w:cs="Arial"/>
              </w:rPr>
            </w:pPr>
            <w:r w:rsidRPr="00A10351">
              <w:rPr>
                <w:rFonts w:ascii="Arial" w:hAnsi="Arial" w:cs="Arial"/>
              </w:rPr>
              <w:t>LEMO</w:t>
            </w:r>
            <w:r w:rsidR="009E353A" w:rsidRPr="00A10351">
              <w:rPr>
                <w:rFonts w:ascii="Arial" w:hAnsi="Arial" w:cs="Arial"/>
              </w:rPr>
              <w:t xml:space="preserve">, Volunteers </w:t>
            </w:r>
          </w:p>
        </w:tc>
      </w:tr>
      <w:tr w:rsidR="009E353A" w:rsidRPr="00A10351" w14:paraId="5EE35967" w14:textId="77777777" w:rsidTr="00821349">
        <w:trPr>
          <w:trHeight w:hRule="exact" w:val="1995"/>
        </w:trPr>
        <w:tc>
          <w:tcPr>
            <w:tcW w:w="3053" w:type="dxa"/>
            <w:tcBorders>
              <w:top w:val="single" w:sz="4" w:space="0" w:color="000000"/>
              <w:left w:val="single" w:sz="4" w:space="0" w:color="000000"/>
              <w:bottom w:val="single" w:sz="4" w:space="0" w:color="000000"/>
              <w:right w:val="single" w:sz="4" w:space="0" w:color="000000"/>
            </w:tcBorders>
          </w:tcPr>
          <w:p w14:paraId="4E3C35DB" w14:textId="77777777" w:rsidR="009E353A" w:rsidRPr="00A10351" w:rsidRDefault="009E353A" w:rsidP="008B2699">
            <w:pPr>
              <w:spacing w:after="0" w:line="249" w:lineRule="exact"/>
              <w:ind w:left="102" w:right="-20"/>
              <w:rPr>
                <w:rFonts w:ascii="Arial" w:hAnsi="Arial" w:cs="Arial"/>
              </w:rPr>
            </w:pPr>
            <w:r w:rsidRPr="00A10351">
              <w:rPr>
                <w:rFonts w:ascii="Arial" w:hAnsi="Arial" w:cs="Arial"/>
              </w:rPr>
              <w:lastRenderedPageBreak/>
              <w:t>Communications</w:t>
            </w:r>
          </w:p>
        </w:tc>
        <w:tc>
          <w:tcPr>
            <w:tcW w:w="3961" w:type="dxa"/>
            <w:tcBorders>
              <w:top w:val="single" w:sz="4" w:space="0" w:color="000000"/>
              <w:left w:val="single" w:sz="4" w:space="0" w:color="000000"/>
              <w:bottom w:val="single" w:sz="4" w:space="0" w:color="000000"/>
              <w:right w:val="single" w:sz="4" w:space="0" w:color="000000"/>
            </w:tcBorders>
          </w:tcPr>
          <w:p w14:paraId="76EB033F" w14:textId="41547047" w:rsidR="009E353A" w:rsidRPr="00A10351" w:rsidRDefault="00671AAE" w:rsidP="00F46872">
            <w:pPr>
              <w:pStyle w:val="ListParagraph"/>
              <w:numPr>
                <w:ilvl w:val="0"/>
                <w:numId w:val="19"/>
              </w:numPr>
              <w:spacing w:after="0" w:line="249" w:lineRule="exact"/>
              <w:ind w:left="361" w:right="-20" w:hanging="270"/>
              <w:rPr>
                <w:rFonts w:ascii="Arial" w:hAnsi="Arial" w:cs="Arial"/>
              </w:rPr>
            </w:pPr>
            <w:r w:rsidRPr="00A10351">
              <w:rPr>
                <w:rFonts w:ascii="Arial" w:hAnsi="Arial" w:cs="Arial"/>
              </w:rPr>
              <w:t>Establish communications for maintaining u</w:t>
            </w:r>
            <w:r w:rsidR="009E353A" w:rsidRPr="00A10351">
              <w:rPr>
                <w:rFonts w:ascii="Arial" w:hAnsi="Arial" w:cs="Arial"/>
              </w:rPr>
              <w:t>p</w:t>
            </w:r>
            <w:r w:rsidRPr="00A10351">
              <w:rPr>
                <w:rFonts w:ascii="Arial" w:hAnsi="Arial" w:cs="Arial"/>
              </w:rPr>
              <w:t>-</w:t>
            </w:r>
            <w:r w:rsidR="009E353A" w:rsidRPr="00A10351">
              <w:rPr>
                <w:rFonts w:ascii="Arial" w:hAnsi="Arial" w:cs="Arial"/>
              </w:rPr>
              <w:t>to</w:t>
            </w:r>
            <w:r w:rsidRPr="00A10351">
              <w:rPr>
                <w:rFonts w:ascii="Arial" w:hAnsi="Arial" w:cs="Arial"/>
              </w:rPr>
              <w:t>-</w:t>
            </w:r>
            <w:r w:rsidR="009E353A" w:rsidRPr="00A10351">
              <w:rPr>
                <w:rFonts w:ascii="Arial" w:hAnsi="Arial" w:cs="Arial"/>
              </w:rPr>
              <w:t>date information flow amongst parties involved in reception efforts; and</w:t>
            </w:r>
          </w:p>
          <w:p w14:paraId="30E88F49" w14:textId="77777777" w:rsidR="009E353A" w:rsidRPr="00A10351" w:rsidRDefault="009E353A" w:rsidP="00F46872">
            <w:pPr>
              <w:pStyle w:val="ListParagraph"/>
              <w:numPr>
                <w:ilvl w:val="0"/>
                <w:numId w:val="19"/>
              </w:numPr>
              <w:spacing w:after="0" w:line="249" w:lineRule="exact"/>
              <w:ind w:left="361" w:right="-20" w:hanging="270"/>
              <w:rPr>
                <w:rFonts w:ascii="Arial" w:hAnsi="Arial" w:cs="Arial"/>
              </w:rPr>
            </w:pPr>
            <w:r w:rsidRPr="00A10351">
              <w:rPr>
                <w:rFonts w:ascii="Arial" w:hAnsi="Arial" w:cs="Arial"/>
              </w:rPr>
              <w:t>Establish contact with community spokesperson (Mayor or SAO).</w:t>
            </w:r>
          </w:p>
        </w:tc>
        <w:tc>
          <w:tcPr>
            <w:tcW w:w="2610" w:type="dxa"/>
            <w:tcBorders>
              <w:top w:val="single" w:sz="4" w:space="0" w:color="000000"/>
              <w:left w:val="single" w:sz="4" w:space="0" w:color="000000"/>
              <w:bottom w:val="single" w:sz="4" w:space="0" w:color="000000"/>
              <w:right w:val="single" w:sz="4" w:space="0" w:color="000000"/>
            </w:tcBorders>
          </w:tcPr>
          <w:p w14:paraId="64CD9FAF" w14:textId="77777777" w:rsidR="009E353A" w:rsidRPr="00A10351" w:rsidRDefault="0064622D" w:rsidP="008B2699">
            <w:pPr>
              <w:spacing w:after="0" w:line="249" w:lineRule="exact"/>
              <w:ind w:left="102" w:right="-20"/>
              <w:rPr>
                <w:rFonts w:ascii="Arial" w:hAnsi="Arial" w:cs="Arial"/>
              </w:rPr>
            </w:pPr>
            <w:r w:rsidRPr="00A10351">
              <w:rPr>
                <w:rFonts w:ascii="Arial" w:hAnsi="Arial" w:cs="Arial"/>
              </w:rPr>
              <w:t>LEMO</w:t>
            </w:r>
            <w:r w:rsidR="009E353A" w:rsidRPr="00A10351">
              <w:rPr>
                <w:rFonts w:ascii="Arial" w:hAnsi="Arial" w:cs="Arial"/>
              </w:rPr>
              <w:t xml:space="preserve">, </w:t>
            </w:r>
          </w:p>
          <w:p w14:paraId="3F73F74F" w14:textId="600870DF" w:rsidR="009E353A" w:rsidRPr="00A10351" w:rsidRDefault="009E353A" w:rsidP="008B2699">
            <w:pPr>
              <w:spacing w:after="0" w:line="240" w:lineRule="auto"/>
              <w:ind w:left="102" w:right="111"/>
              <w:rPr>
                <w:rFonts w:ascii="Arial" w:hAnsi="Arial" w:cs="Arial"/>
              </w:rPr>
            </w:pPr>
            <w:r w:rsidRPr="00A10351">
              <w:rPr>
                <w:rFonts w:ascii="Arial" w:hAnsi="Arial" w:cs="Arial"/>
              </w:rPr>
              <w:t>MACA Regio</w:t>
            </w:r>
            <w:r w:rsidR="00CA1BCE" w:rsidRPr="00A10351">
              <w:rPr>
                <w:rFonts w:ascii="Arial" w:hAnsi="Arial" w:cs="Arial"/>
              </w:rPr>
              <w:t>n</w:t>
            </w:r>
            <w:r w:rsidRPr="00A10351">
              <w:rPr>
                <w:rFonts w:ascii="Arial" w:hAnsi="Arial" w:cs="Arial"/>
              </w:rPr>
              <w:t>, Communications Coordinator, Public Works Foreman, Volunteers, Fire Department,</w:t>
            </w:r>
            <w:r w:rsidR="00CA1BCE" w:rsidRPr="00A10351">
              <w:rPr>
                <w:rFonts w:ascii="Arial" w:hAnsi="Arial" w:cs="Arial"/>
              </w:rPr>
              <w:t xml:space="preserve"> CSO,</w:t>
            </w:r>
            <w:r w:rsidRPr="00A10351">
              <w:rPr>
                <w:rFonts w:ascii="Arial" w:hAnsi="Arial" w:cs="Arial"/>
              </w:rPr>
              <w:t xml:space="preserve"> RCMP</w:t>
            </w:r>
          </w:p>
        </w:tc>
      </w:tr>
      <w:tr w:rsidR="009E353A" w:rsidRPr="00A10351" w14:paraId="6A065C25" w14:textId="77777777" w:rsidTr="00671AAE">
        <w:trPr>
          <w:trHeight w:hRule="exact" w:val="890"/>
        </w:trPr>
        <w:tc>
          <w:tcPr>
            <w:tcW w:w="3053" w:type="dxa"/>
            <w:tcBorders>
              <w:top w:val="single" w:sz="4" w:space="0" w:color="000000"/>
              <w:left w:val="single" w:sz="4" w:space="0" w:color="000000"/>
              <w:bottom w:val="single" w:sz="4" w:space="0" w:color="000000"/>
              <w:right w:val="single" w:sz="4" w:space="0" w:color="000000"/>
            </w:tcBorders>
          </w:tcPr>
          <w:p w14:paraId="52E9BE1A" w14:textId="77777777" w:rsidR="009E353A" w:rsidRPr="00A10351" w:rsidRDefault="009E353A" w:rsidP="008B2699">
            <w:pPr>
              <w:spacing w:after="0" w:line="249" w:lineRule="exact"/>
              <w:ind w:left="102" w:right="-20"/>
              <w:rPr>
                <w:rFonts w:ascii="Arial" w:hAnsi="Arial" w:cs="Arial"/>
              </w:rPr>
            </w:pPr>
            <w:r w:rsidRPr="00A10351">
              <w:rPr>
                <w:rFonts w:ascii="Arial" w:hAnsi="Arial" w:cs="Arial"/>
              </w:rPr>
              <w:t>Public &amp; Media Information,</w:t>
            </w:r>
          </w:p>
          <w:p w14:paraId="6C2EC4AF" w14:textId="77777777" w:rsidR="009E353A" w:rsidRPr="00A10351" w:rsidRDefault="009E353A" w:rsidP="008B2699">
            <w:pPr>
              <w:spacing w:after="0" w:line="240" w:lineRule="auto"/>
              <w:ind w:left="102" w:right="-20"/>
              <w:rPr>
                <w:rFonts w:ascii="Arial" w:hAnsi="Arial" w:cs="Arial"/>
              </w:rPr>
            </w:pPr>
            <w:r w:rsidRPr="00A10351">
              <w:rPr>
                <w:rFonts w:ascii="Arial" w:hAnsi="Arial" w:cs="Arial"/>
              </w:rPr>
              <w:t>Instructions to Residents</w:t>
            </w:r>
          </w:p>
        </w:tc>
        <w:tc>
          <w:tcPr>
            <w:tcW w:w="3961" w:type="dxa"/>
            <w:tcBorders>
              <w:top w:val="single" w:sz="4" w:space="0" w:color="000000"/>
              <w:left w:val="single" w:sz="4" w:space="0" w:color="000000"/>
              <w:bottom w:val="single" w:sz="4" w:space="0" w:color="000000"/>
              <w:right w:val="single" w:sz="4" w:space="0" w:color="000000"/>
            </w:tcBorders>
          </w:tcPr>
          <w:p w14:paraId="593C543A" w14:textId="049C38AF" w:rsidR="009E353A" w:rsidRPr="00A10351" w:rsidRDefault="009E353A" w:rsidP="00F46872">
            <w:pPr>
              <w:pStyle w:val="ListParagraph"/>
              <w:numPr>
                <w:ilvl w:val="0"/>
                <w:numId w:val="19"/>
              </w:numPr>
              <w:spacing w:after="0" w:line="249" w:lineRule="exact"/>
              <w:ind w:left="361" w:right="-20" w:hanging="270"/>
              <w:rPr>
                <w:rFonts w:ascii="Arial" w:hAnsi="Arial" w:cs="Arial"/>
              </w:rPr>
            </w:pPr>
            <w:r w:rsidRPr="00A10351">
              <w:rPr>
                <w:rFonts w:ascii="Arial" w:hAnsi="Arial" w:cs="Arial"/>
              </w:rPr>
              <w:t>Provision of consistent information</w:t>
            </w:r>
            <w:r w:rsidR="00671AAE" w:rsidRPr="00A10351">
              <w:rPr>
                <w:rFonts w:ascii="Arial" w:hAnsi="Arial" w:cs="Arial"/>
              </w:rPr>
              <w:t xml:space="preserve"> to the media, </w:t>
            </w:r>
            <w:r w:rsidR="00F96990" w:rsidRPr="00A10351">
              <w:rPr>
                <w:rFonts w:ascii="Arial" w:hAnsi="Arial" w:cs="Arial"/>
              </w:rPr>
              <w:t>residents,</w:t>
            </w:r>
            <w:r w:rsidR="00671AAE" w:rsidRPr="00A10351">
              <w:rPr>
                <w:rFonts w:ascii="Arial" w:hAnsi="Arial" w:cs="Arial"/>
              </w:rPr>
              <w:t xml:space="preserve"> and partner agencies.</w:t>
            </w:r>
          </w:p>
        </w:tc>
        <w:tc>
          <w:tcPr>
            <w:tcW w:w="2610" w:type="dxa"/>
            <w:tcBorders>
              <w:top w:val="single" w:sz="4" w:space="0" w:color="000000"/>
              <w:left w:val="single" w:sz="4" w:space="0" w:color="000000"/>
              <w:bottom w:val="single" w:sz="4" w:space="0" w:color="000000"/>
              <w:right w:val="single" w:sz="4" w:space="0" w:color="000000"/>
            </w:tcBorders>
          </w:tcPr>
          <w:p w14:paraId="7A780936" w14:textId="77777777" w:rsidR="009E353A" w:rsidRPr="00A10351" w:rsidRDefault="009E353A" w:rsidP="008B2699">
            <w:pPr>
              <w:spacing w:after="0" w:line="249" w:lineRule="exact"/>
              <w:ind w:left="102" w:right="-20"/>
              <w:rPr>
                <w:rFonts w:ascii="Arial" w:hAnsi="Arial" w:cs="Arial"/>
              </w:rPr>
            </w:pPr>
            <w:r w:rsidRPr="00A10351">
              <w:rPr>
                <w:rFonts w:ascii="Arial" w:hAnsi="Arial" w:cs="Arial"/>
              </w:rPr>
              <w:t>Communications Coordinator</w:t>
            </w:r>
          </w:p>
        </w:tc>
      </w:tr>
      <w:tr w:rsidR="009E353A" w:rsidRPr="00A10351" w14:paraId="3D0FA23A" w14:textId="77777777" w:rsidTr="008B2699">
        <w:trPr>
          <w:trHeight w:hRule="exact" w:val="910"/>
        </w:trPr>
        <w:tc>
          <w:tcPr>
            <w:tcW w:w="3053" w:type="dxa"/>
            <w:tcBorders>
              <w:top w:val="single" w:sz="4" w:space="0" w:color="000000"/>
              <w:left w:val="single" w:sz="4" w:space="0" w:color="000000"/>
              <w:bottom w:val="single" w:sz="4" w:space="0" w:color="000000"/>
              <w:right w:val="single" w:sz="4" w:space="0" w:color="000000"/>
            </w:tcBorders>
          </w:tcPr>
          <w:p w14:paraId="1109D747" w14:textId="77777777" w:rsidR="009E353A" w:rsidRPr="00A10351" w:rsidRDefault="009E353A" w:rsidP="008B2699">
            <w:pPr>
              <w:spacing w:after="0" w:line="249" w:lineRule="exact"/>
              <w:ind w:left="102" w:right="-20"/>
              <w:rPr>
                <w:rFonts w:ascii="Arial" w:hAnsi="Arial" w:cs="Arial"/>
              </w:rPr>
            </w:pPr>
            <w:r w:rsidRPr="00A10351">
              <w:rPr>
                <w:rFonts w:ascii="Arial" w:hAnsi="Arial" w:cs="Arial"/>
              </w:rPr>
              <w:t>Security Control</w:t>
            </w:r>
          </w:p>
        </w:tc>
        <w:tc>
          <w:tcPr>
            <w:tcW w:w="3961" w:type="dxa"/>
            <w:tcBorders>
              <w:top w:val="single" w:sz="4" w:space="0" w:color="000000"/>
              <w:left w:val="single" w:sz="4" w:space="0" w:color="000000"/>
              <w:bottom w:val="single" w:sz="4" w:space="0" w:color="000000"/>
              <w:right w:val="single" w:sz="4" w:space="0" w:color="000000"/>
            </w:tcBorders>
          </w:tcPr>
          <w:p w14:paraId="41947E7B" w14:textId="77777777" w:rsidR="009E353A" w:rsidRPr="00A10351" w:rsidRDefault="009E353A" w:rsidP="00F46872">
            <w:pPr>
              <w:pStyle w:val="ListParagraph"/>
              <w:numPr>
                <w:ilvl w:val="0"/>
                <w:numId w:val="19"/>
              </w:numPr>
              <w:tabs>
                <w:tab w:val="left" w:pos="3450"/>
              </w:tabs>
              <w:spacing w:after="0" w:line="249" w:lineRule="exact"/>
              <w:ind w:left="361" w:right="283" w:hanging="270"/>
              <w:rPr>
                <w:rFonts w:ascii="Arial" w:hAnsi="Arial" w:cs="Arial"/>
              </w:rPr>
            </w:pPr>
            <w:r w:rsidRPr="00A10351">
              <w:rPr>
                <w:rFonts w:ascii="Arial" w:hAnsi="Arial" w:cs="Arial"/>
              </w:rPr>
              <w:t xml:space="preserve">Coordinate the safety of people hosted and the protection of property in the reception center. </w:t>
            </w:r>
          </w:p>
        </w:tc>
        <w:tc>
          <w:tcPr>
            <w:tcW w:w="2610" w:type="dxa"/>
            <w:tcBorders>
              <w:top w:val="single" w:sz="4" w:space="0" w:color="000000"/>
              <w:left w:val="single" w:sz="4" w:space="0" w:color="000000"/>
              <w:bottom w:val="single" w:sz="4" w:space="0" w:color="000000"/>
              <w:right w:val="single" w:sz="4" w:space="0" w:color="000000"/>
            </w:tcBorders>
          </w:tcPr>
          <w:p w14:paraId="78C51DA8" w14:textId="503B928F" w:rsidR="009E353A" w:rsidRPr="00A10351" w:rsidRDefault="0064622D" w:rsidP="008B2699">
            <w:pPr>
              <w:spacing w:after="0" w:line="249" w:lineRule="exact"/>
              <w:ind w:left="102" w:right="-20"/>
              <w:rPr>
                <w:rFonts w:ascii="Arial" w:hAnsi="Arial" w:cs="Arial"/>
              </w:rPr>
            </w:pPr>
            <w:r w:rsidRPr="00A10351">
              <w:rPr>
                <w:rFonts w:ascii="Arial" w:hAnsi="Arial" w:cs="Arial"/>
              </w:rPr>
              <w:t>LEMO</w:t>
            </w:r>
            <w:r w:rsidR="009E353A" w:rsidRPr="00A10351">
              <w:rPr>
                <w:rFonts w:ascii="Arial" w:hAnsi="Arial" w:cs="Arial"/>
              </w:rPr>
              <w:t>, RCMP</w:t>
            </w:r>
            <w:r w:rsidR="00E44290" w:rsidRPr="00A10351">
              <w:rPr>
                <w:rFonts w:ascii="Arial" w:hAnsi="Arial" w:cs="Arial"/>
              </w:rPr>
              <w:t xml:space="preserve">, </w:t>
            </w:r>
            <w:r w:rsidR="00CA1BCE" w:rsidRPr="00A10351">
              <w:rPr>
                <w:rFonts w:ascii="Arial" w:hAnsi="Arial" w:cs="Arial"/>
              </w:rPr>
              <w:t>CSO,</w:t>
            </w:r>
            <w:r w:rsidR="009E353A" w:rsidRPr="00A10351">
              <w:rPr>
                <w:rFonts w:ascii="Arial" w:hAnsi="Arial" w:cs="Arial"/>
              </w:rPr>
              <w:t xml:space="preserve"> upon arrival if required</w:t>
            </w:r>
          </w:p>
        </w:tc>
      </w:tr>
    </w:tbl>
    <w:p w14:paraId="1BCF7000" w14:textId="77777777" w:rsidR="0013755F" w:rsidRPr="00A10351" w:rsidRDefault="0013755F" w:rsidP="0067105D">
      <w:pPr>
        <w:spacing w:after="0"/>
        <w:rPr>
          <w:rFonts w:ascii="Arial" w:hAnsi="Arial" w:cs="Arial"/>
        </w:rPr>
      </w:pPr>
    </w:p>
    <w:p w14:paraId="00087D2E" w14:textId="18725131" w:rsidR="0013755F" w:rsidRPr="00A10351" w:rsidRDefault="0013755F">
      <w:pPr>
        <w:rPr>
          <w:rFonts w:ascii="Arial" w:hAnsi="Arial" w:cs="Arial"/>
        </w:rPr>
      </w:pPr>
      <w:r w:rsidRPr="00A10351">
        <w:rPr>
          <w:rFonts w:ascii="Arial" w:hAnsi="Arial" w:cs="Arial"/>
        </w:rPr>
        <w:br w:type="page"/>
      </w:r>
    </w:p>
    <w:p w14:paraId="24E8590B" w14:textId="29C9982F" w:rsidR="004604AA" w:rsidRDefault="00131419" w:rsidP="008774E8">
      <w:pPr>
        <w:pStyle w:val="Heading1"/>
        <w:jc w:val="center"/>
        <w:rPr>
          <w:rFonts w:ascii="Arial" w:hAnsi="Arial" w:cs="Arial"/>
        </w:rPr>
      </w:pPr>
      <w:bookmarkStart w:id="64" w:name="_Toc100414003"/>
      <w:r w:rsidRPr="00A10351">
        <w:rPr>
          <w:rFonts w:ascii="Arial" w:hAnsi="Arial" w:cs="Arial"/>
        </w:rPr>
        <w:lastRenderedPageBreak/>
        <w:t>Appe</w:t>
      </w:r>
      <w:r w:rsidR="00E12A70" w:rsidRPr="00A10351">
        <w:rPr>
          <w:rFonts w:ascii="Arial" w:hAnsi="Arial" w:cs="Arial"/>
        </w:rPr>
        <w:t>ndix E</w:t>
      </w:r>
      <w:r w:rsidR="0013755F" w:rsidRPr="00A10351">
        <w:rPr>
          <w:rFonts w:ascii="Arial" w:hAnsi="Arial" w:cs="Arial"/>
        </w:rPr>
        <w:t xml:space="preserve">: </w:t>
      </w:r>
      <w:r w:rsidR="007C5875" w:rsidRPr="00A10351">
        <w:rPr>
          <w:rFonts w:ascii="Arial" w:hAnsi="Arial" w:cs="Arial"/>
        </w:rPr>
        <w:t>LEMO</w:t>
      </w:r>
      <w:r w:rsidR="004604AA" w:rsidRPr="00A10351">
        <w:rPr>
          <w:rFonts w:ascii="Arial" w:hAnsi="Arial" w:cs="Arial"/>
        </w:rPr>
        <w:t xml:space="preserve"> Contact Sheet</w:t>
      </w:r>
      <w:bookmarkEnd w:id="64"/>
    </w:p>
    <w:p w14:paraId="35E00DC7" w14:textId="30C7BA14" w:rsidR="000D261E" w:rsidRPr="000D261E" w:rsidRDefault="000D261E" w:rsidP="000D261E">
      <w:pPr>
        <w:rPr>
          <w:rFonts w:ascii="Arial" w:hAnsi="Arial" w:cs="Arial"/>
          <w:b/>
          <w:bCs/>
          <w:color w:val="FF0000"/>
        </w:rPr>
      </w:pPr>
      <w:r w:rsidRPr="000D261E">
        <w:rPr>
          <w:rFonts w:ascii="Arial" w:hAnsi="Arial" w:cs="Arial"/>
          <w:b/>
          <w:bCs/>
          <w:color w:val="FF0000"/>
        </w:rPr>
        <w:t>REFERNCE UPDATED LIST AND CONTACT NUMBERS</w:t>
      </w:r>
    </w:p>
    <w:p w14:paraId="7FD5B9C6" w14:textId="07B4EED4" w:rsidR="004604AA" w:rsidRPr="00A10351" w:rsidRDefault="004604AA" w:rsidP="004604AA">
      <w:pPr>
        <w:spacing w:after="0"/>
        <w:rPr>
          <w:rFonts w:ascii="Arial" w:hAnsi="Arial" w:cs="Arial"/>
          <w:b/>
        </w:rPr>
      </w:pPr>
    </w:p>
    <w:tbl>
      <w:tblPr>
        <w:tblStyle w:val="TableGrid"/>
        <w:tblW w:w="9776" w:type="dxa"/>
        <w:tblLook w:val="04A0" w:firstRow="1" w:lastRow="0" w:firstColumn="1" w:lastColumn="0" w:noHBand="0" w:noVBand="1"/>
      </w:tblPr>
      <w:tblGrid>
        <w:gridCol w:w="4666"/>
        <w:gridCol w:w="5110"/>
      </w:tblGrid>
      <w:tr w:rsidR="00F11465" w:rsidRPr="00A10351" w14:paraId="215640F8" w14:textId="77777777" w:rsidTr="002F2B69">
        <w:tc>
          <w:tcPr>
            <w:tcW w:w="4666" w:type="dxa"/>
            <w:shd w:val="clear" w:color="auto" w:fill="365F91" w:themeFill="accent1" w:themeFillShade="BF"/>
          </w:tcPr>
          <w:p w14:paraId="4544EA6D" w14:textId="77777777" w:rsidR="004604AA" w:rsidRPr="00A10351" w:rsidRDefault="000550A9" w:rsidP="004604AA">
            <w:pPr>
              <w:rPr>
                <w:rFonts w:ascii="Arial" w:hAnsi="Arial" w:cs="Arial"/>
                <w:b/>
                <w:color w:val="FFFFFF" w:themeColor="background1"/>
              </w:rPr>
            </w:pPr>
            <w:r w:rsidRPr="00A10351">
              <w:rPr>
                <w:rFonts w:ascii="Arial" w:hAnsi="Arial" w:cs="Arial"/>
                <w:b/>
                <w:color w:val="FFFFFF" w:themeColor="background1"/>
              </w:rPr>
              <w:t>NAME AND POSITION</w:t>
            </w:r>
          </w:p>
        </w:tc>
        <w:tc>
          <w:tcPr>
            <w:tcW w:w="5110" w:type="dxa"/>
            <w:shd w:val="clear" w:color="auto" w:fill="365F91" w:themeFill="accent1" w:themeFillShade="BF"/>
          </w:tcPr>
          <w:p w14:paraId="7FE22299" w14:textId="77777777" w:rsidR="004604AA" w:rsidRPr="00A10351" w:rsidRDefault="000550A9" w:rsidP="004604AA">
            <w:pPr>
              <w:rPr>
                <w:rFonts w:ascii="Arial" w:hAnsi="Arial" w:cs="Arial"/>
                <w:b/>
                <w:color w:val="FFFFFF" w:themeColor="background1"/>
              </w:rPr>
            </w:pPr>
            <w:r w:rsidRPr="00A10351">
              <w:rPr>
                <w:rFonts w:ascii="Arial" w:hAnsi="Arial" w:cs="Arial"/>
                <w:b/>
                <w:color w:val="FFFFFF" w:themeColor="background1"/>
              </w:rPr>
              <w:t>CONTACT INFORMATION</w:t>
            </w:r>
          </w:p>
        </w:tc>
      </w:tr>
      <w:tr w:rsidR="004604AA" w:rsidRPr="00A10351" w14:paraId="4956A3E0" w14:textId="77777777" w:rsidTr="002F2B69">
        <w:tc>
          <w:tcPr>
            <w:tcW w:w="4666" w:type="dxa"/>
          </w:tcPr>
          <w:p w14:paraId="2064F019" w14:textId="008E5CBA" w:rsidR="00277731" w:rsidRPr="00A10351" w:rsidRDefault="00033220" w:rsidP="00033220">
            <w:pPr>
              <w:rPr>
                <w:rFonts w:ascii="Arial" w:hAnsi="Arial" w:cs="Arial"/>
                <w:highlight w:val="yellow"/>
              </w:rPr>
            </w:pPr>
            <w:r w:rsidRPr="00A10351">
              <w:rPr>
                <w:rFonts w:ascii="Arial" w:hAnsi="Arial" w:cs="Arial"/>
              </w:rPr>
              <w:t>Mayor</w:t>
            </w:r>
            <w:r w:rsidR="00C06A17" w:rsidRPr="00A10351">
              <w:rPr>
                <w:rFonts w:ascii="Arial" w:hAnsi="Arial" w:cs="Arial"/>
              </w:rPr>
              <w:t xml:space="preserve"> (Chair of LEMO)</w:t>
            </w:r>
          </w:p>
        </w:tc>
        <w:tc>
          <w:tcPr>
            <w:tcW w:w="5110" w:type="dxa"/>
          </w:tcPr>
          <w:p w14:paraId="77C5362E" w14:textId="77777777" w:rsidR="00405DD7" w:rsidRDefault="004604AA" w:rsidP="00405DD7">
            <w:pPr>
              <w:rPr>
                <w:rFonts w:ascii="Arial" w:hAnsi="Arial" w:cs="Arial"/>
              </w:rPr>
            </w:pPr>
            <w:r w:rsidRPr="00A10351">
              <w:rPr>
                <w:rFonts w:ascii="Arial" w:hAnsi="Arial" w:cs="Arial"/>
              </w:rPr>
              <w:t>Work:</w:t>
            </w:r>
            <w:r w:rsidR="00251960" w:rsidRPr="00A10351">
              <w:rPr>
                <w:rFonts w:ascii="Arial" w:hAnsi="Arial" w:cs="Arial"/>
              </w:rPr>
              <w:t xml:space="preserve"> </w:t>
            </w:r>
          </w:p>
          <w:p w14:paraId="66864D76" w14:textId="52112BAC" w:rsidR="004604AA" w:rsidRPr="00A10351" w:rsidRDefault="004604AA" w:rsidP="00405DD7">
            <w:pPr>
              <w:rPr>
                <w:rFonts w:ascii="Arial" w:hAnsi="Arial" w:cs="Arial"/>
              </w:rPr>
            </w:pPr>
            <w:r w:rsidRPr="00A10351">
              <w:rPr>
                <w:rFonts w:ascii="Arial" w:hAnsi="Arial" w:cs="Arial"/>
              </w:rPr>
              <w:t xml:space="preserve">Cell: </w:t>
            </w:r>
          </w:p>
        </w:tc>
      </w:tr>
      <w:tr w:rsidR="004604AA" w:rsidRPr="00A10351" w14:paraId="5DE022E8" w14:textId="77777777" w:rsidTr="002F2B69">
        <w:tc>
          <w:tcPr>
            <w:tcW w:w="4666" w:type="dxa"/>
          </w:tcPr>
          <w:p w14:paraId="1BD99375" w14:textId="1BB3728F" w:rsidR="004604AA" w:rsidRPr="00A10351" w:rsidRDefault="00E44290" w:rsidP="004604AA">
            <w:pPr>
              <w:rPr>
                <w:rFonts w:ascii="Arial" w:hAnsi="Arial" w:cs="Arial"/>
                <w:bCs/>
              </w:rPr>
            </w:pPr>
            <w:r w:rsidRPr="00A10351">
              <w:rPr>
                <w:rFonts w:ascii="Arial" w:hAnsi="Arial" w:cs="Arial"/>
                <w:bCs/>
              </w:rPr>
              <w:t>Deputy Mayor</w:t>
            </w:r>
            <w:r w:rsidR="004604AA" w:rsidRPr="00A10351">
              <w:rPr>
                <w:rFonts w:ascii="Arial" w:hAnsi="Arial" w:cs="Arial"/>
                <w:bCs/>
              </w:rPr>
              <w:t xml:space="preserve"> </w:t>
            </w:r>
          </w:p>
          <w:p w14:paraId="04FAA322" w14:textId="77777777" w:rsidR="004604AA" w:rsidRPr="00A10351" w:rsidRDefault="004604AA" w:rsidP="004604AA">
            <w:pPr>
              <w:rPr>
                <w:rFonts w:ascii="Arial" w:hAnsi="Arial" w:cs="Arial"/>
              </w:rPr>
            </w:pPr>
          </w:p>
        </w:tc>
        <w:tc>
          <w:tcPr>
            <w:tcW w:w="5110" w:type="dxa"/>
          </w:tcPr>
          <w:p w14:paraId="4FD21561" w14:textId="77777777" w:rsidR="00405DD7" w:rsidRDefault="004604AA" w:rsidP="00405DD7">
            <w:pPr>
              <w:rPr>
                <w:rFonts w:ascii="Arial" w:hAnsi="Arial" w:cs="Arial"/>
              </w:rPr>
            </w:pPr>
            <w:r w:rsidRPr="00A10351">
              <w:rPr>
                <w:rFonts w:ascii="Arial" w:hAnsi="Arial" w:cs="Arial"/>
              </w:rPr>
              <w:t xml:space="preserve">Work: </w:t>
            </w:r>
          </w:p>
          <w:p w14:paraId="25C3A6BB" w14:textId="63BC749A" w:rsidR="004604AA" w:rsidRPr="00A10351" w:rsidRDefault="004604AA" w:rsidP="00405DD7">
            <w:pPr>
              <w:rPr>
                <w:rFonts w:ascii="Arial" w:hAnsi="Arial" w:cs="Arial"/>
              </w:rPr>
            </w:pPr>
            <w:r w:rsidRPr="00A10351">
              <w:rPr>
                <w:rFonts w:ascii="Arial" w:hAnsi="Arial" w:cs="Arial"/>
              </w:rPr>
              <w:t>Cell:</w:t>
            </w:r>
            <w:r w:rsidR="00251960" w:rsidRPr="00A10351">
              <w:rPr>
                <w:rFonts w:ascii="Arial" w:hAnsi="Arial" w:cs="Arial"/>
              </w:rPr>
              <w:t xml:space="preserve"> </w:t>
            </w:r>
          </w:p>
        </w:tc>
      </w:tr>
    </w:tbl>
    <w:p w14:paraId="53521C5B" w14:textId="77777777" w:rsidR="004604AA" w:rsidRPr="00A10351" w:rsidRDefault="004604AA" w:rsidP="004604AA">
      <w:pPr>
        <w:spacing w:after="0"/>
        <w:rPr>
          <w:rFonts w:ascii="Arial" w:hAnsi="Arial" w:cs="Arial"/>
        </w:rPr>
      </w:pPr>
    </w:p>
    <w:p w14:paraId="74997D71" w14:textId="34E69143" w:rsidR="004604AA" w:rsidRPr="00A10351" w:rsidRDefault="00F71CCA" w:rsidP="004604AA">
      <w:pPr>
        <w:spacing w:after="0"/>
        <w:rPr>
          <w:rFonts w:ascii="Arial" w:hAnsi="Arial" w:cs="Arial"/>
          <w:b/>
        </w:rPr>
      </w:pPr>
      <w:r w:rsidRPr="00A10351">
        <w:rPr>
          <w:rFonts w:ascii="Arial" w:hAnsi="Arial" w:cs="Arial"/>
          <w:b/>
        </w:rPr>
        <w:t>Local Emergency Management Organization</w:t>
      </w:r>
    </w:p>
    <w:p w14:paraId="0C5F8B57" w14:textId="77777777" w:rsidR="0024398E" w:rsidRPr="00A10351" w:rsidRDefault="0024398E" w:rsidP="004604AA">
      <w:pPr>
        <w:spacing w:after="0"/>
        <w:rPr>
          <w:rFonts w:ascii="Arial" w:hAnsi="Arial" w:cs="Arial"/>
          <w:b/>
        </w:rPr>
      </w:pPr>
    </w:p>
    <w:tbl>
      <w:tblPr>
        <w:tblStyle w:val="TableGrid"/>
        <w:tblW w:w="9776" w:type="dxa"/>
        <w:tblLook w:val="04A0" w:firstRow="1" w:lastRow="0" w:firstColumn="1" w:lastColumn="0" w:noHBand="0" w:noVBand="1"/>
      </w:tblPr>
      <w:tblGrid>
        <w:gridCol w:w="4788"/>
        <w:gridCol w:w="4988"/>
      </w:tblGrid>
      <w:tr w:rsidR="00F11465" w:rsidRPr="00A10351" w14:paraId="7300436D" w14:textId="77777777" w:rsidTr="002F2B69">
        <w:tc>
          <w:tcPr>
            <w:tcW w:w="4788" w:type="dxa"/>
            <w:shd w:val="clear" w:color="auto" w:fill="365F91" w:themeFill="accent1" w:themeFillShade="BF"/>
          </w:tcPr>
          <w:p w14:paraId="3F6E601F" w14:textId="77777777" w:rsidR="000550A9" w:rsidRPr="00A10351" w:rsidRDefault="000550A9" w:rsidP="00140133">
            <w:pPr>
              <w:rPr>
                <w:rFonts w:ascii="Arial" w:hAnsi="Arial" w:cs="Arial"/>
                <w:b/>
                <w:color w:val="FFFFFF" w:themeColor="background1"/>
              </w:rPr>
            </w:pPr>
            <w:r w:rsidRPr="00A10351">
              <w:rPr>
                <w:rFonts w:ascii="Arial" w:hAnsi="Arial" w:cs="Arial"/>
                <w:b/>
                <w:color w:val="FFFFFF" w:themeColor="background1"/>
              </w:rPr>
              <w:t>NAME AND POSITION</w:t>
            </w:r>
          </w:p>
        </w:tc>
        <w:tc>
          <w:tcPr>
            <w:tcW w:w="4988" w:type="dxa"/>
            <w:shd w:val="clear" w:color="auto" w:fill="365F91" w:themeFill="accent1" w:themeFillShade="BF"/>
          </w:tcPr>
          <w:p w14:paraId="086A59B6" w14:textId="77777777" w:rsidR="000550A9" w:rsidRPr="00A10351" w:rsidRDefault="000550A9" w:rsidP="00140133">
            <w:pPr>
              <w:rPr>
                <w:rFonts w:ascii="Arial" w:hAnsi="Arial" w:cs="Arial"/>
                <w:b/>
                <w:color w:val="FFFFFF" w:themeColor="background1"/>
              </w:rPr>
            </w:pPr>
            <w:r w:rsidRPr="00A10351">
              <w:rPr>
                <w:rFonts w:ascii="Arial" w:hAnsi="Arial" w:cs="Arial"/>
                <w:b/>
                <w:color w:val="FFFFFF" w:themeColor="background1"/>
              </w:rPr>
              <w:t>CONTACT INFORMATION</w:t>
            </w:r>
          </w:p>
        </w:tc>
      </w:tr>
      <w:tr w:rsidR="004604AA" w:rsidRPr="00A10351" w14:paraId="53CDB534" w14:textId="77777777" w:rsidTr="002F2B69">
        <w:tc>
          <w:tcPr>
            <w:tcW w:w="4788" w:type="dxa"/>
          </w:tcPr>
          <w:p w14:paraId="5FBA20C1" w14:textId="2B01C51C" w:rsidR="004604AA" w:rsidRPr="00A10351" w:rsidRDefault="001C5028" w:rsidP="00CB749B">
            <w:pPr>
              <w:rPr>
                <w:rFonts w:ascii="Arial" w:hAnsi="Arial" w:cs="Arial"/>
              </w:rPr>
            </w:pPr>
            <w:r w:rsidRPr="00A10351">
              <w:rPr>
                <w:rFonts w:ascii="Arial" w:hAnsi="Arial" w:cs="Arial"/>
              </w:rPr>
              <w:t>S</w:t>
            </w:r>
            <w:r w:rsidR="0024398E" w:rsidRPr="00A10351">
              <w:rPr>
                <w:rFonts w:ascii="Arial" w:hAnsi="Arial" w:cs="Arial"/>
              </w:rPr>
              <w:t>enior Administrative Officer</w:t>
            </w:r>
            <w:r w:rsidRPr="00A10351">
              <w:rPr>
                <w:rFonts w:ascii="Arial" w:hAnsi="Arial" w:cs="Arial"/>
              </w:rPr>
              <w:t xml:space="preserve"> (Local Coordinator)</w:t>
            </w:r>
          </w:p>
        </w:tc>
        <w:tc>
          <w:tcPr>
            <w:tcW w:w="4988" w:type="dxa"/>
          </w:tcPr>
          <w:p w14:paraId="028785A7" w14:textId="3DF38EBD" w:rsidR="0068364D" w:rsidRPr="00A10351" w:rsidRDefault="001C5028" w:rsidP="0068364D">
            <w:pPr>
              <w:rPr>
                <w:rFonts w:ascii="Arial" w:hAnsi="Arial" w:cs="Arial"/>
              </w:rPr>
            </w:pPr>
            <w:r w:rsidRPr="00A10351">
              <w:rPr>
                <w:rFonts w:ascii="Arial" w:hAnsi="Arial" w:cs="Arial"/>
              </w:rPr>
              <w:t>Office</w:t>
            </w:r>
            <w:r w:rsidR="0068364D" w:rsidRPr="00A10351">
              <w:rPr>
                <w:rFonts w:ascii="Arial" w:hAnsi="Arial" w:cs="Arial"/>
              </w:rPr>
              <w:t xml:space="preserve">: </w:t>
            </w:r>
          </w:p>
          <w:p w14:paraId="241EFC9C" w14:textId="43B7BC35" w:rsidR="004604AA" w:rsidRPr="00A10351" w:rsidRDefault="0068364D" w:rsidP="00B152F8">
            <w:pPr>
              <w:rPr>
                <w:rFonts w:ascii="Arial" w:hAnsi="Arial" w:cs="Arial"/>
              </w:rPr>
            </w:pPr>
            <w:r w:rsidRPr="00A10351">
              <w:rPr>
                <w:rFonts w:ascii="Arial" w:hAnsi="Arial" w:cs="Arial"/>
              </w:rPr>
              <w:t xml:space="preserve">Cell: </w:t>
            </w:r>
          </w:p>
        </w:tc>
      </w:tr>
      <w:tr w:rsidR="004604AA" w:rsidRPr="00A10351" w14:paraId="2973ECA9" w14:textId="77777777" w:rsidTr="002F2B69">
        <w:tc>
          <w:tcPr>
            <w:tcW w:w="4788" w:type="dxa"/>
          </w:tcPr>
          <w:p w14:paraId="15AD7624" w14:textId="2BD1EDD7" w:rsidR="004604AA" w:rsidRPr="00A10351" w:rsidRDefault="0068364D" w:rsidP="004604AA">
            <w:pPr>
              <w:rPr>
                <w:rFonts w:ascii="Arial" w:hAnsi="Arial" w:cs="Arial"/>
              </w:rPr>
            </w:pPr>
            <w:r w:rsidRPr="00A10351">
              <w:rPr>
                <w:rFonts w:ascii="Arial" w:hAnsi="Arial" w:cs="Arial"/>
              </w:rPr>
              <w:t xml:space="preserve"> </w:t>
            </w:r>
            <w:r w:rsidR="00C06A17" w:rsidRPr="00A10351">
              <w:rPr>
                <w:rFonts w:ascii="Arial" w:hAnsi="Arial" w:cs="Arial"/>
              </w:rPr>
              <w:t>LEMO Administrative Assistant</w:t>
            </w:r>
          </w:p>
        </w:tc>
        <w:tc>
          <w:tcPr>
            <w:tcW w:w="4988" w:type="dxa"/>
          </w:tcPr>
          <w:p w14:paraId="732DB724" w14:textId="77777777" w:rsidR="002F2B69" w:rsidRDefault="001C5028" w:rsidP="002F2B69">
            <w:pPr>
              <w:rPr>
                <w:rFonts w:ascii="Arial" w:hAnsi="Arial" w:cs="Arial"/>
              </w:rPr>
            </w:pPr>
            <w:r w:rsidRPr="002F2B69">
              <w:rPr>
                <w:rFonts w:ascii="Arial" w:hAnsi="Arial" w:cs="Arial"/>
              </w:rPr>
              <w:t>Office</w:t>
            </w:r>
            <w:r w:rsidR="004604AA" w:rsidRPr="002F2B69">
              <w:rPr>
                <w:rFonts w:ascii="Arial" w:hAnsi="Arial" w:cs="Arial"/>
              </w:rPr>
              <w:t xml:space="preserve">: </w:t>
            </w:r>
          </w:p>
          <w:p w14:paraId="42D611C1" w14:textId="3BD7CE13" w:rsidR="004604AA" w:rsidRPr="002F2B69" w:rsidRDefault="0068364D" w:rsidP="002F2B69">
            <w:pPr>
              <w:rPr>
                <w:rFonts w:ascii="Arial" w:hAnsi="Arial" w:cs="Arial"/>
              </w:rPr>
            </w:pPr>
            <w:r w:rsidRPr="002F2B69">
              <w:rPr>
                <w:rFonts w:ascii="Arial" w:hAnsi="Arial" w:cs="Arial"/>
              </w:rPr>
              <w:t xml:space="preserve">Cell: </w:t>
            </w:r>
          </w:p>
        </w:tc>
      </w:tr>
      <w:tr w:rsidR="004604AA" w:rsidRPr="00A10351" w14:paraId="74508801" w14:textId="77777777" w:rsidTr="002F2B69">
        <w:trPr>
          <w:trHeight w:val="467"/>
        </w:trPr>
        <w:tc>
          <w:tcPr>
            <w:tcW w:w="4788" w:type="dxa"/>
          </w:tcPr>
          <w:p w14:paraId="7B59BDF4" w14:textId="77EF695E" w:rsidR="004604AA" w:rsidRPr="00A10351" w:rsidRDefault="00E44290" w:rsidP="004604AA">
            <w:pPr>
              <w:rPr>
                <w:rFonts w:ascii="Arial" w:hAnsi="Arial" w:cs="Arial"/>
              </w:rPr>
            </w:pPr>
            <w:r w:rsidRPr="00A10351">
              <w:rPr>
                <w:rFonts w:ascii="Arial" w:hAnsi="Arial" w:cs="Arial"/>
              </w:rPr>
              <w:t>Community Safety</w:t>
            </w:r>
            <w:r w:rsidR="0068364D" w:rsidRPr="00A10351">
              <w:rPr>
                <w:rFonts w:ascii="Arial" w:hAnsi="Arial" w:cs="Arial"/>
              </w:rPr>
              <w:t xml:space="preserve"> Officer</w:t>
            </w:r>
          </w:p>
        </w:tc>
        <w:tc>
          <w:tcPr>
            <w:tcW w:w="4988" w:type="dxa"/>
          </w:tcPr>
          <w:p w14:paraId="6F8BEC66" w14:textId="61097B41" w:rsidR="001C5028" w:rsidRPr="002F2B69" w:rsidRDefault="001C5028" w:rsidP="004604AA">
            <w:pPr>
              <w:rPr>
                <w:rFonts w:ascii="Arial" w:hAnsi="Arial" w:cs="Arial"/>
              </w:rPr>
            </w:pPr>
            <w:r w:rsidRPr="002F2B69">
              <w:rPr>
                <w:rFonts w:ascii="Arial" w:hAnsi="Arial" w:cs="Arial"/>
              </w:rPr>
              <w:t>Office:</w:t>
            </w:r>
            <w:r w:rsidR="002F2B69">
              <w:rPr>
                <w:rFonts w:ascii="Arial" w:hAnsi="Arial" w:cs="Arial"/>
              </w:rPr>
              <w:t xml:space="preserve"> </w:t>
            </w:r>
          </w:p>
          <w:p w14:paraId="3CD93845" w14:textId="43CA49F9" w:rsidR="004604AA" w:rsidRPr="002F2B69" w:rsidRDefault="00131419" w:rsidP="004604AA">
            <w:pPr>
              <w:rPr>
                <w:rFonts w:ascii="Arial" w:hAnsi="Arial" w:cs="Arial"/>
              </w:rPr>
            </w:pPr>
            <w:r w:rsidRPr="002F2B69">
              <w:rPr>
                <w:rFonts w:ascii="Arial" w:hAnsi="Arial" w:cs="Arial"/>
              </w:rPr>
              <w:t>C</w:t>
            </w:r>
            <w:r w:rsidR="0068364D" w:rsidRPr="002F2B69">
              <w:rPr>
                <w:rFonts w:ascii="Arial" w:hAnsi="Arial" w:cs="Arial"/>
              </w:rPr>
              <w:t xml:space="preserve">ell: </w:t>
            </w:r>
          </w:p>
        </w:tc>
      </w:tr>
      <w:tr w:rsidR="004604AA" w:rsidRPr="00A10351" w14:paraId="165F2571" w14:textId="77777777" w:rsidTr="002F2B69">
        <w:trPr>
          <w:trHeight w:val="458"/>
        </w:trPr>
        <w:tc>
          <w:tcPr>
            <w:tcW w:w="4788" w:type="dxa"/>
          </w:tcPr>
          <w:p w14:paraId="507E7F81" w14:textId="19F64F48" w:rsidR="004604AA" w:rsidRPr="00A10351" w:rsidRDefault="00F946D3" w:rsidP="004604AA">
            <w:pPr>
              <w:rPr>
                <w:rFonts w:ascii="Arial" w:hAnsi="Arial" w:cs="Arial"/>
              </w:rPr>
            </w:pPr>
            <w:r w:rsidRPr="00A10351">
              <w:rPr>
                <w:rFonts w:ascii="Arial" w:hAnsi="Arial" w:cs="Arial"/>
              </w:rPr>
              <w:t xml:space="preserve">RCMP </w:t>
            </w:r>
          </w:p>
        </w:tc>
        <w:tc>
          <w:tcPr>
            <w:tcW w:w="4988" w:type="dxa"/>
          </w:tcPr>
          <w:p w14:paraId="6DC77046" w14:textId="09DD99F2" w:rsidR="004604AA" w:rsidRPr="002F2B69" w:rsidRDefault="009D7DEF" w:rsidP="004604AA">
            <w:pPr>
              <w:rPr>
                <w:rFonts w:ascii="Arial" w:hAnsi="Arial" w:cs="Arial"/>
              </w:rPr>
            </w:pPr>
            <w:r w:rsidRPr="002F2B69">
              <w:rPr>
                <w:rFonts w:ascii="Arial" w:hAnsi="Arial" w:cs="Arial"/>
              </w:rPr>
              <w:t xml:space="preserve">Cell: </w:t>
            </w:r>
          </w:p>
          <w:p w14:paraId="346BDCBE" w14:textId="77777777" w:rsidR="000D261E" w:rsidRDefault="009D7DEF" w:rsidP="000D261E">
            <w:pPr>
              <w:rPr>
                <w:rFonts w:ascii="Arial" w:hAnsi="Arial" w:cs="Arial"/>
              </w:rPr>
            </w:pPr>
            <w:r w:rsidRPr="002F2B69">
              <w:rPr>
                <w:rFonts w:ascii="Arial" w:hAnsi="Arial" w:cs="Arial"/>
              </w:rPr>
              <w:t>Cell:</w:t>
            </w:r>
          </w:p>
          <w:p w14:paraId="1FEE5C7F" w14:textId="169A318E" w:rsidR="001C5028" w:rsidRPr="002F2B69" w:rsidRDefault="009D7DEF" w:rsidP="000D261E">
            <w:pPr>
              <w:rPr>
                <w:rFonts w:ascii="Arial" w:hAnsi="Arial" w:cs="Arial"/>
              </w:rPr>
            </w:pPr>
            <w:r w:rsidRPr="002F2B69">
              <w:rPr>
                <w:rFonts w:ascii="Arial" w:hAnsi="Arial" w:cs="Arial"/>
              </w:rPr>
              <w:t xml:space="preserve"> </w:t>
            </w:r>
            <w:r w:rsidR="001C5028" w:rsidRPr="002F2B69">
              <w:rPr>
                <w:rFonts w:ascii="Arial" w:hAnsi="Arial" w:cs="Arial"/>
              </w:rPr>
              <w:t xml:space="preserve">Cell: </w:t>
            </w:r>
          </w:p>
        </w:tc>
      </w:tr>
      <w:tr w:rsidR="00F946D3" w:rsidRPr="00A10351" w14:paraId="3FBD93C9" w14:textId="77777777" w:rsidTr="002F2B69">
        <w:trPr>
          <w:trHeight w:val="378"/>
        </w:trPr>
        <w:tc>
          <w:tcPr>
            <w:tcW w:w="4788" w:type="dxa"/>
          </w:tcPr>
          <w:p w14:paraId="5B2C2775" w14:textId="2A3F9665" w:rsidR="00F946D3" w:rsidRPr="00A10351" w:rsidRDefault="00E44290" w:rsidP="00246FB4">
            <w:pPr>
              <w:rPr>
                <w:rFonts w:ascii="Arial" w:hAnsi="Arial" w:cs="Arial"/>
              </w:rPr>
            </w:pPr>
            <w:r w:rsidRPr="00A10351">
              <w:rPr>
                <w:rFonts w:ascii="Arial" w:hAnsi="Arial" w:cs="Arial"/>
              </w:rPr>
              <w:t>Health Centre</w:t>
            </w:r>
          </w:p>
        </w:tc>
        <w:tc>
          <w:tcPr>
            <w:tcW w:w="4988" w:type="dxa"/>
          </w:tcPr>
          <w:p w14:paraId="10CBF3E0" w14:textId="29003BCB" w:rsidR="00F946D3" w:rsidRPr="002F2B69" w:rsidRDefault="00F946D3" w:rsidP="004604AA">
            <w:pPr>
              <w:rPr>
                <w:rFonts w:ascii="Arial" w:hAnsi="Arial" w:cs="Arial"/>
              </w:rPr>
            </w:pPr>
            <w:r w:rsidRPr="002F2B69">
              <w:rPr>
                <w:rFonts w:ascii="Arial" w:hAnsi="Arial" w:cs="Arial"/>
              </w:rPr>
              <w:t xml:space="preserve">Office: </w:t>
            </w:r>
          </w:p>
          <w:p w14:paraId="47F29150" w14:textId="09029B43" w:rsidR="00D55647" w:rsidRPr="002F2B69" w:rsidRDefault="00D55647" w:rsidP="004604AA">
            <w:pPr>
              <w:rPr>
                <w:rFonts w:ascii="Arial" w:hAnsi="Arial" w:cs="Arial"/>
              </w:rPr>
            </w:pPr>
            <w:r w:rsidRPr="002F2B69">
              <w:rPr>
                <w:rFonts w:ascii="Arial" w:hAnsi="Arial" w:cs="Arial"/>
              </w:rPr>
              <w:t xml:space="preserve">Cell: </w:t>
            </w:r>
          </w:p>
        </w:tc>
      </w:tr>
      <w:tr w:rsidR="00F946D3" w:rsidRPr="00A10351" w14:paraId="2BB13BCC" w14:textId="77777777" w:rsidTr="002F2B69">
        <w:trPr>
          <w:trHeight w:val="285"/>
        </w:trPr>
        <w:tc>
          <w:tcPr>
            <w:tcW w:w="4788" w:type="dxa"/>
          </w:tcPr>
          <w:p w14:paraId="4F5E1E06" w14:textId="708406CB" w:rsidR="00F946D3" w:rsidRPr="00A10351" w:rsidRDefault="00E44290" w:rsidP="004604AA">
            <w:pPr>
              <w:rPr>
                <w:rFonts w:ascii="Arial" w:hAnsi="Arial" w:cs="Arial"/>
              </w:rPr>
            </w:pPr>
            <w:r w:rsidRPr="00A10351">
              <w:rPr>
                <w:rFonts w:ascii="Arial" w:hAnsi="Arial" w:cs="Arial"/>
              </w:rPr>
              <w:t>Social Services</w:t>
            </w:r>
          </w:p>
        </w:tc>
        <w:tc>
          <w:tcPr>
            <w:tcW w:w="4988" w:type="dxa"/>
          </w:tcPr>
          <w:p w14:paraId="2F3B52F7" w14:textId="440B1BE0" w:rsidR="001C5028" w:rsidRPr="002F2B69" w:rsidRDefault="00D55647" w:rsidP="004604AA">
            <w:pPr>
              <w:rPr>
                <w:rFonts w:ascii="Arial" w:hAnsi="Arial" w:cs="Arial"/>
              </w:rPr>
            </w:pPr>
            <w:r w:rsidRPr="002F2B69">
              <w:rPr>
                <w:rFonts w:ascii="Arial" w:hAnsi="Arial" w:cs="Arial"/>
              </w:rPr>
              <w:t>Office</w:t>
            </w:r>
            <w:r w:rsidR="00F946D3" w:rsidRPr="002F2B69">
              <w:rPr>
                <w:rFonts w:ascii="Arial" w:hAnsi="Arial" w:cs="Arial"/>
              </w:rPr>
              <w:t xml:space="preserve">: </w:t>
            </w:r>
          </w:p>
          <w:p w14:paraId="68B2BAB2" w14:textId="7939459A" w:rsidR="00F946D3" w:rsidRPr="002F2B69" w:rsidRDefault="00F946D3" w:rsidP="004604AA">
            <w:pPr>
              <w:rPr>
                <w:rFonts w:ascii="Arial" w:hAnsi="Arial" w:cs="Arial"/>
              </w:rPr>
            </w:pPr>
            <w:r w:rsidRPr="002F2B69">
              <w:rPr>
                <w:rFonts w:ascii="Arial" w:hAnsi="Arial" w:cs="Arial"/>
              </w:rPr>
              <w:t xml:space="preserve">Cell: </w:t>
            </w:r>
          </w:p>
        </w:tc>
      </w:tr>
      <w:tr w:rsidR="009E28A5" w:rsidRPr="00A10351" w14:paraId="6C054E74" w14:textId="77777777" w:rsidTr="002F2B69">
        <w:trPr>
          <w:trHeight w:val="285"/>
        </w:trPr>
        <w:tc>
          <w:tcPr>
            <w:tcW w:w="4788" w:type="dxa"/>
          </w:tcPr>
          <w:p w14:paraId="23229DD6" w14:textId="072BA1FE" w:rsidR="009E28A5" w:rsidRPr="00A10351" w:rsidRDefault="009E28A5" w:rsidP="004604AA">
            <w:pPr>
              <w:rPr>
                <w:rFonts w:ascii="Arial" w:hAnsi="Arial" w:cs="Arial"/>
              </w:rPr>
            </w:pPr>
            <w:r w:rsidRPr="00A10351">
              <w:rPr>
                <w:rFonts w:ascii="Arial" w:hAnsi="Arial" w:cs="Arial"/>
              </w:rPr>
              <w:t>Echo Dene School Principal</w:t>
            </w:r>
          </w:p>
        </w:tc>
        <w:tc>
          <w:tcPr>
            <w:tcW w:w="4988" w:type="dxa"/>
          </w:tcPr>
          <w:p w14:paraId="6CDA0722" w14:textId="25300DFF" w:rsidR="009E28A5" w:rsidRPr="002F2B69" w:rsidRDefault="009E28A5" w:rsidP="004604AA">
            <w:pPr>
              <w:rPr>
                <w:rFonts w:ascii="Arial" w:hAnsi="Arial" w:cs="Arial"/>
              </w:rPr>
            </w:pPr>
            <w:r w:rsidRPr="002F2B69">
              <w:rPr>
                <w:rFonts w:ascii="Arial" w:hAnsi="Arial" w:cs="Arial"/>
              </w:rPr>
              <w:t>Office:</w:t>
            </w:r>
          </w:p>
          <w:p w14:paraId="020DF1E3" w14:textId="3F95BC97" w:rsidR="009E28A5" w:rsidRPr="002F2B69" w:rsidRDefault="009E28A5" w:rsidP="004604AA">
            <w:pPr>
              <w:rPr>
                <w:rFonts w:ascii="Arial" w:hAnsi="Arial" w:cs="Arial"/>
              </w:rPr>
            </w:pPr>
            <w:r w:rsidRPr="002F2B69">
              <w:rPr>
                <w:rFonts w:ascii="Arial" w:hAnsi="Arial" w:cs="Arial"/>
              </w:rPr>
              <w:t xml:space="preserve">Cell: </w:t>
            </w:r>
          </w:p>
        </w:tc>
      </w:tr>
      <w:tr w:rsidR="006D3F1A" w:rsidRPr="00A10351" w14:paraId="5BE303A6" w14:textId="77777777" w:rsidTr="002F2B69">
        <w:trPr>
          <w:trHeight w:val="530"/>
        </w:trPr>
        <w:tc>
          <w:tcPr>
            <w:tcW w:w="4788" w:type="dxa"/>
          </w:tcPr>
          <w:p w14:paraId="1C1A9B35" w14:textId="7E622BA4" w:rsidR="006D3F1A" w:rsidRPr="00A10351" w:rsidRDefault="006D3F1A" w:rsidP="004604AA">
            <w:pPr>
              <w:rPr>
                <w:rFonts w:ascii="Arial" w:hAnsi="Arial" w:cs="Arial"/>
              </w:rPr>
            </w:pPr>
            <w:r w:rsidRPr="00A10351">
              <w:rPr>
                <w:rFonts w:ascii="Arial" w:hAnsi="Arial" w:cs="Arial"/>
              </w:rPr>
              <w:t xml:space="preserve">Acho Dene Koe </w:t>
            </w:r>
            <w:r w:rsidR="009E28A5" w:rsidRPr="00A10351">
              <w:rPr>
                <w:rFonts w:ascii="Arial" w:hAnsi="Arial" w:cs="Arial"/>
              </w:rPr>
              <w:t>First Nation</w:t>
            </w:r>
          </w:p>
        </w:tc>
        <w:tc>
          <w:tcPr>
            <w:tcW w:w="4988" w:type="dxa"/>
          </w:tcPr>
          <w:p w14:paraId="3B0B7B99" w14:textId="6E70B53C" w:rsidR="006D3F1A" w:rsidRPr="002F2B69" w:rsidRDefault="009E28A5" w:rsidP="004604AA">
            <w:pPr>
              <w:rPr>
                <w:rFonts w:ascii="Arial" w:hAnsi="Arial" w:cs="Arial"/>
              </w:rPr>
            </w:pPr>
            <w:r w:rsidRPr="002F2B69">
              <w:rPr>
                <w:rFonts w:ascii="Arial" w:hAnsi="Arial" w:cs="Arial"/>
              </w:rPr>
              <w:t>Office</w:t>
            </w:r>
            <w:r w:rsidR="006D3F1A" w:rsidRPr="002F2B69">
              <w:rPr>
                <w:rFonts w:ascii="Arial" w:hAnsi="Arial" w:cs="Arial"/>
              </w:rPr>
              <w:t>:</w:t>
            </w:r>
            <w:r w:rsidRPr="002F2B69">
              <w:rPr>
                <w:rFonts w:ascii="Arial" w:hAnsi="Arial" w:cs="Arial"/>
              </w:rPr>
              <w:t xml:space="preserve"> </w:t>
            </w:r>
          </w:p>
          <w:p w14:paraId="43C0F0CF" w14:textId="74E5AA77" w:rsidR="006D3F1A" w:rsidRPr="002F2B69" w:rsidRDefault="006D3F1A" w:rsidP="004604AA">
            <w:pPr>
              <w:rPr>
                <w:rFonts w:ascii="Arial" w:hAnsi="Arial" w:cs="Arial"/>
              </w:rPr>
            </w:pPr>
            <w:r w:rsidRPr="002F2B69">
              <w:rPr>
                <w:rFonts w:ascii="Arial" w:hAnsi="Arial" w:cs="Arial"/>
              </w:rPr>
              <w:t xml:space="preserve">Cell: </w:t>
            </w:r>
          </w:p>
        </w:tc>
      </w:tr>
    </w:tbl>
    <w:p w14:paraId="6D5CBC89" w14:textId="77777777" w:rsidR="00E44290" w:rsidRPr="00A10351" w:rsidRDefault="00E44290">
      <w:pPr>
        <w:rPr>
          <w:rFonts w:ascii="Arial" w:eastAsiaTheme="majorEastAsia" w:hAnsi="Arial" w:cs="Arial"/>
          <w:b/>
          <w:bCs/>
          <w:color w:val="365F91" w:themeColor="accent1" w:themeShade="BF"/>
          <w:sz w:val="28"/>
          <w:szCs w:val="28"/>
        </w:rPr>
      </w:pPr>
      <w:bookmarkStart w:id="65" w:name="_Toc47603030"/>
      <w:r w:rsidRPr="00A10351">
        <w:rPr>
          <w:rFonts w:ascii="Arial" w:hAnsi="Arial" w:cs="Arial"/>
        </w:rPr>
        <w:br w:type="page"/>
      </w:r>
    </w:p>
    <w:p w14:paraId="3206CA67" w14:textId="1B5604E7" w:rsidR="00641F15" w:rsidRPr="00A10351" w:rsidRDefault="002F343D" w:rsidP="00017905">
      <w:pPr>
        <w:pStyle w:val="Heading1"/>
        <w:jc w:val="center"/>
        <w:rPr>
          <w:rFonts w:ascii="Arial" w:hAnsi="Arial" w:cs="Arial"/>
        </w:rPr>
      </w:pPr>
      <w:bookmarkStart w:id="66" w:name="_Toc100414004"/>
      <w:bookmarkEnd w:id="65"/>
      <w:r w:rsidRPr="00A10351">
        <w:rPr>
          <w:rFonts w:ascii="Arial" w:hAnsi="Arial" w:cs="Arial"/>
        </w:rPr>
        <w:lastRenderedPageBreak/>
        <w:t>Appendi</w:t>
      </w:r>
      <w:r w:rsidR="00E12A70" w:rsidRPr="00A10351">
        <w:rPr>
          <w:rFonts w:ascii="Arial" w:hAnsi="Arial" w:cs="Arial"/>
        </w:rPr>
        <w:t xml:space="preserve">x </w:t>
      </w:r>
      <w:r w:rsidR="0067352E" w:rsidRPr="00A10351">
        <w:rPr>
          <w:rFonts w:ascii="Arial" w:hAnsi="Arial" w:cs="Arial"/>
        </w:rPr>
        <w:t>F</w:t>
      </w:r>
      <w:r w:rsidR="009013B9" w:rsidRPr="00A10351">
        <w:rPr>
          <w:rFonts w:ascii="Arial" w:hAnsi="Arial" w:cs="Arial"/>
        </w:rPr>
        <w:t>: Declaration of a State of Local Emergency</w:t>
      </w:r>
      <w:bookmarkEnd w:id="66"/>
    </w:p>
    <w:p w14:paraId="0697594F" w14:textId="77777777" w:rsidR="009B1D45" w:rsidRPr="00A10351" w:rsidRDefault="009B1D45" w:rsidP="0067105D">
      <w:pPr>
        <w:spacing w:after="0"/>
        <w:rPr>
          <w:rFonts w:ascii="Arial" w:hAnsi="Arial" w:cs="Arial"/>
        </w:rPr>
      </w:pPr>
    </w:p>
    <w:p w14:paraId="2830EE92" w14:textId="19FE522E" w:rsidR="006F6BFF" w:rsidRPr="00A10351" w:rsidRDefault="000F4EBD" w:rsidP="0067105D">
      <w:pPr>
        <w:spacing w:after="0"/>
        <w:rPr>
          <w:rFonts w:ascii="Arial" w:hAnsi="Arial" w:cs="Arial"/>
        </w:rPr>
      </w:pPr>
      <w:r w:rsidRPr="00A10351">
        <w:rPr>
          <w:rFonts w:ascii="Arial" w:hAnsi="Arial" w:cs="Arial"/>
        </w:rPr>
        <w:t>T</w:t>
      </w:r>
      <w:r w:rsidR="005E79C2" w:rsidRPr="00A10351">
        <w:rPr>
          <w:rFonts w:ascii="Arial" w:hAnsi="Arial" w:cs="Arial"/>
        </w:rPr>
        <w:t>h</w:t>
      </w:r>
      <w:r w:rsidRPr="00A10351">
        <w:rPr>
          <w:rFonts w:ascii="Arial" w:hAnsi="Arial" w:cs="Arial"/>
        </w:rPr>
        <w:t xml:space="preserve">e following is a draft declaration of a state of local emergency format: </w:t>
      </w:r>
    </w:p>
    <w:tbl>
      <w:tblPr>
        <w:tblStyle w:val="TableGrid"/>
        <w:tblW w:w="0" w:type="auto"/>
        <w:tblLook w:val="04A0" w:firstRow="1" w:lastRow="0" w:firstColumn="1" w:lastColumn="0" w:noHBand="0" w:noVBand="1"/>
      </w:tblPr>
      <w:tblGrid>
        <w:gridCol w:w="9350"/>
      </w:tblGrid>
      <w:tr w:rsidR="000F4EBD" w:rsidRPr="00A10351" w14:paraId="1F4F11E9" w14:textId="77777777" w:rsidTr="000F4EBD">
        <w:tc>
          <w:tcPr>
            <w:tcW w:w="9576" w:type="dxa"/>
          </w:tcPr>
          <w:p w14:paraId="5E2FDD6B" w14:textId="3C7AAC5E" w:rsidR="000F4EBD" w:rsidRPr="00A10351" w:rsidRDefault="000F4EBD" w:rsidP="0067105D">
            <w:pPr>
              <w:rPr>
                <w:rFonts w:ascii="Arial" w:hAnsi="Arial" w:cs="Arial"/>
              </w:rPr>
            </w:pPr>
            <w:r w:rsidRPr="00A10351">
              <w:rPr>
                <w:rFonts w:ascii="Arial" w:hAnsi="Arial" w:cs="Arial"/>
              </w:rPr>
              <w:t>Declaration of a State of Local Emergency</w:t>
            </w:r>
          </w:p>
          <w:p w14:paraId="6D4E37FF" w14:textId="77777777" w:rsidR="000F4EBD" w:rsidRPr="00A10351" w:rsidRDefault="000F4EBD" w:rsidP="0067105D">
            <w:pPr>
              <w:rPr>
                <w:rFonts w:ascii="Arial" w:hAnsi="Arial" w:cs="Arial"/>
              </w:rPr>
            </w:pPr>
          </w:p>
          <w:p w14:paraId="2E6012FE" w14:textId="0B5958A5" w:rsidR="00194219" w:rsidRPr="00A10351" w:rsidRDefault="00413405" w:rsidP="0067105D">
            <w:pPr>
              <w:rPr>
                <w:rFonts w:ascii="Arial" w:hAnsi="Arial" w:cs="Arial"/>
              </w:rPr>
            </w:pPr>
            <w:r w:rsidRPr="00A10351">
              <w:rPr>
                <w:rFonts w:ascii="Arial" w:hAnsi="Arial" w:cs="Arial"/>
              </w:rPr>
              <w:t xml:space="preserve">Whereas </w:t>
            </w:r>
            <w:r w:rsidR="00033220" w:rsidRPr="00A10351">
              <w:rPr>
                <w:rFonts w:ascii="Arial" w:hAnsi="Arial" w:cs="Arial"/>
              </w:rPr>
              <w:t>Fort Liard</w:t>
            </w:r>
            <w:r w:rsidRPr="00A10351">
              <w:rPr>
                <w:rFonts w:ascii="Arial" w:hAnsi="Arial" w:cs="Arial"/>
              </w:rPr>
              <w:t xml:space="preserve"> is threatened due to _________________</w:t>
            </w:r>
            <w:r w:rsidR="001D2351" w:rsidRPr="00A10351">
              <w:rPr>
                <w:rFonts w:ascii="Arial" w:hAnsi="Arial" w:cs="Arial"/>
              </w:rPr>
              <w:t>_ (</w:t>
            </w:r>
            <w:r w:rsidRPr="00A10351">
              <w:rPr>
                <w:rFonts w:ascii="Arial" w:hAnsi="Arial" w:cs="Arial"/>
              </w:rPr>
              <w:t>insert the nature and condition of the emergency)</w:t>
            </w:r>
          </w:p>
          <w:p w14:paraId="36C5673A" w14:textId="62BC48BA" w:rsidR="00193B1A" w:rsidRPr="00A10351" w:rsidRDefault="000D261E" w:rsidP="0067105D">
            <w:pPr>
              <w:rPr>
                <w:rFonts w:ascii="Arial" w:hAnsi="Arial" w:cs="Arial"/>
              </w:rPr>
            </w:pPr>
            <w:r w:rsidRPr="00A10351">
              <w:rPr>
                <w:rFonts w:ascii="Arial" w:hAnsi="Arial" w:cs="Arial"/>
              </w:rPr>
              <w:t>Therefore,</w:t>
            </w:r>
            <w:r w:rsidR="00194219" w:rsidRPr="00A10351">
              <w:rPr>
                <w:rFonts w:ascii="Arial" w:hAnsi="Arial" w:cs="Arial"/>
              </w:rPr>
              <w:t xml:space="preserve"> the Council declares that a State of Local Emergency exists in </w:t>
            </w:r>
            <w:r w:rsidR="00033220" w:rsidRPr="00A10351">
              <w:rPr>
                <w:rFonts w:ascii="Arial" w:hAnsi="Arial" w:cs="Arial"/>
              </w:rPr>
              <w:t>Fort Liard</w:t>
            </w:r>
            <w:r w:rsidR="00194219" w:rsidRPr="00A10351">
              <w:rPr>
                <w:rFonts w:ascii="Arial" w:hAnsi="Arial" w:cs="Arial"/>
              </w:rPr>
              <w:t>.</w:t>
            </w:r>
          </w:p>
          <w:p w14:paraId="4E15E473" w14:textId="77777777" w:rsidR="00193B1A" w:rsidRPr="00A10351" w:rsidRDefault="00193B1A" w:rsidP="0067105D">
            <w:pPr>
              <w:rPr>
                <w:rFonts w:ascii="Arial" w:hAnsi="Arial" w:cs="Arial"/>
              </w:rPr>
            </w:pPr>
          </w:p>
          <w:p w14:paraId="38E9FB73" w14:textId="77777777" w:rsidR="00193B1A" w:rsidRPr="00A10351" w:rsidRDefault="00C80EDB" w:rsidP="00C80EDB">
            <w:pPr>
              <w:tabs>
                <w:tab w:val="left" w:pos="5400"/>
              </w:tabs>
              <w:rPr>
                <w:rFonts w:ascii="Arial" w:hAnsi="Arial" w:cs="Arial"/>
              </w:rPr>
            </w:pPr>
            <w:r w:rsidRPr="00A10351">
              <w:rPr>
                <w:rFonts w:ascii="Arial" w:hAnsi="Arial" w:cs="Arial"/>
              </w:rPr>
              <w:t xml:space="preserve">Time: </w:t>
            </w:r>
            <w:r w:rsidRPr="00A10351">
              <w:rPr>
                <w:rFonts w:ascii="Arial" w:hAnsi="Arial" w:cs="Arial"/>
              </w:rPr>
              <w:tab/>
              <w:t xml:space="preserve">Date: </w:t>
            </w:r>
          </w:p>
          <w:p w14:paraId="0360454B" w14:textId="77777777" w:rsidR="00C80EDB" w:rsidRPr="00A10351" w:rsidRDefault="00C80EDB" w:rsidP="00C80EDB">
            <w:pPr>
              <w:tabs>
                <w:tab w:val="left" w:pos="5400"/>
              </w:tabs>
              <w:rPr>
                <w:rFonts w:ascii="Arial" w:hAnsi="Arial" w:cs="Arial"/>
              </w:rPr>
            </w:pPr>
            <w:r w:rsidRPr="00A10351">
              <w:rPr>
                <w:rFonts w:ascii="Arial" w:hAnsi="Arial" w:cs="Arial"/>
              </w:rPr>
              <w:t xml:space="preserve">Signatures: </w:t>
            </w:r>
          </w:p>
        </w:tc>
      </w:tr>
    </w:tbl>
    <w:p w14:paraId="376ECBF2" w14:textId="77777777" w:rsidR="000F4EBD" w:rsidRPr="00A10351" w:rsidRDefault="000F4EBD" w:rsidP="0067105D">
      <w:pPr>
        <w:spacing w:after="0"/>
        <w:rPr>
          <w:rFonts w:ascii="Arial" w:hAnsi="Arial" w:cs="Arial"/>
        </w:rPr>
      </w:pPr>
    </w:p>
    <w:p w14:paraId="3092D483" w14:textId="77777777" w:rsidR="00C80EDB" w:rsidRPr="00A10351" w:rsidRDefault="00FF1E4B" w:rsidP="0067105D">
      <w:pPr>
        <w:spacing w:after="0"/>
        <w:rPr>
          <w:rFonts w:ascii="Arial" w:hAnsi="Arial" w:cs="Arial"/>
        </w:rPr>
      </w:pPr>
      <w:r w:rsidRPr="00A10351">
        <w:rPr>
          <w:rFonts w:ascii="Arial" w:hAnsi="Arial" w:cs="Arial"/>
        </w:rPr>
        <w:t xml:space="preserve">Community residents must be immediately notified once a </w:t>
      </w:r>
      <w:r w:rsidR="002C7BFC" w:rsidRPr="00A10351">
        <w:rPr>
          <w:rFonts w:ascii="Arial" w:hAnsi="Arial" w:cs="Arial"/>
        </w:rPr>
        <w:t>declaration has been made</w:t>
      </w:r>
      <w:r w:rsidR="00E247B1" w:rsidRPr="00A10351">
        <w:rPr>
          <w:rFonts w:ascii="Arial" w:hAnsi="Arial" w:cs="Arial"/>
        </w:rPr>
        <w:t xml:space="preserve">. This public notice must be given by a means that is commonly acceptable to the community. The following is a template that may be used: </w:t>
      </w:r>
    </w:p>
    <w:p w14:paraId="0BEF7804" w14:textId="77777777" w:rsidR="00E247B1" w:rsidRPr="00A10351" w:rsidRDefault="00E247B1" w:rsidP="0067105D">
      <w:pPr>
        <w:spacing w:after="0"/>
        <w:rPr>
          <w:rFonts w:ascii="Arial" w:hAnsi="Arial" w:cs="Arial"/>
        </w:rPr>
      </w:pPr>
    </w:p>
    <w:tbl>
      <w:tblPr>
        <w:tblStyle w:val="TableGrid"/>
        <w:tblW w:w="0" w:type="auto"/>
        <w:tblLook w:val="04A0" w:firstRow="1" w:lastRow="0" w:firstColumn="1" w:lastColumn="0" w:noHBand="0" w:noVBand="1"/>
      </w:tblPr>
      <w:tblGrid>
        <w:gridCol w:w="9350"/>
      </w:tblGrid>
      <w:tr w:rsidR="00E247B1" w:rsidRPr="00A10351" w14:paraId="37782B1A" w14:textId="77777777" w:rsidTr="00E247B1">
        <w:tc>
          <w:tcPr>
            <w:tcW w:w="9576" w:type="dxa"/>
          </w:tcPr>
          <w:p w14:paraId="7CDBDD6F" w14:textId="77777777" w:rsidR="00E247B1" w:rsidRPr="00A10351" w:rsidRDefault="00CB0F2C" w:rsidP="0067105D">
            <w:pPr>
              <w:rPr>
                <w:rFonts w:ascii="Arial" w:hAnsi="Arial" w:cs="Arial"/>
              </w:rPr>
            </w:pPr>
            <w:r w:rsidRPr="00A10351">
              <w:rPr>
                <w:rFonts w:ascii="Arial" w:hAnsi="Arial" w:cs="Arial"/>
              </w:rPr>
              <w:t>Public Announcement of a State of Local Emergency</w:t>
            </w:r>
          </w:p>
          <w:p w14:paraId="19CADD11" w14:textId="77777777" w:rsidR="00CB0F2C" w:rsidRPr="00A10351" w:rsidRDefault="00CB0F2C" w:rsidP="0067105D">
            <w:pPr>
              <w:rPr>
                <w:rFonts w:ascii="Arial" w:hAnsi="Arial" w:cs="Arial"/>
              </w:rPr>
            </w:pPr>
          </w:p>
          <w:p w14:paraId="168FA4D4" w14:textId="4035B2BC" w:rsidR="00CB0F2C" w:rsidRPr="00A10351" w:rsidRDefault="000577B1" w:rsidP="0067105D">
            <w:pPr>
              <w:rPr>
                <w:rFonts w:ascii="Arial" w:hAnsi="Arial" w:cs="Arial"/>
              </w:rPr>
            </w:pPr>
            <w:r w:rsidRPr="00A10351">
              <w:rPr>
                <w:rFonts w:ascii="Arial" w:hAnsi="Arial" w:cs="Arial"/>
              </w:rPr>
              <w:t>The</w:t>
            </w:r>
            <w:r w:rsidR="00033220" w:rsidRPr="00A10351">
              <w:rPr>
                <w:rFonts w:ascii="Arial" w:hAnsi="Arial" w:cs="Arial"/>
              </w:rPr>
              <w:t xml:space="preserve"> Hamlet</w:t>
            </w:r>
            <w:r w:rsidRPr="00A10351">
              <w:rPr>
                <w:rFonts w:ascii="Arial" w:hAnsi="Arial" w:cs="Arial"/>
              </w:rPr>
              <w:t xml:space="preserve"> Council declares a state of local emergency for the </w:t>
            </w:r>
            <w:r w:rsidR="00033220" w:rsidRPr="00A10351">
              <w:rPr>
                <w:rFonts w:ascii="Arial" w:hAnsi="Arial" w:cs="Arial"/>
              </w:rPr>
              <w:t>community of Fort Liard</w:t>
            </w:r>
            <w:r w:rsidRPr="00A10351">
              <w:rPr>
                <w:rFonts w:ascii="Arial" w:hAnsi="Arial" w:cs="Arial"/>
              </w:rPr>
              <w:t xml:space="preserve"> due to _________________________</w:t>
            </w:r>
            <w:r w:rsidR="001D2351" w:rsidRPr="00A10351">
              <w:rPr>
                <w:rFonts w:ascii="Arial" w:hAnsi="Arial" w:cs="Arial"/>
              </w:rPr>
              <w:t>_ (</w:t>
            </w:r>
            <w:r w:rsidRPr="00A10351">
              <w:rPr>
                <w:rFonts w:ascii="Arial" w:hAnsi="Arial" w:cs="Arial"/>
              </w:rPr>
              <w:t xml:space="preserve">insert the nature and condition of the emergency). </w:t>
            </w:r>
          </w:p>
          <w:p w14:paraId="1FB30FB7" w14:textId="77777777" w:rsidR="000577B1" w:rsidRPr="00A10351" w:rsidRDefault="000577B1" w:rsidP="0067105D">
            <w:pPr>
              <w:rPr>
                <w:rFonts w:ascii="Arial" w:hAnsi="Arial" w:cs="Arial"/>
              </w:rPr>
            </w:pPr>
          </w:p>
          <w:p w14:paraId="336EA9E3" w14:textId="77777777" w:rsidR="000577B1" w:rsidRPr="00A10351" w:rsidRDefault="000577B1" w:rsidP="0067105D">
            <w:pPr>
              <w:rPr>
                <w:rFonts w:ascii="Arial" w:hAnsi="Arial" w:cs="Arial"/>
              </w:rPr>
            </w:pPr>
            <w:r w:rsidRPr="00A10351">
              <w:rPr>
                <w:rFonts w:ascii="Arial" w:hAnsi="Arial" w:cs="Arial"/>
              </w:rPr>
              <w:t>The public is advised that for the duration of the emergency, the local authority may take any action deemed necessary as authorized</w:t>
            </w:r>
            <w:r w:rsidR="0064622D" w:rsidRPr="00A10351">
              <w:rPr>
                <w:rFonts w:ascii="Arial" w:hAnsi="Arial" w:cs="Arial"/>
              </w:rPr>
              <w:t xml:space="preserve"> by the Emergency Management</w:t>
            </w:r>
            <w:r w:rsidRPr="00A10351">
              <w:rPr>
                <w:rFonts w:ascii="Arial" w:hAnsi="Arial" w:cs="Arial"/>
              </w:rPr>
              <w:t xml:space="preserve"> Act. </w:t>
            </w:r>
          </w:p>
        </w:tc>
      </w:tr>
    </w:tbl>
    <w:p w14:paraId="181A62C8" w14:textId="77777777" w:rsidR="008B2699" w:rsidRPr="00A10351" w:rsidRDefault="008B2699" w:rsidP="0067105D">
      <w:pPr>
        <w:spacing w:after="0"/>
        <w:rPr>
          <w:rFonts w:ascii="Arial" w:hAnsi="Arial" w:cs="Arial"/>
        </w:rPr>
      </w:pPr>
    </w:p>
    <w:p w14:paraId="73CB96A4" w14:textId="5EFC4D9C" w:rsidR="00AA5B7B" w:rsidRPr="00A10351" w:rsidRDefault="00AA5B7B" w:rsidP="00AA5B7B">
      <w:pPr>
        <w:rPr>
          <w:rFonts w:ascii="Arial" w:hAnsi="Arial" w:cs="Arial"/>
        </w:rPr>
      </w:pPr>
    </w:p>
    <w:p w14:paraId="5EB13B12" w14:textId="77777777" w:rsidR="00CF0CD9" w:rsidRPr="00A10351" w:rsidRDefault="00CF0CD9">
      <w:pPr>
        <w:rPr>
          <w:rFonts w:ascii="Arial" w:eastAsiaTheme="majorEastAsia" w:hAnsi="Arial" w:cs="Arial"/>
          <w:b/>
          <w:bCs/>
          <w:color w:val="365F91" w:themeColor="accent1" w:themeShade="BF"/>
          <w:sz w:val="28"/>
          <w:szCs w:val="28"/>
        </w:rPr>
      </w:pPr>
      <w:r w:rsidRPr="00A10351">
        <w:rPr>
          <w:rFonts w:ascii="Arial" w:hAnsi="Arial" w:cs="Arial"/>
        </w:rPr>
        <w:br w:type="page"/>
      </w:r>
    </w:p>
    <w:p w14:paraId="645EF7C7" w14:textId="57C88E86" w:rsidR="008B2699" w:rsidRPr="00A10351" w:rsidRDefault="00E12A70" w:rsidP="008774E8">
      <w:pPr>
        <w:pStyle w:val="Heading1"/>
        <w:jc w:val="center"/>
        <w:rPr>
          <w:rFonts w:ascii="Arial" w:hAnsi="Arial" w:cs="Arial"/>
        </w:rPr>
      </w:pPr>
      <w:bookmarkStart w:id="67" w:name="_Toc100414005"/>
      <w:r w:rsidRPr="00A10351">
        <w:rPr>
          <w:rFonts w:ascii="Arial" w:hAnsi="Arial" w:cs="Arial"/>
        </w:rPr>
        <w:lastRenderedPageBreak/>
        <w:t xml:space="preserve">Appendix </w:t>
      </w:r>
      <w:r w:rsidR="0067352E" w:rsidRPr="00A10351">
        <w:rPr>
          <w:rFonts w:ascii="Arial" w:hAnsi="Arial" w:cs="Arial"/>
        </w:rPr>
        <w:t>G</w:t>
      </w:r>
      <w:r w:rsidR="008B2699" w:rsidRPr="00A10351">
        <w:rPr>
          <w:rFonts w:ascii="Arial" w:hAnsi="Arial" w:cs="Arial"/>
        </w:rPr>
        <w:t>: Volunteer Registration</w:t>
      </w:r>
      <w:bookmarkEnd w:id="67"/>
    </w:p>
    <w:p w14:paraId="3C702BCC" w14:textId="77777777" w:rsidR="00CF0CD9" w:rsidRPr="00A10351" w:rsidRDefault="00CF0CD9" w:rsidP="00CF0CD9">
      <w:pPr>
        <w:rPr>
          <w:rFonts w:ascii="Arial" w:hAnsi="Arial" w:cs="Arial"/>
        </w:rPr>
      </w:pPr>
    </w:p>
    <w:p w14:paraId="0760A2D9" w14:textId="77F63C31" w:rsidR="00E247B1" w:rsidRPr="00A10351" w:rsidRDefault="008B2699" w:rsidP="00CF0CD9">
      <w:pPr>
        <w:rPr>
          <w:rFonts w:ascii="Arial" w:hAnsi="Arial" w:cs="Arial"/>
          <w:b/>
        </w:rPr>
      </w:pPr>
      <w:r w:rsidRPr="00A10351">
        <w:rPr>
          <w:rFonts w:ascii="Arial" w:hAnsi="Arial" w:cs="Arial"/>
          <w:b/>
        </w:rPr>
        <w:t xml:space="preserve">Volunteer Registration Sheet </w:t>
      </w:r>
    </w:p>
    <w:p w14:paraId="33155DF0" w14:textId="0B353A81" w:rsidR="008B2699" w:rsidRPr="00A10351" w:rsidRDefault="00FD393C" w:rsidP="0067105D">
      <w:pPr>
        <w:spacing w:after="0"/>
        <w:rPr>
          <w:rFonts w:ascii="Arial" w:hAnsi="Arial" w:cs="Arial"/>
        </w:rPr>
      </w:pPr>
      <w:r w:rsidRPr="00A10351">
        <w:rPr>
          <w:rFonts w:ascii="Arial" w:hAnsi="Arial" w:cs="Arial"/>
        </w:rPr>
        <w:t>T</w:t>
      </w:r>
      <w:r w:rsidR="008B2699" w:rsidRPr="00A10351">
        <w:rPr>
          <w:rFonts w:ascii="Arial" w:hAnsi="Arial" w:cs="Arial"/>
        </w:rPr>
        <w:t xml:space="preserve">his </w:t>
      </w:r>
      <w:r w:rsidRPr="00A10351">
        <w:rPr>
          <w:rFonts w:ascii="Arial" w:hAnsi="Arial" w:cs="Arial"/>
        </w:rPr>
        <w:t>is a</w:t>
      </w:r>
      <w:r w:rsidR="008B2699" w:rsidRPr="00A10351">
        <w:rPr>
          <w:rFonts w:ascii="Arial" w:hAnsi="Arial" w:cs="Arial"/>
        </w:rPr>
        <w:t xml:space="preserve"> list all of volunteers</w:t>
      </w:r>
      <w:r w:rsidR="0060778C" w:rsidRPr="00A10351">
        <w:rPr>
          <w:rFonts w:ascii="Arial" w:hAnsi="Arial" w:cs="Arial"/>
        </w:rPr>
        <w:t>, with their current contact information</w:t>
      </w:r>
      <w:r w:rsidRPr="00A10351">
        <w:rPr>
          <w:rFonts w:ascii="Arial" w:hAnsi="Arial" w:cs="Arial"/>
        </w:rPr>
        <w:t xml:space="preserve"> and </w:t>
      </w:r>
      <w:r w:rsidR="0060778C" w:rsidRPr="00A10351">
        <w:rPr>
          <w:rFonts w:ascii="Arial" w:hAnsi="Arial" w:cs="Arial"/>
        </w:rPr>
        <w:t>the volunteer duties th</w:t>
      </w:r>
      <w:r w:rsidRPr="00A10351">
        <w:rPr>
          <w:rFonts w:ascii="Arial" w:hAnsi="Arial" w:cs="Arial"/>
        </w:rPr>
        <w:t>ey are able to</w:t>
      </w:r>
      <w:r w:rsidR="0060778C" w:rsidRPr="00A10351">
        <w:rPr>
          <w:rFonts w:ascii="Arial" w:hAnsi="Arial" w:cs="Arial"/>
        </w:rPr>
        <w:t xml:space="preserve"> perform </w:t>
      </w:r>
      <w:r w:rsidRPr="00A10351">
        <w:rPr>
          <w:rFonts w:ascii="Arial" w:hAnsi="Arial" w:cs="Arial"/>
        </w:rPr>
        <w:t xml:space="preserve">during an </w:t>
      </w:r>
      <w:r w:rsidR="0060778C" w:rsidRPr="00A10351">
        <w:rPr>
          <w:rFonts w:ascii="Arial" w:hAnsi="Arial" w:cs="Arial"/>
        </w:rPr>
        <w:t>emergency</w:t>
      </w:r>
      <w:r w:rsidR="00574C00" w:rsidRPr="00A10351">
        <w:rPr>
          <w:rFonts w:ascii="Arial" w:hAnsi="Arial" w:cs="Arial"/>
        </w:rPr>
        <w:t xml:space="preserve">. </w:t>
      </w:r>
    </w:p>
    <w:p w14:paraId="55C19AA0" w14:textId="77777777" w:rsidR="00C11093" w:rsidRPr="00A10351" w:rsidRDefault="00C11093" w:rsidP="0067105D">
      <w:pPr>
        <w:spacing w:after="0"/>
        <w:rPr>
          <w:rFonts w:ascii="Arial" w:hAnsi="Arial" w:cs="Arial"/>
        </w:rPr>
      </w:pPr>
    </w:p>
    <w:tbl>
      <w:tblPr>
        <w:tblStyle w:val="TableGrid"/>
        <w:tblW w:w="0" w:type="auto"/>
        <w:tblLook w:val="04A0" w:firstRow="1" w:lastRow="0" w:firstColumn="1" w:lastColumn="0" w:noHBand="0" w:noVBand="1"/>
      </w:tblPr>
      <w:tblGrid>
        <w:gridCol w:w="2101"/>
        <w:gridCol w:w="2561"/>
        <w:gridCol w:w="2346"/>
        <w:gridCol w:w="2342"/>
      </w:tblGrid>
      <w:tr w:rsidR="00ED6933" w:rsidRPr="00A10351" w14:paraId="17EF32A1" w14:textId="77777777" w:rsidTr="00ED6933">
        <w:tc>
          <w:tcPr>
            <w:tcW w:w="2178" w:type="dxa"/>
            <w:shd w:val="clear" w:color="auto" w:fill="365F91" w:themeFill="accent1" w:themeFillShade="BF"/>
          </w:tcPr>
          <w:p w14:paraId="7F55CF2D" w14:textId="77777777" w:rsidR="00C11093" w:rsidRPr="00A10351" w:rsidRDefault="00224EEE" w:rsidP="0067105D">
            <w:pPr>
              <w:rPr>
                <w:rFonts w:ascii="Arial" w:hAnsi="Arial" w:cs="Arial"/>
                <w:b/>
                <w:color w:val="FFFFFF" w:themeColor="background1"/>
              </w:rPr>
            </w:pPr>
            <w:r w:rsidRPr="00A10351">
              <w:rPr>
                <w:rFonts w:ascii="Arial" w:hAnsi="Arial" w:cs="Arial"/>
                <w:b/>
                <w:color w:val="FFFFFF" w:themeColor="background1"/>
              </w:rPr>
              <w:t>NAME</w:t>
            </w:r>
          </w:p>
        </w:tc>
        <w:tc>
          <w:tcPr>
            <w:tcW w:w="2610" w:type="dxa"/>
            <w:shd w:val="clear" w:color="auto" w:fill="365F91" w:themeFill="accent1" w:themeFillShade="BF"/>
          </w:tcPr>
          <w:p w14:paraId="19F9F67F" w14:textId="77777777" w:rsidR="00C11093" w:rsidRPr="00A10351" w:rsidRDefault="00224EEE" w:rsidP="0067105D">
            <w:pPr>
              <w:rPr>
                <w:rFonts w:ascii="Arial" w:hAnsi="Arial" w:cs="Arial"/>
                <w:b/>
                <w:color w:val="FFFFFF" w:themeColor="background1"/>
              </w:rPr>
            </w:pPr>
            <w:r w:rsidRPr="00A10351">
              <w:rPr>
                <w:rFonts w:ascii="Arial" w:hAnsi="Arial" w:cs="Arial"/>
                <w:b/>
                <w:color w:val="FFFFFF" w:themeColor="background1"/>
              </w:rPr>
              <w:t>CONTACT INFORMATION</w:t>
            </w:r>
          </w:p>
        </w:tc>
        <w:tc>
          <w:tcPr>
            <w:tcW w:w="2394" w:type="dxa"/>
            <w:shd w:val="clear" w:color="auto" w:fill="365F91" w:themeFill="accent1" w:themeFillShade="BF"/>
          </w:tcPr>
          <w:p w14:paraId="25723770" w14:textId="77777777" w:rsidR="00C11093" w:rsidRPr="00A10351" w:rsidRDefault="00224EEE" w:rsidP="0067105D">
            <w:pPr>
              <w:rPr>
                <w:rFonts w:ascii="Arial" w:hAnsi="Arial" w:cs="Arial"/>
                <w:b/>
                <w:color w:val="FFFFFF" w:themeColor="background1"/>
              </w:rPr>
            </w:pPr>
            <w:r w:rsidRPr="00A10351">
              <w:rPr>
                <w:rFonts w:ascii="Arial" w:hAnsi="Arial" w:cs="Arial"/>
                <w:b/>
                <w:color w:val="FFFFFF" w:themeColor="background1"/>
              </w:rPr>
              <w:t>VOLUNTEER DUTIES</w:t>
            </w:r>
          </w:p>
        </w:tc>
        <w:tc>
          <w:tcPr>
            <w:tcW w:w="2394" w:type="dxa"/>
            <w:shd w:val="clear" w:color="auto" w:fill="365F91" w:themeFill="accent1" w:themeFillShade="BF"/>
          </w:tcPr>
          <w:p w14:paraId="29C57A3D" w14:textId="77777777" w:rsidR="00C11093" w:rsidRPr="00A10351" w:rsidRDefault="00224EEE" w:rsidP="0067105D">
            <w:pPr>
              <w:rPr>
                <w:rFonts w:ascii="Arial" w:hAnsi="Arial" w:cs="Arial"/>
                <w:b/>
                <w:color w:val="FFFFFF" w:themeColor="background1"/>
              </w:rPr>
            </w:pPr>
            <w:r w:rsidRPr="00A10351">
              <w:rPr>
                <w:rFonts w:ascii="Arial" w:hAnsi="Arial" w:cs="Arial"/>
                <w:b/>
                <w:color w:val="FFFFFF" w:themeColor="background1"/>
              </w:rPr>
              <w:t>SIGNATURE</w:t>
            </w:r>
          </w:p>
        </w:tc>
      </w:tr>
      <w:tr w:rsidR="00C11093" w:rsidRPr="00A10351" w14:paraId="3A40F38D" w14:textId="77777777" w:rsidTr="00224EEE">
        <w:tc>
          <w:tcPr>
            <w:tcW w:w="2178" w:type="dxa"/>
          </w:tcPr>
          <w:p w14:paraId="4E76145E" w14:textId="77777777" w:rsidR="00C11093" w:rsidRPr="00A10351" w:rsidRDefault="00C11093" w:rsidP="0067105D">
            <w:pPr>
              <w:rPr>
                <w:rFonts w:ascii="Arial" w:hAnsi="Arial" w:cs="Arial"/>
              </w:rPr>
            </w:pPr>
          </w:p>
          <w:p w14:paraId="22F837BC" w14:textId="77777777" w:rsidR="008774E8" w:rsidRPr="00A10351" w:rsidRDefault="008774E8" w:rsidP="0067105D">
            <w:pPr>
              <w:rPr>
                <w:rFonts w:ascii="Arial" w:hAnsi="Arial" w:cs="Arial"/>
              </w:rPr>
            </w:pPr>
          </w:p>
          <w:p w14:paraId="277EFC1E" w14:textId="77777777" w:rsidR="008774E8" w:rsidRPr="00A10351" w:rsidRDefault="008774E8" w:rsidP="0067105D">
            <w:pPr>
              <w:rPr>
                <w:rFonts w:ascii="Arial" w:hAnsi="Arial" w:cs="Arial"/>
              </w:rPr>
            </w:pPr>
          </w:p>
        </w:tc>
        <w:tc>
          <w:tcPr>
            <w:tcW w:w="2610" w:type="dxa"/>
          </w:tcPr>
          <w:p w14:paraId="4D9AD60D" w14:textId="77777777" w:rsidR="00C11093" w:rsidRPr="00A10351" w:rsidRDefault="00C11093" w:rsidP="0067105D">
            <w:pPr>
              <w:rPr>
                <w:rFonts w:ascii="Arial" w:hAnsi="Arial" w:cs="Arial"/>
              </w:rPr>
            </w:pPr>
          </w:p>
        </w:tc>
        <w:tc>
          <w:tcPr>
            <w:tcW w:w="2394" w:type="dxa"/>
          </w:tcPr>
          <w:p w14:paraId="481291AE" w14:textId="77777777" w:rsidR="00C11093" w:rsidRPr="00A10351" w:rsidRDefault="00C11093" w:rsidP="0067105D">
            <w:pPr>
              <w:rPr>
                <w:rFonts w:ascii="Arial" w:hAnsi="Arial" w:cs="Arial"/>
              </w:rPr>
            </w:pPr>
          </w:p>
        </w:tc>
        <w:tc>
          <w:tcPr>
            <w:tcW w:w="2394" w:type="dxa"/>
          </w:tcPr>
          <w:p w14:paraId="0B6B9BB4" w14:textId="77777777" w:rsidR="00C11093" w:rsidRPr="00A10351" w:rsidRDefault="00C11093" w:rsidP="0067105D">
            <w:pPr>
              <w:rPr>
                <w:rFonts w:ascii="Arial" w:hAnsi="Arial" w:cs="Arial"/>
              </w:rPr>
            </w:pPr>
          </w:p>
        </w:tc>
      </w:tr>
      <w:tr w:rsidR="00C11093" w:rsidRPr="00A10351" w14:paraId="237EAE5B" w14:textId="77777777" w:rsidTr="00224EEE">
        <w:tc>
          <w:tcPr>
            <w:tcW w:w="2178" w:type="dxa"/>
          </w:tcPr>
          <w:p w14:paraId="68CC33AC" w14:textId="77777777" w:rsidR="00C11093" w:rsidRPr="00A10351" w:rsidRDefault="00C11093" w:rsidP="0067105D">
            <w:pPr>
              <w:rPr>
                <w:rFonts w:ascii="Arial" w:hAnsi="Arial" w:cs="Arial"/>
              </w:rPr>
            </w:pPr>
          </w:p>
          <w:p w14:paraId="7CE74A50" w14:textId="77777777" w:rsidR="008774E8" w:rsidRPr="00A10351" w:rsidRDefault="008774E8" w:rsidP="0067105D">
            <w:pPr>
              <w:rPr>
                <w:rFonts w:ascii="Arial" w:hAnsi="Arial" w:cs="Arial"/>
              </w:rPr>
            </w:pPr>
          </w:p>
          <w:p w14:paraId="501AD06E" w14:textId="77777777" w:rsidR="008774E8" w:rsidRPr="00A10351" w:rsidRDefault="008774E8" w:rsidP="0067105D">
            <w:pPr>
              <w:rPr>
                <w:rFonts w:ascii="Arial" w:hAnsi="Arial" w:cs="Arial"/>
              </w:rPr>
            </w:pPr>
          </w:p>
        </w:tc>
        <w:tc>
          <w:tcPr>
            <w:tcW w:w="2610" w:type="dxa"/>
          </w:tcPr>
          <w:p w14:paraId="2FBADF0F" w14:textId="77777777" w:rsidR="00C11093" w:rsidRPr="00A10351" w:rsidRDefault="00C11093" w:rsidP="0067105D">
            <w:pPr>
              <w:rPr>
                <w:rFonts w:ascii="Arial" w:hAnsi="Arial" w:cs="Arial"/>
              </w:rPr>
            </w:pPr>
          </w:p>
        </w:tc>
        <w:tc>
          <w:tcPr>
            <w:tcW w:w="2394" w:type="dxa"/>
          </w:tcPr>
          <w:p w14:paraId="2F0C06C9" w14:textId="77777777" w:rsidR="00C11093" w:rsidRPr="00A10351" w:rsidRDefault="00C11093" w:rsidP="0067105D">
            <w:pPr>
              <w:rPr>
                <w:rFonts w:ascii="Arial" w:hAnsi="Arial" w:cs="Arial"/>
              </w:rPr>
            </w:pPr>
          </w:p>
        </w:tc>
        <w:tc>
          <w:tcPr>
            <w:tcW w:w="2394" w:type="dxa"/>
          </w:tcPr>
          <w:p w14:paraId="7B6D19AB" w14:textId="77777777" w:rsidR="00C11093" w:rsidRPr="00A10351" w:rsidRDefault="00C11093" w:rsidP="0067105D">
            <w:pPr>
              <w:rPr>
                <w:rFonts w:ascii="Arial" w:hAnsi="Arial" w:cs="Arial"/>
              </w:rPr>
            </w:pPr>
          </w:p>
        </w:tc>
      </w:tr>
      <w:tr w:rsidR="00C11093" w:rsidRPr="00A10351" w14:paraId="034158AE" w14:textId="77777777" w:rsidTr="00224EEE">
        <w:tc>
          <w:tcPr>
            <w:tcW w:w="2178" w:type="dxa"/>
          </w:tcPr>
          <w:p w14:paraId="4DF3AF00" w14:textId="77777777" w:rsidR="00C11093" w:rsidRPr="00A10351" w:rsidRDefault="00C11093" w:rsidP="0067105D">
            <w:pPr>
              <w:rPr>
                <w:rFonts w:ascii="Arial" w:hAnsi="Arial" w:cs="Arial"/>
              </w:rPr>
            </w:pPr>
          </w:p>
          <w:p w14:paraId="188D79F4" w14:textId="77777777" w:rsidR="008774E8" w:rsidRPr="00A10351" w:rsidRDefault="008774E8" w:rsidP="0067105D">
            <w:pPr>
              <w:rPr>
                <w:rFonts w:ascii="Arial" w:hAnsi="Arial" w:cs="Arial"/>
              </w:rPr>
            </w:pPr>
          </w:p>
          <w:p w14:paraId="068C4F26" w14:textId="77777777" w:rsidR="008774E8" w:rsidRPr="00A10351" w:rsidRDefault="008774E8" w:rsidP="0067105D">
            <w:pPr>
              <w:rPr>
                <w:rFonts w:ascii="Arial" w:hAnsi="Arial" w:cs="Arial"/>
              </w:rPr>
            </w:pPr>
          </w:p>
        </w:tc>
        <w:tc>
          <w:tcPr>
            <w:tcW w:w="2610" w:type="dxa"/>
          </w:tcPr>
          <w:p w14:paraId="4FC51F8C" w14:textId="77777777" w:rsidR="00C11093" w:rsidRPr="00A10351" w:rsidRDefault="00C11093" w:rsidP="0067105D">
            <w:pPr>
              <w:rPr>
                <w:rFonts w:ascii="Arial" w:hAnsi="Arial" w:cs="Arial"/>
              </w:rPr>
            </w:pPr>
          </w:p>
        </w:tc>
        <w:tc>
          <w:tcPr>
            <w:tcW w:w="2394" w:type="dxa"/>
          </w:tcPr>
          <w:p w14:paraId="58582748" w14:textId="77777777" w:rsidR="00C11093" w:rsidRPr="00A10351" w:rsidRDefault="00C11093" w:rsidP="0067105D">
            <w:pPr>
              <w:rPr>
                <w:rFonts w:ascii="Arial" w:hAnsi="Arial" w:cs="Arial"/>
              </w:rPr>
            </w:pPr>
          </w:p>
        </w:tc>
        <w:tc>
          <w:tcPr>
            <w:tcW w:w="2394" w:type="dxa"/>
          </w:tcPr>
          <w:p w14:paraId="48E7E4CD" w14:textId="77777777" w:rsidR="00C11093" w:rsidRPr="00A10351" w:rsidRDefault="00C11093" w:rsidP="0067105D">
            <w:pPr>
              <w:rPr>
                <w:rFonts w:ascii="Arial" w:hAnsi="Arial" w:cs="Arial"/>
              </w:rPr>
            </w:pPr>
          </w:p>
        </w:tc>
      </w:tr>
      <w:tr w:rsidR="00C11093" w:rsidRPr="00A10351" w14:paraId="5A9D983E" w14:textId="77777777" w:rsidTr="00224EEE">
        <w:tc>
          <w:tcPr>
            <w:tcW w:w="2178" w:type="dxa"/>
          </w:tcPr>
          <w:p w14:paraId="7CF3B445" w14:textId="77777777" w:rsidR="00C11093" w:rsidRPr="00A10351" w:rsidRDefault="00C11093" w:rsidP="0067105D">
            <w:pPr>
              <w:rPr>
                <w:rFonts w:ascii="Arial" w:hAnsi="Arial" w:cs="Arial"/>
              </w:rPr>
            </w:pPr>
          </w:p>
          <w:p w14:paraId="2C57A997" w14:textId="77777777" w:rsidR="008774E8" w:rsidRPr="00A10351" w:rsidRDefault="008774E8" w:rsidP="0067105D">
            <w:pPr>
              <w:rPr>
                <w:rFonts w:ascii="Arial" w:hAnsi="Arial" w:cs="Arial"/>
              </w:rPr>
            </w:pPr>
          </w:p>
          <w:p w14:paraId="3A11CD43" w14:textId="77777777" w:rsidR="008774E8" w:rsidRPr="00A10351" w:rsidRDefault="008774E8" w:rsidP="0067105D">
            <w:pPr>
              <w:rPr>
                <w:rFonts w:ascii="Arial" w:hAnsi="Arial" w:cs="Arial"/>
              </w:rPr>
            </w:pPr>
          </w:p>
        </w:tc>
        <w:tc>
          <w:tcPr>
            <w:tcW w:w="2610" w:type="dxa"/>
          </w:tcPr>
          <w:p w14:paraId="57FC6126" w14:textId="77777777" w:rsidR="00C11093" w:rsidRPr="00A10351" w:rsidRDefault="00C11093" w:rsidP="0067105D">
            <w:pPr>
              <w:rPr>
                <w:rFonts w:ascii="Arial" w:hAnsi="Arial" w:cs="Arial"/>
              </w:rPr>
            </w:pPr>
          </w:p>
        </w:tc>
        <w:tc>
          <w:tcPr>
            <w:tcW w:w="2394" w:type="dxa"/>
          </w:tcPr>
          <w:p w14:paraId="0827D888" w14:textId="77777777" w:rsidR="00C11093" w:rsidRPr="00A10351" w:rsidRDefault="00C11093" w:rsidP="0067105D">
            <w:pPr>
              <w:rPr>
                <w:rFonts w:ascii="Arial" w:hAnsi="Arial" w:cs="Arial"/>
              </w:rPr>
            </w:pPr>
          </w:p>
        </w:tc>
        <w:tc>
          <w:tcPr>
            <w:tcW w:w="2394" w:type="dxa"/>
          </w:tcPr>
          <w:p w14:paraId="7BAA9831" w14:textId="77777777" w:rsidR="00C11093" w:rsidRPr="00A10351" w:rsidRDefault="00C11093" w:rsidP="0067105D">
            <w:pPr>
              <w:rPr>
                <w:rFonts w:ascii="Arial" w:hAnsi="Arial" w:cs="Arial"/>
              </w:rPr>
            </w:pPr>
          </w:p>
        </w:tc>
      </w:tr>
      <w:tr w:rsidR="008774E8" w:rsidRPr="00A10351" w14:paraId="4DA13A0E" w14:textId="77777777" w:rsidTr="00224EEE">
        <w:tc>
          <w:tcPr>
            <w:tcW w:w="2178" w:type="dxa"/>
          </w:tcPr>
          <w:p w14:paraId="6AE679E2" w14:textId="77777777" w:rsidR="008774E8" w:rsidRPr="00A10351" w:rsidRDefault="008774E8" w:rsidP="0067105D">
            <w:pPr>
              <w:rPr>
                <w:rFonts w:ascii="Arial" w:hAnsi="Arial" w:cs="Arial"/>
              </w:rPr>
            </w:pPr>
          </w:p>
          <w:p w14:paraId="26DEBA81" w14:textId="77777777" w:rsidR="008774E8" w:rsidRPr="00A10351" w:rsidRDefault="008774E8" w:rsidP="0067105D">
            <w:pPr>
              <w:rPr>
                <w:rFonts w:ascii="Arial" w:hAnsi="Arial" w:cs="Arial"/>
              </w:rPr>
            </w:pPr>
          </w:p>
          <w:p w14:paraId="49A5B3D0" w14:textId="77777777" w:rsidR="008774E8" w:rsidRPr="00A10351" w:rsidRDefault="008774E8" w:rsidP="0067105D">
            <w:pPr>
              <w:rPr>
                <w:rFonts w:ascii="Arial" w:hAnsi="Arial" w:cs="Arial"/>
              </w:rPr>
            </w:pPr>
          </w:p>
        </w:tc>
        <w:tc>
          <w:tcPr>
            <w:tcW w:w="2610" w:type="dxa"/>
          </w:tcPr>
          <w:p w14:paraId="74F0214E" w14:textId="77777777" w:rsidR="008774E8" w:rsidRPr="00A10351" w:rsidRDefault="008774E8" w:rsidP="0067105D">
            <w:pPr>
              <w:rPr>
                <w:rFonts w:ascii="Arial" w:hAnsi="Arial" w:cs="Arial"/>
              </w:rPr>
            </w:pPr>
          </w:p>
        </w:tc>
        <w:tc>
          <w:tcPr>
            <w:tcW w:w="2394" w:type="dxa"/>
          </w:tcPr>
          <w:p w14:paraId="3B3A9902" w14:textId="77777777" w:rsidR="008774E8" w:rsidRPr="00A10351" w:rsidRDefault="008774E8" w:rsidP="0067105D">
            <w:pPr>
              <w:rPr>
                <w:rFonts w:ascii="Arial" w:hAnsi="Arial" w:cs="Arial"/>
              </w:rPr>
            </w:pPr>
          </w:p>
        </w:tc>
        <w:tc>
          <w:tcPr>
            <w:tcW w:w="2394" w:type="dxa"/>
          </w:tcPr>
          <w:p w14:paraId="520CBC50" w14:textId="77777777" w:rsidR="008774E8" w:rsidRPr="00A10351" w:rsidRDefault="008774E8" w:rsidP="0067105D">
            <w:pPr>
              <w:rPr>
                <w:rFonts w:ascii="Arial" w:hAnsi="Arial" w:cs="Arial"/>
              </w:rPr>
            </w:pPr>
          </w:p>
        </w:tc>
      </w:tr>
      <w:tr w:rsidR="008774E8" w:rsidRPr="00A10351" w14:paraId="7E590C97" w14:textId="77777777" w:rsidTr="00224EEE">
        <w:tc>
          <w:tcPr>
            <w:tcW w:w="2178" w:type="dxa"/>
          </w:tcPr>
          <w:p w14:paraId="3D3D01A1" w14:textId="77777777" w:rsidR="008774E8" w:rsidRPr="00A10351" w:rsidRDefault="008774E8" w:rsidP="0067105D">
            <w:pPr>
              <w:rPr>
                <w:rFonts w:ascii="Arial" w:hAnsi="Arial" w:cs="Arial"/>
              </w:rPr>
            </w:pPr>
          </w:p>
          <w:p w14:paraId="68744F75" w14:textId="77777777" w:rsidR="008774E8" w:rsidRPr="00A10351" w:rsidRDefault="008774E8" w:rsidP="0067105D">
            <w:pPr>
              <w:rPr>
                <w:rFonts w:ascii="Arial" w:hAnsi="Arial" w:cs="Arial"/>
              </w:rPr>
            </w:pPr>
          </w:p>
          <w:p w14:paraId="511930C4" w14:textId="77777777" w:rsidR="008774E8" w:rsidRPr="00A10351" w:rsidRDefault="008774E8" w:rsidP="0067105D">
            <w:pPr>
              <w:rPr>
                <w:rFonts w:ascii="Arial" w:hAnsi="Arial" w:cs="Arial"/>
              </w:rPr>
            </w:pPr>
          </w:p>
        </w:tc>
        <w:tc>
          <w:tcPr>
            <w:tcW w:w="2610" w:type="dxa"/>
          </w:tcPr>
          <w:p w14:paraId="4E70B34F" w14:textId="77777777" w:rsidR="008774E8" w:rsidRPr="00A10351" w:rsidRDefault="008774E8" w:rsidP="0067105D">
            <w:pPr>
              <w:rPr>
                <w:rFonts w:ascii="Arial" w:hAnsi="Arial" w:cs="Arial"/>
              </w:rPr>
            </w:pPr>
          </w:p>
        </w:tc>
        <w:tc>
          <w:tcPr>
            <w:tcW w:w="2394" w:type="dxa"/>
          </w:tcPr>
          <w:p w14:paraId="549BAAF3" w14:textId="77777777" w:rsidR="008774E8" w:rsidRPr="00A10351" w:rsidRDefault="008774E8" w:rsidP="0067105D">
            <w:pPr>
              <w:rPr>
                <w:rFonts w:ascii="Arial" w:hAnsi="Arial" w:cs="Arial"/>
              </w:rPr>
            </w:pPr>
          </w:p>
        </w:tc>
        <w:tc>
          <w:tcPr>
            <w:tcW w:w="2394" w:type="dxa"/>
          </w:tcPr>
          <w:p w14:paraId="72FA1087" w14:textId="77777777" w:rsidR="008774E8" w:rsidRPr="00A10351" w:rsidRDefault="008774E8" w:rsidP="0067105D">
            <w:pPr>
              <w:rPr>
                <w:rFonts w:ascii="Arial" w:hAnsi="Arial" w:cs="Arial"/>
              </w:rPr>
            </w:pPr>
          </w:p>
        </w:tc>
      </w:tr>
      <w:tr w:rsidR="008774E8" w:rsidRPr="00A10351" w14:paraId="72D17610" w14:textId="77777777" w:rsidTr="00224EEE">
        <w:tc>
          <w:tcPr>
            <w:tcW w:w="2178" w:type="dxa"/>
          </w:tcPr>
          <w:p w14:paraId="3944FF4E" w14:textId="77777777" w:rsidR="008774E8" w:rsidRPr="00A10351" w:rsidRDefault="008774E8" w:rsidP="0067105D">
            <w:pPr>
              <w:rPr>
                <w:rFonts w:ascii="Arial" w:hAnsi="Arial" w:cs="Arial"/>
              </w:rPr>
            </w:pPr>
          </w:p>
          <w:p w14:paraId="27033651" w14:textId="77777777" w:rsidR="008774E8" w:rsidRPr="00A10351" w:rsidRDefault="008774E8" w:rsidP="0067105D">
            <w:pPr>
              <w:rPr>
                <w:rFonts w:ascii="Arial" w:hAnsi="Arial" w:cs="Arial"/>
              </w:rPr>
            </w:pPr>
          </w:p>
          <w:p w14:paraId="4147993E" w14:textId="77777777" w:rsidR="008774E8" w:rsidRPr="00A10351" w:rsidRDefault="008774E8" w:rsidP="0067105D">
            <w:pPr>
              <w:rPr>
                <w:rFonts w:ascii="Arial" w:hAnsi="Arial" w:cs="Arial"/>
              </w:rPr>
            </w:pPr>
          </w:p>
        </w:tc>
        <w:tc>
          <w:tcPr>
            <w:tcW w:w="2610" w:type="dxa"/>
          </w:tcPr>
          <w:p w14:paraId="72CEB4DD" w14:textId="77777777" w:rsidR="008774E8" w:rsidRPr="00A10351" w:rsidRDefault="008774E8" w:rsidP="0067105D">
            <w:pPr>
              <w:rPr>
                <w:rFonts w:ascii="Arial" w:hAnsi="Arial" w:cs="Arial"/>
              </w:rPr>
            </w:pPr>
          </w:p>
        </w:tc>
        <w:tc>
          <w:tcPr>
            <w:tcW w:w="2394" w:type="dxa"/>
          </w:tcPr>
          <w:p w14:paraId="7EFD7E37" w14:textId="77777777" w:rsidR="008774E8" w:rsidRPr="00A10351" w:rsidRDefault="008774E8" w:rsidP="0067105D">
            <w:pPr>
              <w:rPr>
                <w:rFonts w:ascii="Arial" w:hAnsi="Arial" w:cs="Arial"/>
              </w:rPr>
            </w:pPr>
          </w:p>
        </w:tc>
        <w:tc>
          <w:tcPr>
            <w:tcW w:w="2394" w:type="dxa"/>
          </w:tcPr>
          <w:p w14:paraId="5DDFEE9A" w14:textId="77777777" w:rsidR="008774E8" w:rsidRPr="00A10351" w:rsidRDefault="008774E8" w:rsidP="0067105D">
            <w:pPr>
              <w:rPr>
                <w:rFonts w:ascii="Arial" w:hAnsi="Arial" w:cs="Arial"/>
              </w:rPr>
            </w:pPr>
          </w:p>
        </w:tc>
      </w:tr>
      <w:tr w:rsidR="008774E8" w:rsidRPr="00A10351" w14:paraId="026F04B6" w14:textId="77777777" w:rsidTr="00224EEE">
        <w:tc>
          <w:tcPr>
            <w:tcW w:w="2178" w:type="dxa"/>
          </w:tcPr>
          <w:p w14:paraId="68AB4822" w14:textId="77777777" w:rsidR="008774E8" w:rsidRPr="00A10351" w:rsidRDefault="008774E8" w:rsidP="0067105D">
            <w:pPr>
              <w:rPr>
                <w:rFonts w:ascii="Arial" w:hAnsi="Arial" w:cs="Arial"/>
              </w:rPr>
            </w:pPr>
          </w:p>
          <w:p w14:paraId="0DFB382A" w14:textId="77777777" w:rsidR="008774E8" w:rsidRPr="00A10351" w:rsidRDefault="008774E8" w:rsidP="0067105D">
            <w:pPr>
              <w:rPr>
                <w:rFonts w:ascii="Arial" w:hAnsi="Arial" w:cs="Arial"/>
              </w:rPr>
            </w:pPr>
          </w:p>
          <w:p w14:paraId="79A667BD" w14:textId="77777777" w:rsidR="008774E8" w:rsidRPr="00A10351" w:rsidRDefault="008774E8" w:rsidP="0067105D">
            <w:pPr>
              <w:rPr>
                <w:rFonts w:ascii="Arial" w:hAnsi="Arial" w:cs="Arial"/>
              </w:rPr>
            </w:pPr>
          </w:p>
        </w:tc>
        <w:tc>
          <w:tcPr>
            <w:tcW w:w="2610" w:type="dxa"/>
          </w:tcPr>
          <w:p w14:paraId="7FE6BE9C" w14:textId="77777777" w:rsidR="008774E8" w:rsidRPr="00A10351" w:rsidRDefault="008774E8" w:rsidP="0067105D">
            <w:pPr>
              <w:rPr>
                <w:rFonts w:ascii="Arial" w:hAnsi="Arial" w:cs="Arial"/>
              </w:rPr>
            </w:pPr>
          </w:p>
        </w:tc>
        <w:tc>
          <w:tcPr>
            <w:tcW w:w="2394" w:type="dxa"/>
          </w:tcPr>
          <w:p w14:paraId="522B57BD" w14:textId="77777777" w:rsidR="008774E8" w:rsidRPr="00A10351" w:rsidRDefault="008774E8" w:rsidP="0067105D">
            <w:pPr>
              <w:rPr>
                <w:rFonts w:ascii="Arial" w:hAnsi="Arial" w:cs="Arial"/>
              </w:rPr>
            </w:pPr>
          </w:p>
        </w:tc>
        <w:tc>
          <w:tcPr>
            <w:tcW w:w="2394" w:type="dxa"/>
          </w:tcPr>
          <w:p w14:paraId="63D1CB3E" w14:textId="77777777" w:rsidR="008774E8" w:rsidRPr="00A10351" w:rsidRDefault="008774E8" w:rsidP="0067105D">
            <w:pPr>
              <w:rPr>
                <w:rFonts w:ascii="Arial" w:hAnsi="Arial" w:cs="Arial"/>
              </w:rPr>
            </w:pPr>
          </w:p>
        </w:tc>
      </w:tr>
      <w:tr w:rsidR="008774E8" w:rsidRPr="00A10351" w14:paraId="4E2E7794" w14:textId="77777777" w:rsidTr="00224EEE">
        <w:tc>
          <w:tcPr>
            <w:tcW w:w="2178" w:type="dxa"/>
          </w:tcPr>
          <w:p w14:paraId="78145EE7" w14:textId="77777777" w:rsidR="008774E8" w:rsidRPr="00A10351" w:rsidRDefault="008774E8" w:rsidP="0067105D">
            <w:pPr>
              <w:rPr>
                <w:rFonts w:ascii="Arial" w:hAnsi="Arial" w:cs="Arial"/>
              </w:rPr>
            </w:pPr>
          </w:p>
          <w:p w14:paraId="4089CB3E" w14:textId="77777777" w:rsidR="008774E8" w:rsidRPr="00A10351" w:rsidRDefault="008774E8" w:rsidP="0067105D">
            <w:pPr>
              <w:rPr>
                <w:rFonts w:ascii="Arial" w:hAnsi="Arial" w:cs="Arial"/>
              </w:rPr>
            </w:pPr>
          </w:p>
          <w:p w14:paraId="0146D5BB" w14:textId="77777777" w:rsidR="008774E8" w:rsidRPr="00A10351" w:rsidRDefault="008774E8" w:rsidP="0067105D">
            <w:pPr>
              <w:rPr>
                <w:rFonts w:ascii="Arial" w:hAnsi="Arial" w:cs="Arial"/>
              </w:rPr>
            </w:pPr>
          </w:p>
        </w:tc>
        <w:tc>
          <w:tcPr>
            <w:tcW w:w="2610" w:type="dxa"/>
          </w:tcPr>
          <w:p w14:paraId="15820FFF" w14:textId="77777777" w:rsidR="008774E8" w:rsidRPr="00A10351" w:rsidRDefault="008774E8" w:rsidP="0067105D">
            <w:pPr>
              <w:rPr>
                <w:rFonts w:ascii="Arial" w:hAnsi="Arial" w:cs="Arial"/>
              </w:rPr>
            </w:pPr>
          </w:p>
        </w:tc>
        <w:tc>
          <w:tcPr>
            <w:tcW w:w="2394" w:type="dxa"/>
          </w:tcPr>
          <w:p w14:paraId="39AC71CB" w14:textId="77777777" w:rsidR="008774E8" w:rsidRPr="00A10351" w:rsidRDefault="008774E8" w:rsidP="0067105D">
            <w:pPr>
              <w:rPr>
                <w:rFonts w:ascii="Arial" w:hAnsi="Arial" w:cs="Arial"/>
              </w:rPr>
            </w:pPr>
          </w:p>
        </w:tc>
        <w:tc>
          <w:tcPr>
            <w:tcW w:w="2394" w:type="dxa"/>
          </w:tcPr>
          <w:p w14:paraId="27965B04" w14:textId="77777777" w:rsidR="008774E8" w:rsidRPr="00A10351" w:rsidRDefault="008774E8" w:rsidP="0067105D">
            <w:pPr>
              <w:rPr>
                <w:rFonts w:ascii="Arial" w:hAnsi="Arial" w:cs="Arial"/>
              </w:rPr>
            </w:pPr>
          </w:p>
        </w:tc>
      </w:tr>
      <w:tr w:rsidR="008774E8" w:rsidRPr="00A10351" w14:paraId="58B74A6D" w14:textId="77777777" w:rsidTr="00224EEE">
        <w:tc>
          <w:tcPr>
            <w:tcW w:w="2178" w:type="dxa"/>
          </w:tcPr>
          <w:p w14:paraId="67AE3B69" w14:textId="77777777" w:rsidR="008774E8" w:rsidRPr="00A10351" w:rsidRDefault="008774E8" w:rsidP="0067105D">
            <w:pPr>
              <w:rPr>
                <w:rFonts w:ascii="Arial" w:hAnsi="Arial" w:cs="Arial"/>
              </w:rPr>
            </w:pPr>
          </w:p>
          <w:p w14:paraId="222A1266" w14:textId="77777777" w:rsidR="008774E8" w:rsidRPr="00A10351" w:rsidRDefault="008774E8" w:rsidP="0067105D">
            <w:pPr>
              <w:rPr>
                <w:rFonts w:ascii="Arial" w:hAnsi="Arial" w:cs="Arial"/>
              </w:rPr>
            </w:pPr>
          </w:p>
          <w:p w14:paraId="43109212" w14:textId="77777777" w:rsidR="008774E8" w:rsidRPr="00A10351" w:rsidRDefault="008774E8" w:rsidP="0067105D">
            <w:pPr>
              <w:rPr>
                <w:rFonts w:ascii="Arial" w:hAnsi="Arial" w:cs="Arial"/>
              </w:rPr>
            </w:pPr>
          </w:p>
        </w:tc>
        <w:tc>
          <w:tcPr>
            <w:tcW w:w="2610" w:type="dxa"/>
          </w:tcPr>
          <w:p w14:paraId="6DC08D29" w14:textId="77777777" w:rsidR="008774E8" w:rsidRPr="00A10351" w:rsidRDefault="008774E8" w:rsidP="0067105D">
            <w:pPr>
              <w:rPr>
                <w:rFonts w:ascii="Arial" w:hAnsi="Arial" w:cs="Arial"/>
              </w:rPr>
            </w:pPr>
          </w:p>
        </w:tc>
        <w:tc>
          <w:tcPr>
            <w:tcW w:w="2394" w:type="dxa"/>
          </w:tcPr>
          <w:p w14:paraId="0EF448D2" w14:textId="77777777" w:rsidR="008774E8" w:rsidRPr="00A10351" w:rsidRDefault="008774E8" w:rsidP="0067105D">
            <w:pPr>
              <w:rPr>
                <w:rFonts w:ascii="Arial" w:hAnsi="Arial" w:cs="Arial"/>
              </w:rPr>
            </w:pPr>
          </w:p>
        </w:tc>
        <w:tc>
          <w:tcPr>
            <w:tcW w:w="2394" w:type="dxa"/>
          </w:tcPr>
          <w:p w14:paraId="4C9A5B8F" w14:textId="77777777" w:rsidR="008774E8" w:rsidRPr="00A10351" w:rsidRDefault="008774E8" w:rsidP="0067105D">
            <w:pPr>
              <w:rPr>
                <w:rFonts w:ascii="Arial" w:hAnsi="Arial" w:cs="Arial"/>
              </w:rPr>
            </w:pPr>
          </w:p>
        </w:tc>
      </w:tr>
    </w:tbl>
    <w:p w14:paraId="0AAF0A66" w14:textId="77777777" w:rsidR="00C11093" w:rsidRPr="00A10351" w:rsidRDefault="00C11093" w:rsidP="0067105D">
      <w:pPr>
        <w:spacing w:after="0"/>
        <w:rPr>
          <w:rFonts w:ascii="Arial" w:hAnsi="Arial" w:cs="Arial"/>
        </w:rPr>
      </w:pPr>
    </w:p>
    <w:p w14:paraId="782E9383" w14:textId="77777777" w:rsidR="00C11093" w:rsidRPr="00A10351" w:rsidRDefault="00C11093">
      <w:pPr>
        <w:rPr>
          <w:rFonts w:ascii="Arial" w:hAnsi="Arial" w:cs="Arial"/>
        </w:rPr>
      </w:pPr>
      <w:r w:rsidRPr="00A10351">
        <w:rPr>
          <w:rFonts w:ascii="Arial" w:hAnsi="Arial" w:cs="Arial"/>
        </w:rPr>
        <w:br w:type="page"/>
      </w:r>
    </w:p>
    <w:p w14:paraId="1B5E27AA" w14:textId="49B2C8BD" w:rsidR="005E79C2" w:rsidRPr="00A10351" w:rsidRDefault="00E12A70" w:rsidP="005E79C2">
      <w:pPr>
        <w:pStyle w:val="Heading1"/>
        <w:jc w:val="center"/>
        <w:rPr>
          <w:rFonts w:ascii="Arial" w:hAnsi="Arial" w:cs="Arial"/>
        </w:rPr>
      </w:pPr>
      <w:bookmarkStart w:id="68" w:name="_Toc100414006"/>
      <w:r w:rsidRPr="00A10351">
        <w:rPr>
          <w:rFonts w:ascii="Arial" w:hAnsi="Arial" w:cs="Arial"/>
        </w:rPr>
        <w:lastRenderedPageBreak/>
        <w:t xml:space="preserve">Appendix </w:t>
      </w:r>
      <w:r w:rsidR="0067352E" w:rsidRPr="00A10351">
        <w:rPr>
          <w:rFonts w:ascii="Arial" w:hAnsi="Arial" w:cs="Arial"/>
        </w:rPr>
        <w:t>H</w:t>
      </w:r>
      <w:r w:rsidR="00C11093" w:rsidRPr="00A10351">
        <w:rPr>
          <w:rFonts w:ascii="Arial" w:hAnsi="Arial" w:cs="Arial"/>
        </w:rPr>
        <w:t xml:space="preserve">: </w:t>
      </w:r>
      <w:r w:rsidR="00EF6BBC" w:rsidRPr="00A10351">
        <w:rPr>
          <w:rFonts w:ascii="Arial" w:hAnsi="Arial" w:cs="Arial"/>
        </w:rPr>
        <w:t>Evacuation and Registration</w:t>
      </w:r>
      <w:bookmarkEnd w:id="68"/>
    </w:p>
    <w:p w14:paraId="6C2403D4" w14:textId="54F37862" w:rsidR="00BC6C28" w:rsidRPr="00A10351" w:rsidRDefault="00BC6C28" w:rsidP="005E79C2">
      <w:pPr>
        <w:pStyle w:val="Heading1"/>
        <w:jc w:val="center"/>
        <w:rPr>
          <w:rFonts w:ascii="Arial" w:hAnsi="Arial" w:cs="Arial"/>
          <w:sz w:val="6"/>
          <w:szCs w:val="6"/>
        </w:rPr>
      </w:pPr>
      <w:bookmarkStart w:id="69" w:name="_Toc100414007"/>
      <w:r w:rsidRPr="00A10351">
        <w:rPr>
          <w:rFonts w:ascii="Arial" w:hAnsi="Arial" w:cs="Arial"/>
          <w:noProof/>
          <w:sz w:val="18"/>
          <w:szCs w:val="18"/>
          <w:lang w:val="en-US" w:eastAsia="en-US"/>
        </w:rPr>
        <mc:AlternateContent>
          <mc:Choice Requires="wps">
            <w:drawing>
              <wp:anchor distT="0" distB="0" distL="114300" distR="114300" simplePos="0" relativeHeight="251683840" behindDoc="0" locked="0" layoutInCell="1" allowOverlap="1" wp14:anchorId="18FFCD43" wp14:editId="28724D98">
                <wp:simplePos x="0" y="0"/>
                <wp:positionH relativeFrom="column">
                  <wp:posOffset>-742950</wp:posOffset>
                </wp:positionH>
                <wp:positionV relativeFrom="paragraph">
                  <wp:posOffset>64770</wp:posOffset>
                </wp:positionV>
                <wp:extent cx="3038475" cy="53340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33400"/>
                        </a:xfrm>
                        <a:prstGeom prst="rect">
                          <a:avLst/>
                        </a:prstGeom>
                        <a:solidFill>
                          <a:srgbClr val="FFFFFF"/>
                        </a:solidFill>
                        <a:ln w="9525">
                          <a:noFill/>
                          <a:miter lim="800000"/>
                          <a:headEnd/>
                          <a:tailEnd/>
                        </a:ln>
                      </wps:spPr>
                      <wps:txbx>
                        <w:txbxContent>
                          <w:p w14:paraId="0B7736C9" w14:textId="77777777" w:rsidR="008B5B19" w:rsidRPr="000D261E" w:rsidRDefault="008B5B19" w:rsidP="00BC6C28">
                            <w:pPr>
                              <w:jc w:val="both"/>
                              <w:rPr>
                                <w:rFonts w:ascii="Arial" w:hAnsi="Arial" w:cs="Arial"/>
                                <w:b/>
                                <w:i/>
                                <w:color w:val="FF0000"/>
                                <w:sz w:val="18"/>
                                <w:szCs w:val="18"/>
                              </w:rPr>
                            </w:pPr>
                            <w:r w:rsidRPr="000D261E">
                              <w:rPr>
                                <w:rFonts w:ascii="Arial" w:hAnsi="Arial" w:cs="Arial"/>
                                <w:b/>
                                <w:i/>
                                <w:color w:val="FF0000"/>
                                <w:sz w:val="16"/>
                                <w:szCs w:val="16"/>
                              </w:rPr>
                              <w:t>Personal information collected on this form is protected in accordance with the Northwest Territories’ Access to Information and Protection of</w:t>
                            </w:r>
                            <w:r w:rsidRPr="000D261E">
                              <w:rPr>
                                <w:rFonts w:ascii="Arial" w:hAnsi="Arial" w:cs="Arial"/>
                                <w:b/>
                                <w:i/>
                                <w:color w:val="FF0000"/>
                                <w:sz w:val="18"/>
                                <w:szCs w:val="18"/>
                              </w:rPr>
                              <w:t xml:space="preserve"> </w:t>
                            </w:r>
                            <w:r w:rsidRPr="000D261E">
                              <w:rPr>
                                <w:rFonts w:ascii="Arial" w:hAnsi="Arial" w:cs="Arial"/>
                                <w:b/>
                                <w:i/>
                                <w:color w:val="FF0000"/>
                                <w:sz w:val="16"/>
                                <w:szCs w:val="16"/>
                              </w:rPr>
                              <w:t>Privacy Act.</w:t>
                            </w:r>
                            <w:r w:rsidRPr="000D261E">
                              <w:rPr>
                                <w:rFonts w:ascii="Arial" w:hAnsi="Arial" w:cs="Arial"/>
                                <w:b/>
                                <w:i/>
                                <w:color w:val="FF0000"/>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FCD43" id="_x0000_t202" coordsize="21600,21600" o:spt="202" path="m,l,21600r21600,l21600,xe">
                <v:stroke joinstyle="miter"/>
                <v:path gradientshapeok="t" o:connecttype="rect"/>
              </v:shapetype>
              <v:shape id="Text Box 19" o:spid="_x0000_s1028" type="#_x0000_t202" style="position:absolute;left:0;text-align:left;margin-left:-58.5pt;margin-top:5.1pt;width:239.2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" stroked="f">
                <v:textbox>
                  <w:txbxContent>
                    <w:p w14:paraId="0B7736C9" w14:textId="77777777" w:rsidR="008B5B19" w:rsidRPr="000D261E" w:rsidRDefault="008B5B19" w:rsidP="00BC6C28">
                      <w:pPr>
                        <w:jc w:val="both"/>
                        <w:rPr>
                          <w:rFonts w:ascii="Arial" w:hAnsi="Arial" w:cs="Arial"/>
                          <w:b/>
                          <w:i/>
                          <w:color w:val="FF0000"/>
                          <w:sz w:val="18"/>
                          <w:szCs w:val="18"/>
                        </w:rPr>
                      </w:pPr>
                      <w:r w:rsidRPr="000D261E">
                        <w:rPr>
                          <w:rFonts w:ascii="Arial" w:hAnsi="Arial" w:cs="Arial"/>
                          <w:b/>
                          <w:i/>
                          <w:color w:val="FF0000"/>
                          <w:sz w:val="16"/>
                          <w:szCs w:val="16"/>
                        </w:rPr>
                        <w:t>Personal information collected on this form is protected in accordance with the Northwest Territories’ Access to Information and Protection of</w:t>
                      </w:r>
                      <w:r w:rsidRPr="000D261E">
                        <w:rPr>
                          <w:rFonts w:ascii="Arial" w:hAnsi="Arial" w:cs="Arial"/>
                          <w:b/>
                          <w:i/>
                          <w:color w:val="FF0000"/>
                          <w:sz w:val="18"/>
                          <w:szCs w:val="18"/>
                        </w:rPr>
                        <w:t xml:space="preserve"> </w:t>
                      </w:r>
                      <w:r w:rsidRPr="000D261E">
                        <w:rPr>
                          <w:rFonts w:ascii="Arial" w:hAnsi="Arial" w:cs="Arial"/>
                          <w:b/>
                          <w:i/>
                          <w:color w:val="FF0000"/>
                          <w:sz w:val="16"/>
                          <w:szCs w:val="16"/>
                        </w:rPr>
                        <w:t>Privacy Act.</w:t>
                      </w:r>
                      <w:r w:rsidRPr="000D261E">
                        <w:rPr>
                          <w:rFonts w:ascii="Arial" w:hAnsi="Arial" w:cs="Arial"/>
                          <w:b/>
                          <w:i/>
                          <w:color w:val="FF0000"/>
                          <w:sz w:val="18"/>
                          <w:szCs w:val="18"/>
                        </w:rPr>
                        <w:t xml:space="preserve"> </w:t>
                      </w:r>
                    </w:p>
                  </w:txbxContent>
                </v:textbox>
              </v:shape>
            </w:pict>
          </mc:Fallback>
        </mc:AlternateContent>
      </w:r>
      <w:r w:rsidRPr="00A10351">
        <w:rPr>
          <w:rFonts w:ascii="Arial" w:hAnsi="Arial" w:cs="Arial"/>
          <w:noProof/>
          <w:sz w:val="6"/>
          <w:szCs w:val="6"/>
          <w:lang w:val="en-US" w:eastAsia="en-US"/>
        </w:rPr>
        <mc:AlternateContent>
          <mc:Choice Requires="wps">
            <w:drawing>
              <wp:anchor distT="0" distB="0" distL="114300" distR="114300" simplePos="0" relativeHeight="251682816" behindDoc="0" locked="0" layoutInCell="1" allowOverlap="1" wp14:anchorId="44179A48" wp14:editId="5886A2BB">
                <wp:simplePos x="0" y="0"/>
                <wp:positionH relativeFrom="column">
                  <wp:posOffset>8172450</wp:posOffset>
                </wp:positionH>
                <wp:positionV relativeFrom="paragraph">
                  <wp:posOffset>66675</wp:posOffset>
                </wp:positionV>
                <wp:extent cx="2333625" cy="7620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62000"/>
                        </a:xfrm>
                        <a:prstGeom prst="rect">
                          <a:avLst/>
                        </a:prstGeom>
                        <a:solidFill>
                          <a:srgbClr val="FFFFFF"/>
                        </a:solidFill>
                        <a:ln w="9525">
                          <a:solidFill>
                            <a:srgbClr val="000000"/>
                          </a:solidFill>
                          <a:miter lim="800000"/>
                          <a:headEnd/>
                          <a:tailEnd/>
                        </a:ln>
                      </wps:spPr>
                      <wps:txbx>
                        <w:txbxContent>
                          <w:p w14:paraId="23CCF8BD" w14:textId="77777777" w:rsidR="008B5B19" w:rsidRDefault="008B5B19" w:rsidP="00BC6C28">
                            <w:pPr>
                              <w:rPr>
                                <w:sz w:val="16"/>
                                <w:szCs w:val="16"/>
                              </w:rPr>
                            </w:pPr>
                            <w:r w:rsidRPr="00A357AE">
                              <w:rPr>
                                <w:sz w:val="16"/>
                                <w:szCs w:val="16"/>
                              </w:rPr>
                              <w:t xml:space="preserve">List only those family </w:t>
                            </w:r>
                            <w:r w:rsidRPr="00A357AE">
                              <w:rPr>
                                <w:b/>
                                <w:sz w:val="16"/>
                                <w:szCs w:val="16"/>
                              </w:rPr>
                              <w:t>members who are with you and who have the same family name</w:t>
                            </w:r>
                            <w:r w:rsidRPr="00A357AE">
                              <w:rPr>
                                <w:sz w:val="16"/>
                                <w:szCs w:val="16"/>
                              </w:rPr>
                              <w:t xml:space="preserve"> as you.</w:t>
                            </w:r>
                            <w:r>
                              <w:rPr>
                                <w:sz w:val="16"/>
                                <w:szCs w:val="16"/>
                              </w:rPr>
                              <w:t xml:space="preserve"> </w:t>
                            </w:r>
                          </w:p>
                          <w:p w14:paraId="096F3D4F" w14:textId="77777777" w:rsidR="008B5B19" w:rsidRPr="00A357AE" w:rsidRDefault="008B5B19" w:rsidP="00BC6C28">
                            <w:pPr>
                              <w:rPr>
                                <w:sz w:val="16"/>
                                <w:szCs w:val="16"/>
                              </w:rPr>
                            </w:pPr>
                            <w:r w:rsidRPr="00A357AE">
                              <w:rPr>
                                <w:sz w:val="16"/>
                                <w:szCs w:val="16"/>
                              </w:rPr>
                              <w:t xml:space="preserve"> A separate form must be completed for each accompanying person with a different family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79A48" id="Text Box 2" o:spid="_x0000_s1029" type="#_x0000_t202" style="position:absolute;left:0;text-align:left;margin-left:643.5pt;margin-top:5.25pt;width:183.75pt;height: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">
                <v:textbox>
                  <w:txbxContent>
                    <w:p w14:paraId="23CCF8BD" w14:textId="77777777" w:rsidR="008B5B19" w:rsidRDefault="008B5B19" w:rsidP="00BC6C28">
                      <w:pPr>
                        <w:rPr>
                          <w:sz w:val="16"/>
                          <w:szCs w:val="16"/>
                        </w:rPr>
                      </w:pPr>
                      <w:r w:rsidRPr="00A357AE">
                        <w:rPr>
                          <w:sz w:val="16"/>
                          <w:szCs w:val="16"/>
                        </w:rPr>
                        <w:t xml:space="preserve">List only those family </w:t>
                      </w:r>
                      <w:r w:rsidRPr="00A357AE">
                        <w:rPr>
                          <w:b/>
                          <w:sz w:val="16"/>
                          <w:szCs w:val="16"/>
                        </w:rPr>
                        <w:t>members who are with you and who have the same family name</w:t>
                      </w:r>
                      <w:r w:rsidRPr="00A357AE">
                        <w:rPr>
                          <w:sz w:val="16"/>
                          <w:szCs w:val="16"/>
                        </w:rPr>
                        <w:t xml:space="preserve"> as you.</w:t>
                      </w:r>
                      <w:r>
                        <w:rPr>
                          <w:sz w:val="16"/>
                          <w:szCs w:val="16"/>
                        </w:rPr>
                        <w:t xml:space="preserve"> </w:t>
                      </w:r>
                    </w:p>
                    <w:p w14:paraId="096F3D4F" w14:textId="77777777" w:rsidR="008B5B19" w:rsidRPr="00A357AE" w:rsidRDefault="008B5B19" w:rsidP="00BC6C28">
                      <w:pPr>
                        <w:rPr>
                          <w:sz w:val="16"/>
                          <w:szCs w:val="16"/>
                        </w:rPr>
                      </w:pPr>
                      <w:r w:rsidRPr="00A357AE">
                        <w:rPr>
                          <w:sz w:val="16"/>
                          <w:szCs w:val="16"/>
                        </w:rPr>
                        <w:t xml:space="preserve"> A separate form must be completed for each accompanying person with a different family name. </w:t>
                      </w:r>
                    </w:p>
                  </w:txbxContent>
                </v:textbox>
              </v:shape>
            </w:pict>
          </mc:Fallback>
        </mc:AlternateContent>
      </w:r>
      <w:bookmarkEnd w:id="69"/>
    </w:p>
    <w:tbl>
      <w:tblPr>
        <w:tblStyle w:val="TableGrid"/>
        <w:tblW w:w="11340" w:type="dxa"/>
        <w:tblInd w:w="-882" w:type="dxa"/>
        <w:tblLook w:val="04A0" w:firstRow="1" w:lastRow="0" w:firstColumn="1" w:lastColumn="0" w:noHBand="0" w:noVBand="1"/>
      </w:tblPr>
      <w:tblGrid>
        <w:gridCol w:w="468"/>
        <w:gridCol w:w="724"/>
        <w:gridCol w:w="908"/>
        <w:gridCol w:w="150"/>
        <w:gridCol w:w="205"/>
        <w:gridCol w:w="1415"/>
        <w:gridCol w:w="540"/>
        <w:gridCol w:w="270"/>
        <w:gridCol w:w="360"/>
        <w:gridCol w:w="90"/>
        <w:gridCol w:w="990"/>
        <w:gridCol w:w="630"/>
        <w:gridCol w:w="360"/>
        <w:gridCol w:w="990"/>
        <w:gridCol w:w="90"/>
        <w:gridCol w:w="1260"/>
        <w:gridCol w:w="1890"/>
      </w:tblGrid>
      <w:tr w:rsidR="00BC6C28" w:rsidRPr="00A10351" w14:paraId="7DDBF2EE" w14:textId="77777777" w:rsidTr="005E79C2">
        <w:trPr>
          <w:gridBefore w:val="8"/>
          <w:wBefore w:w="4680" w:type="dxa"/>
          <w:trHeight w:val="330"/>
        </w:trPr>
        <w:tc>
          <w:tcPr>
            <w:tcW w:w="3420" w:type="dxa"/>
            <w:gridSpan w:val="6"/>
          </w:tcPr>
          <w:p w14:paraId="3CB3C01F" w14:textId="77777777" w:rsidR="00BC6C28" w:rsidRPr="00A10351" w:rsidRDefault="00BC6C28" w:rsidP="00F46872">
            <w:pPr>
              <w:numPr>
                <w:ilvl w:val="0"/>
                <w:numId w:val="24"/>
              </w:numPr>
              <w:ind w:left="162" w:hanging="180"/>
              <w:contextualSpacing/>
              <w:rPr>
                <w:rFonts w:ascii="Arial" w:hAnsi="Arial" w:cs="Arial"/>
                <w:sz w:val="16"/>
                <w:szCs w:val="16"/>
              </w:rPr>
            </w:pPr>
            <w:r w:rsidRPr="00A10351">
              <w:rPr>
                <w:rFonts w:ascii="Arial" w:hAnsi="Arial" w:cs="Arial"/>
                <w:sz w:val="16"/>
                <w:szCs w:val="16"/>
              </w:rPr>
              <w:t>Name of Emergency Contact</w:t>
            </w:r>
          </w:p>
        </w:tc>
        <w:tc>
          <w:tcPr>
            <w:tcW w:w="3240" w:type="dxa"/>
            <w:gridSpan w:val="3"/>
          </w:tcPr>
          <w:p w14:paraId="56DE3283" w14:textId="77777777" w:rsidR="00BC6C28" w:rsidRPr="00A10351" w:rsidRDefault="00BC6C28" w:rsidP="00F46872">
            <w:pPr>
              <w:numPr>
                <w:ilvl w:val="0"/>
                <w:numId w:val="24"/>
              </w:numPr>
              <w:ind w:left="162" w:hanging="180"/>
              <w:contextualSpacing/>
              <w:rPr>
                <w:rFonts w:ascii="Arial" w:hAnsi="Arial" w:cs="Arial"/>
                <w:sz w:val="16"/>
                <w:szCs w:val="16"/>
              </w:rPr>
            </w:pPr>
            <w:r w:rsidRPr="00A10351">
              <w:rPr>
                <w:rFonts w:ascii="Arial" w:hAnsi="Arial" w:cs="Arial"/>
                <w:sz w:val="16"/>
                <w:szCs w:val="16"/>
              </w:rPr>
              <w:t>Emergency Contact Telephone</w:t>
            </w:r>
          </w:p>
          <w:p w14:paraId="2544AFD9" w14:textId="77777777" w:rsidR="00BC6C28" w:rsidRPr="00A10351" w:rsidRDefault="00BC6C28" w:rsidP="003D2C95">
            <w:pPr>
              <w:ind w:left="-18"/>
              <w:rPr>
                <w:rFonts w:ascii="Arial" w:hAnsi="Arial" w:cs="Arial"/>
                <w:sz w:val="16"/>
                <w:szCs w:val="16"/>
              </w:rPr>
            </w:pPr>
          </w:p>
          <w:p w14:paraId="571ACCA8" w14:textId="77777777" w:rsidR="00BC6C28" w:rsidRPr="00A10351" w:rsidRDefault="00BC6C28" w:rsidP="003D2C95">
            <w:pPr>
              <w:ind w:left="-18"/>
              <w:rPr>
                <w:rFonts w:ascii="Arial" w:hAnsi="Arial" w:cs="Arial"/>
                <w:color w:val="BFBFBF" w:themeColor="background1" w:themeShade="BF"/>
                <w:sz w:val="16"/>
                <w:szCs w:val="16"/>
              </w:rPr>
            </w:pPr>
            <w:r w:rsidRPr="00A10351">
              <w:rPr>
                <w:rFonts w:ascii="Arial" w:hAnsi="Arial" w:cs="Arial"/>
                <w:sz w:val="16"/>
                <w:szCs w:val="16"/>
              </w:rPr>
              <w:t>(</w:t>
            </w:r>
            <w:r w:rsidRPr="00A10351">
              <w:rPr>
                <w:rFonts w:ascii="Arial" w:hAnsi="Arial" w:cs="Arial"/>
                <w:color w:val="BFBFBF" w:themeColor="background1" w:themeShade="BF"/>
                <w:sz w:val="16"/>
                <w:szCs w:val="16"/>
              </w:rPr>
              <w:t xml:space="preserve">_   _   _ </w:t>
            </w:r>
            <w:r w:rsidRPr="00A10351">
              <w:rPr>
                <w:rFonts w:ascii="Arial" w:hAnsi="Arial" w:cs="Arial"/>
                <w:sz w:val="16"/>
                <w:szCs w:val="16"/>
              </w:rPr>
              <w:t xml:space="preserve">) </w:t>
            </w:r>
            <w:r w:rsidRPr="00A10351">
              <w:rPr>
                <w:rFonts w:ascii="Arial" w:hAnsi="Arial" w:cs="Arial"/>
                <w:color w:val="BFBFBF" w:themeColor="background1" w:themeShade="BF"/>
                <w:sz w:val="16"/>
                <w:szCs w:val="16"/>
              </w:rPr>
              <w:t xml:space="preserve">_    _    _   </w:t>
            </w:r>
            <w:r w:rsidRPr="00A10351">
              <w:rPr>
                <w:rFonts w:ascii="Arial" w:hAnsi="Arial" w:cs="Arial"/>
                <w:sz w:val="16"/>
                <w:szCs w:val="16"/>
              </w:rPr>
              <w:t xml:space="preserve">-   </w:t>
            </w:r>
            <w:r w:rsidRPr="00A10351">
              <w:rPr>
                <w:rFonts w:ascii="Arial" w:hAnsi="Arial" w:cs="Arial"/>
                <w:color w:val="BFBFBF" w:themeColor="background1" w:themeShade="BF"/>
                <w:sz w:val="16"/>
                <w:szCs w:val="16"/>
              </w:rPr>
              <w:t>_    _    _    _</w:t>
            </w:r>
          </w:p>
          <w:p w14:paraId="3A2A250B" w14:textId="77777777" w:rsidR="00BC6C28" w:rsidRPr="00A10351" w:rsidRDefault="00BC6C28" w:rsidP="003D2C95">
            <w:pPr>
              <w:ind w:left="-18"/>
              <w:rPr>
                <w:rFonts w:ascii="Arial" w:hAnsi="Arial" w:cs="Arial"/>
                <w:sz w:val="16"/>
                <w:szCs w:val="16"/>
              </w:rPr>
            </w:pPr>
          </w:p>
        </w:tc>
      </w:tr>
      <w:tr w:rsidR="00BC6C28" w:rsidRPr="00A10351" w14:paraId="7B002974" w14:textId="77777777" w:rsidTr="005E79C2">
        <w:trPr>
          <w:trHeight w:val="750"/>
        </w:trPr>
        <w:tc>
          <w:tcPr>
            <w:tcW w:w="2250" w:type="dxa"/>
            <w:gridSpan w:val="4"/>
          </w:tcPr>
          <w:p w14:paraId="7A038FCA" w14:textId="77777777" w:rsidR="00BC6C28" w:rsidRPr="00A10351" w:rsidRDefault="00BC6C28" w:rsidP="00F46872">
            <w:pPr>
              <w:numPr>
                <w:ilvl w:val="0"/>
                <w:numId w:val="24"/>
              </w:numPr>
              <w:ind w:left="180" w:hanging="180"/>
              <w:contextualSpacing/>
              <w:rPr>
                <w:rFonts w:ascii="Arial" w:hAnsi="Arial" w:cs="Arial"/>
                <w:sz w:val="16"/>
                <w:szCs w:val="16"/>
              </w:rPr>
            </w:pPr>
            <w:r w:rsidRPr="00A10351">
              <w:rPr>
                <w:rFonts w:ascii="Arial" w:hAnsi="Arial" w:cs="Arial"/>
                <w:sz w:val="16"/>
                <w:szCs w:val="16"/>
              </w:rPr>
              <w:t>Arrival Date</w:t>
            </w:r>
          </w:p>
          <w:p w14:paraId="75B037FC" w14:textId="77777777" w:rsidR="00BC6C28" w:rsidRPr="00A10351" w:rsidRDefault="00BC6C28" w:rsidP="00FD393C">
            <w:pPr>
              <w:pStyle w:val="Heading2"/>
              <w:outlineLvl w:val="1"/>
              <w:rPr>
                <w:rFonts w:ascii="Arial" w:hAnsi="Arial" w:cs="Arial"/>
                <w:sz w:val="16"/>
                <w:szCs w:val="16"/>
              </w:rPr>
            </w:pPr>
          </w:p>
          <w:p w14:paraId="0460A547" w14:textId="6AA13535" w:rsidR="00BC6C28" w:rsidRPr="00A10351" w:rsidRDefault="001D2351" w:rsidP="003D2C95">
            <w:pPr>
              <w:rPr>
                <w:rFonts w:ascii="Arial" w:hAnsi="Arial" w:cs="Arial"/>
                <w:sz w:val="16"/>
                <w:szCs w:val="16"/>
              </w:rPr>
            </w:pPr>
            <w:r w:rsidRPr="00A10351">
              <w:rPr>
                <w:rFonts w:ascii="Arial" w:hAnsi="Arial" w:cs="Arial"/>
                <w:color w:val="D9D9D9" w:themeColor="background1" w:themeShade="D9"/>
                <w:sz w:val="16"/>
                <w:szCs w:val="16"/>
              </w:rPr>
              <w:t xml:space="preserve">D </w:t>
            </w:r>
            <w:proofErr w:type="spellStart"/>
            <w:r w:rsidRPr="00A10351">
              <w:rPr>
                <w:rFonts w:ascii="Arial" w:hAnsi="Arial" w:cs="Arial"/>
                <w:color w:val="D9D9D9" w:themeColor="background1" w:themeShade="D9"/>
                <w:sz w:val="16"/>
                <w:szCs w:val="16"/>
              </w:rPr>
              <w:t>D</w:t>
            </w:r>
            <w:proofErr w:type="spellEnd"/>
            <w:r w:rsidR="00BC6C28" w:rsidRPr="00A10351">
              <w:rPr>
                <w:rFonts w:ascii="Arial" w:hAnsi="Arial" w:cs="Arial"/>
                <w:color w:val="BFBFBF" w:themeColor="background1" w:themeShade="BF"/>
                <w:sz w:val="16"/>
                <w:szCs w:val="16"/>
              </w:rPr>
              <w:t xml:space="preserve">  </w:t>
            </w:r>
            <w:r w:rsidR="00BC6C28" w:rsidRPr="00A10351">
              <w:rPr>
                <w:rFonts w:ascii="Arial" w:hAnsi="Arial" w:cs="Arial"/>
                <w:sz w:val="16"/>
                <w:szCs w:val="16"/>
              </w:rPr>
              <w:t xml:space="preserve">/  </w:t>
            </w:r>
            <w:r w:rsidR="00BC6C28" w:rsidRPr="00A10351">
              <w:rPr>
                <w:rFonts w:ascii="Arial" w:hAnsi="Arial" w:cs="Arial"/>
                <w:color w:val="D9D9D9" w:themeColor="background1" w:themeShade="D9"/>
                <w:sz w:val="16"/>
                <w:szCs w:val="16"/>
              </w:rPr>
              <w:t xml:space="preserve">M  </w:t>
            </w:r>
            <w:proofErr w:type="spellStart"/>
            <w:r w:rsidR="00BC6C28" w:rsidRPr="00A10351">
              <w:rPr>
                <w:rFonts w:ascii="Arial" w:hAnsi="Arial" w:cs="Arial"/>
                <w:color w:val="D9D9D9" w:themeColor="background1" w:themeShade="D9"/>
                <w:sz w:val="16"/>
                <w:szCs w:val="16"/>
              </w:rPr>
              <w:t>M</w:t>
            </w:r>
            <w:proofErr w:type="spellEnd"/>
            <w:r w:rsidR="00BC6C28" w:rsidRPr="00A10351">
              <w:rPr>
                <w:rFonts w:ascii="Arial" w:hAnsi="Arial" w:cs="Arial"/>
                <w:color w:val="BFBFBF" w:themeColor="background1" w:themeShade="BF"/>
                <w:sz w:val="16"/>
                <w:szCs w:val="16"/>
              </w:rPr>
              <w:t xml:space="preserve"> </w:t>
            </w:r>
            <w:r w:rsidR="00BC6C28" w:rsidRPr="00A10351">
              <w:rPr>
                <w:rFonts w:ascii="Arial" w:hAnsi="Arial" w:cs="Arial"/>
                <w:sz w:val="16"/>
                <w:szCs w:val="16"/>
              </w:rPr>
              <w:t xml:space="preserve"> /  </w:t>
            </w:r>
            <w:r w:rsidR="00BC6C28" w:rsidRPr="00A10351">
              <w:rPr>
                <w:rFonts w:ascii="Arial" w:hAnsi="Arial" w:cs="Arial"/>
                <w:color w:val="D9D9D9" w:themeColor="background1" w:themeShade="D9"/>
                <w:sz w:val="16"/>
                <w:szCs w:val="16"/>
              </w:rPr>
              <w:t>Y  Y</w:t>
            </w:r>
          </w:p>
        </w:tc>
        <w:tc>
          <w:tcPr>
            <w:tcW w:w="2430" w:type="dxa"/>
            <w:gridSpan w:val="4"/>
          </w:tcPr>
          <w:p w14:paraId="0AB14979" w14:textId="77777777" w:rsidR="00BC6C28" w:rsidRPr="00A10351" w:rsidRDefault="00BC6C28" w:rsidP="00F46872">
            <w:pPr>
              <w:numPr>
                <w:ilvl w:val="0"/>
                <w:numId w:val="24"/>
              </w:numPr>
              <w:ind w:left="162" w:hanging="180"/>
              <w:contextualSpacing/>
              <w:rPr>
                <w:rFonts w:ascii="Arial" w:hAnsi="Arial" w:cs="Arial"/>
                <w:sz w:val="16"/>
                <w:szCs w:val="16"/>
              </w:rPr>
            </w:pPr>
            <w:r w:rsidRPr="00A10351">
              <w:rPr>
                <w:rFonts w:ascii="Arial" w:hAnsi="Arial" w:cs="Arial"/>
                <w:sz w:val="16"/>
                <w:szCs w:val="16"/>
              </w:rPr>
              <w:t>Arrival Time</w:t>
            </w:r>
          </w:p>
          <w:p w14:paraId="4E5C4EAB" w14:textId="77777777" w:rsidR="00BC6C28" w:rsidRPr="00A10351" w:rsidRDefault="00BC6C28" w:rsidP="003D2C95">
            <w:pPr>
              <w:tabs>
                <w:tab w:val="left" w:pos="1500"/>
              </w:tabs>
              <w:rPr>
                <w:rFonts w:ascii="Arial" w:hAnsi="Arial" w:cs="Arial"/>
                <w:sz w:val="16"/>
                <w:szCs w:val="16"/>
              </w:rPr>
            </w:pPr>
            <w:r w:rsidRPr="00A10351">
              <w:rPr>
                <w:rFonts w:ascii="Arial" w:hAnsi="Arial" w:cs="Arial"/>
                <w:sz w:val="16"/>
                <w:szCs w:val="16"/>
              </w:rPr>
              <w:tab/>
            </w:r>
          </w:p>
          <w:p w14:paraId="4642DA4D" w14:textId="77777777" w:rsidR="00BC6C28" w:rsidRPr="00A10351" w:rsidRDefault="00BC6C28" w:rsidP="003D2C95">
            <w:pPr>
              <w:rPr>
                <w:rFonts w:ascii="Arial" w:hAnsi="Arial" w:cs="Arial"/>
                <w:sz w:val="16"/>
                <w:szCs w:val="16"/>
              </w:rPr>
            </w:pPr>
            <w:r w:rsidRPr="00A10351">
              <w:rPr>
                <w:rFonts w:ascii="Arial" w:hAnsi="Arial" w:cs="Arial"/>
                <w:color w:val="D9D9D9" w:themeColor="background1" w:themeShade="D9"/>
                <w:sz w:val="16"/>
                <w:szCs w:val="16"/>
              </w:rPr>
              <w:t>H H</w:t>
            </w:r>
            <w:r w:rsidRPr="00A10351">
              <w:rPr>
                <w:rFonts w:ascii="Arial" w:hAnsi="Arial" w:cs="Arial"/>
                <w:color w:val="BFBFBF" w:themeColor="background1" w:themeShade="BF"/>
                <w:sz w:val="16"/>
                <w:szCs w:val="16"/>
              </w:rPr>
              <w:t xml:space="preserve"> </w:t>
            </w:r>
            <w:r w:rsidRPr="00A10351">
              <w:rPr>
                <w:rFonts w:ascii="Arial" w:hAnsi="Arial" w:cs="Arial"/>
                <w:sz w:val="16"/>
                <w:szCs w:val="16"/>
              </w:rPr>
              <w:t xml:space="preserve"> :  </w:t>
            </w:r>
            <w:r w:rsidRPr="00A10351">
              <w:rPr>
                <w:rFonts w:ascii="Arial" w:hAnsi="Arial" w:cs="Arial"/>
                <w:color w:val="D9D9D9" w:themeColor="background1" w:themeShade="D9"/>
                <w:sz w:val="16"/>
                <w:szCs w:val="16"/>
              </w:rPr>
              <w:t>M M</w:t>
            </w:r>
            <w:r w:rsidRPr="00A10351">
              <w:rPr>
                <w:rFonts w:ascii="Arial" w:hAnsi="Arial" w:cs="Arial"/>
                <w:sz w:val="16"/>
                <w:szCs w:val="16"/>
              </w:rPr>
              <w:t xml:space="preserve">    (24 Hr)</w:t>
            </w:r>
          </w:p>
        </w:tc>
        <w:tc>
          <w:tcPr>
            <w:tcW w:w="6660" w:type="dxa"/>
            <w:gridSpan w:val="9"/>
          </w:tcPr>
          <w:p w14:paraId="0DBD9032" w14:textId="77777777" w:rsidR="00BC6C28" w:rsidRPr="00A10351" w:rsidRDefault="00BC6C28" w:rsidP="00F46872">
            <w:pPr>
              <w:numPr>
                <w:ilvl w:val="0"/>
                <w:numId w:val="24"/>
              </w:numPr>
              <w:ind w:left="162" w:hanging="180"/>
              <w:contextualSpacing/>
              <w:rPr>
                <w:rFonts w:ascii="Arial" w:hAnsi="Arial" w:cs="Arial"/>
                <w:sz w:val="16"/>
                <w:szCs w:val="16"/>
              </w:rPr>
            </w:pPr>
            <w:r w:rsidRPr="00A10351">
              <w:rPr>
                <w:rFonts w:ascii="Arial" w:hAnsi="Arial" w:cs="Arial"/>
                <w:sz w:val="16"/>
                <w:szCs w:val="16"/>
              </w:rPr>
              <w:t>Method (include flight, boat registration or vehicle number)</w:t>
            </w:r>
          </w:p>
          <w:p w14:paraId="3C5187EF" w14:textId="77777777" w:rsidR="00BC6C28" w:rsidRPr="00A10351" w:rsidRDefault="00BC6C28" w:rsidP="003D2C95">
            <w:pPr>
              <w:rPr>
                <w:rFonts w:ascii="Arial" w:hAnsi="Arial" w:cs="Arial"/>
                <w:sz w:val="16"/>
                <w:szCs w:val="16"/>
              </w:rPr>
            </w:pPr>
          </w:p>
          <w:p w14:paraId="1ED8B764" w14:textId="77777777" w:rsidR="00BC6C28" w:rsidRPr="00A10351" w:rsidRDefault="00BC6C28" w:rsidP="003D2C95">
            <w:pPr>
              <w:rPr>
                <w:rFonts w:ascii="Arial" w:hAnsi="Arial" w:cs="Arial"/>
                <w:sz w:val="16"/>
                <w:szCs w:val="16"/>
              </w:rPr>
            </w:pPr>
            <w:r w:rsidRPr="00A10351">
              <w:rPr>
                <w:rFonts w:ascii="Arial" w:hAnsi="Arial" w:cs="Arial"/>
                <w:sz w:val="16"/>
                <w:szCs w:val="16"/>
              </w:rPr>
              <w:t xml:space="preserve">  </w:t>
            </w:r>
            <w:sdt>
              <w:sdtPr>
                <w:rPr>
                  <w:rFonts w:ascii="Arial" w:hAnsi="Arial" w:cs="Arial"/>
                  <w:sz w:val="16"/>
                  <w:szCs w:val="16"/>
                </w:rPr>
                <w:id w:val="1572237566"/>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Aircraft       </w:t>
            </w:r>
            <w:sdt>
              <w:sdtPr>
                <w:rPr>
                  <w:rFonts w:ascii="Arial" w:hAnsi="Arial" w:cs="Arial"/>
                  <w:sz w:val="16"/>
                  <w:szCs w:val="16"/>
                </w:rPr>
                <w:id w:val="651496925"/>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Road           </w:t>
            </w:r>
            <w:sdt>
              <w:sdtPr>
                <w:rPr>
                  <w:rFonts w:ascii="Arial" w:hAnsi="Arial" w:cs="Arial"/>
                  <w:sz w:val="16"/>
                  <w:szCs w:val="16"/>
                </w:rPr>
                <w:id w:val="473573116"/>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Boat           </w:t>
            </w:r>
            <w:sdt>
              <w:sdtPr>
                <w:rPr>
                  <w:rFonts w:ascii="Arial" w:hAnsi="Arial" w:cs="Arial"/>
                  <w:sz w:val="16"/>
                  <w:szCs w:val="16"/>
                </w:rPr>
                <w:id w:val="-766459854"/>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ATV or Snowmobile</w:t>
            </w:r>
          </w:p>
        </w:tc>
      </w:tr>
      <w:tr w:rsidR="00BC6C28" w:rsidRPr="00A10351" w14:paraId="630A2137" w14:textId="77777777" w:rsidTr="003D2C95">
        <w:tc>
          <w:tcPr>
            <w:tcW w:w="2250" w:type="dxa"/>
            <w:gridSpan w:val="4"/>
          </w:tcPr>
          <w:p w14:paraId="504334D6" w14:textId="77777777" w:rsidR="00BC6C28" w:rsidRPr="00A10351" w:rsidRDefault="00BC6C28" w:rsidP="00F46872">
            <w:pPr>
              <w:numPr>
                <w:ilvl w:val="0"/>
                <w:numId w:val="24"/>
              </w:numPr>
              <w:ind w:left="180" w:hanging="180"/>
              <w:contextualSpacing/>
              <w:rPr>
                <w:rFonts w:ascii="Arial" w:hAnsi="Arial" w:cs="Arial"/>
                <w:sz w:val="16"/>
                <w:szCs w:val="16"/>
              </w:rPr>
            </w:pPr>
            <w:r w:rsidRPr="00A10351">
              <w:rPr>
                <w:rFonts w:ascii="Arial" w:hAnsi="Arial" w:cs="Arial"/>
                <w:sz w:val="16"/>
                <w:szCs w:val="16"/>
              </w:rPr>
              <w:t>Departure Date</w:t>
            </w:r>
          </w:p>
          <w:p w14:paraId="3D4ECC96" w14:textId="77777777" w:rsidR="00BC6C28" w:rsidRPr="00A10351" w:rsidRDefault="00BC6C28" w:rsidP="003D2C95">
            <w:pPr>
              <w:ind w:left="180"/>
              <w:contextualSpacing/>
              <w:rPr>
                <w:rFonts w:ascii="Arial" w:hAnsi="Arial" w:cs="Arial"/>
                <w:sz w:val="16"/>
                <w:szCs w:val="16"/>
              </w:rPr>
            </w:pPr>
          </w:p>
          <w:p w14:paraId="130B5DFA" w14:textId="77777777" w:rsidR="00BC6C28" w:rsidRPr="00A10351" w:rsidRDefault="00BC6C28" w:rsidP="003D2C95">
            <w:pPr>
              <w:rPr>
                <w:rFonts w:ascii="Arial" w:hAnsi="Arial" w:cs="Arial"/>
                <w:sz w:val="16"/>
                <w:szCs w:val="16"/>
              </w:rPr>
            </w:pPr>
            <w:r w:rsidRPr="00A10351">
              <w:rPr>
                <w:rFonts w:ascii="Arial" w:hAnsi="Arial" w:cs="Arial"/>
                <w:color w:val="D9D9D9" w:themeColor="background1" w:themeShade="D9"/>
                <w:sz w:val="16"/>
                <w:szCs w:val="16"/>
              </w:rPr>
              <w:t xml:space="preserve">D  D  </w:t>
            </w:r>
            <w:r w:rsidRPr="00A10351">
              <w:rPr>
                <w:rFonts w:ascii="Arial" w:hAnsi="Arial" w:cs="Arial"/>
                <w:sz w:val="16"/>
                <w:szCs w:val="16"/>
              </w:rPr>
              <w:t xml:space="preserve">/  </w:t>
            </w:r>
            <w:r w:rsidRPr="00A10351">
              <w:rPr>
                <w:rFonts w:ascii="Arial" w:hAnsi="Arial" w:cs="Arial"/>
                <w:color w:val="D9D9D9" w:themeColor="background1" w:themeShade="D9"/>
                <w:sz w:val="16"/>
                <w:szCs w:val="16"/>
              </w:rPr>
              <w:t>M  M</w:t>
            </w:r>
            <w:r w:rsidRPr="00A10351">
              <w:rPr>
                <w:rFonts w:ascii="Arial" w:hAnsi="Arial" w:cs="Arial"/>
                <w:color w:val="BFBFBF" w:themeColor="background1" w:themeShade="BF"/>
                <w:sz w:val="16"/>
                <w:szCs w:val="16"/>
              </w:rPr>
              <w:t xml:space="preserve"> </w:t>
            </w:r>
            <w:r w:rsidRPr="00A10351">
              <w:rPr>
                <w:rFonts w:ascii="Arial" w:hAnsi="Arial" w:cs="Arial"/>
                <w:sz w:val="16"/>
                <w:szCs w:val="16"/>
              </w:rPr>
              <w:t xml:space="preserve"> /  </w:t>
            </w:r>
            <w:r w:rsidRPr="00A10351">
              <w:rPr>
                <w:rFonts w:ascii="Arial" w:hAnsi="Arial" w:cs="Arial"/>
                <w:color w:val="D9D9D9" w:themeColor="background1" w:themeShade="D9"/>
                <w:sz w:val="16"/>
                <w:szCs w:val="16"/>
              </w:rPr>
              <w:t>Y  Y</w:t>
            </w:r>
          </w:p>
        </w:tc>
        <w:tc>
          <w:tcPr>
            <w:tcW w:w="2430" w:type="dxa"/>
            <w:gridSpan w:val="4"/>
          </w:tcPr>
          <w:p w14:paraId="3620FE3D" w14:textId="77777777" w:rsidR="00BC6C28" w:rsidRPr="00A10351" w:rsidRDefault="00BC6C28" w:rsidP="00F46872">
            <w:pPr>
              <w:numPr>
                <w:ilvl w:val="0"/>
                <w:numId w:val="24"/>
              </w:numPr>
              <w:ind w:left="162" w:hanging="180"/>
              <w:contextualSpacing/>
              <w:rPr>
                <w:rFonts w:ascii="Arial" w:hAnsi="Arial" w:cs="Arial"/>
                <w:sz w:val="16"/>
                <w:szCs w:val="16"/>
              </w:rPr>
            </w:pPr>
            <w:r w:rsidRPr="00A10351">
              <w:rPr>
                <w:rFonts w:ascii="Arial" w:hAnsi="Arial" w:cs="Arial"/>
                <w:sz w:val="16"/>
                <w:szCs w:val="16"/>
              </w:rPr>
              <w:t>Departure Time</w:t>
            </w:r>
          </w:p>
          <w:p w14:paraId="2AC62967" w14:textId="77777777" w:rsidR="00BC6C28" w:rsidRPr="00A10351" w:rsidRDefault="00BC6C28" w:rsidP="003D2C95">
            <w:pPr>
              <w:tabs>
                <w:tab w:val="left" w:pos="1500"/>
              </w:tabs>
              <w:rPr>
                <w:rFonts w:ascii="Arial" w:hAnsi="Arial" w:cs="Arial"/>
                <w:sz w:val="16"/>
                <w:szCs w:val="16"/>
              </w:rPr>
            </w:pPr>
            <w:r w:rsidRPr="00A10351">
              <w:rPr>
                <w:rFonts w:ascii="Arial" w:hAnsi="Arial" w:cs="Arial"/>
                <w:sz w:val="16"/>
                <w:szCs w:val="16"/>
              </w:rPr>
              <w:tab/>
            </w:r>
          </w:p>
          <w:p w14:paraId="0F2F1396" w14:textId="77777777" w:rsidR="00BC6C28" w:rsidRPr="00A10351" w:rsidRDefault="00BC6C28" w:rsidP="003D2C95">
            <w:pPr>
              <w:rPr>
                <w:rFonts w:ascii="Arial" w:hAnsi="Arial" w:cs="Arial"/>
                <w:sz w:val="16"/>
                <w:szCs w:val="16"/>
              </w:rPr>
            </w:pPr>
            <w:r w:rsidRPr="00A10351">
              <w:rPr>
                <w:rFonts w:ascii="Arial" w:hAnsi="Arial" w:cs="Arial"/>
                <w:color w:val="D9D9D9" w:themeColor="background1" w:themeShade="D9"/>
                <w:sz w:val="16"/>
                <w:szCs w:val="16"/>
              </w:rPr>
              <w:t>H H</w:t>
            </w:r>
            <w:r w:rsidRPr="00A10351">
              <w:rPr>
                <w:rFonts w:ascii="Arial" w:hAnsi="Arial" w:cs="Arial"/>
                <w:color w:val="BFBFBF" w:themeColor="background1" w:themeShade="BF"/>
                <w:sz w:val="16"/>
                <w:szCs w:val="16"/>
              </w:rPr>
              <w:t xml:space="preserve"> </w:t>
            </w:r>
            <w:r w:rsidRPr="00A10351">
              <w:rPr>
                <w:rFonts w:ascii="Arial" w:hAnsi="Arial" w:cs="Arial"/>
                <w:sz w:val="16"/>
                <w:szCs w:val="16"/>
              </w:rPr>
              <w:t xml:space="preserve"> :  </w:t>
            </w:r>
            <w:r w:rsidRPr="00A10351">
              <w:rPr>
                <w:rFonts w:ascii="Arial" w:hAnsi="Arial" w:cs="Arial"/>
                <w:color w:val="D9D9D9" w:themeColor="background1" w:themeShade="D9"/>
                <w:sz w:val="16"/>
                <w:szCs w:val="16"/>
              </w:rPr>
              <w:t>M M</w:t>
            </w:r>
            <w:r w:rsidRPr="00A10351">
              <w:rPr>
                <w:rFonts w:ascii="Arial" w:hAnsi="Arial" w:cs="Arial"/>
                <w:sz w:val="16"/>
                <w:szCs w:val="16"/>
              </w:rPr>
              <w:t xml:space="preserve">    (24 Hr)</w:t>
            </w:r>
          </w:p>
        </w:tc>
        <w:tc>
          <w:tcPr>
            <w:tcW w:w="6660" w:type="dxa"/>
            <w:gridSpan w:val="9"/>
          </w:tcPr>
          <w:p w14:paraId="1C0F19B1" w14:textId="77777777" w:rsidR="00BC6C28" w:rsidRPr="00A10351" w:rsidRDefault="00BC6C28" w:rsidP="00F46872">
            <w:pPr>
              <w:numPr>
                <w:ilvl w:val="0"/>
                <w:numId w:val="24"/>
              </w:numPr>
              <w:ind w:left="162" w:hanging="180"/>
              <w:contextualSpacing/>
              <w:rPr>
                <w:rFonts w:ascii="Arial" w:hAnsi="Arial" w:cs="Arial"/>
                <w:sz w:val="16"/>
                <w:szCs w:val="16"/>
              </w:rPr>
            </w:pPr>
            <w:r w:rsidRPr="00A10351">
              <w:rPr>
                <w:rFonts w:ascii="Arial" w:hAnsi="Arial" w:cs="Arial"/>
                <w:sz w:val="16"/>
                <w:szCs w:val="16"/>
              </w:rPr>
              <w:t>Method (include flight, boat registration or vehicle number)</w:t>
            </w:r>
          </w:p>
          <w:p w14:paraId="0A59579F" w14:textId="77777777" w:rsidR="00BC6C28" w:rsidRPr="00A10351" w:rsidRDefault="00BC6C28" w:rsidP="003D2C95">
            <w:pPr>
              <w:rPr>
                <w:rFonts w:ascii="Arial" w:hAnsi="Arial" w:cs="Arial"/>
                <w:sz w:val="16"/>
                <w:szCs w:val="16"/>
              </w:rPr>
            </w:pPr>
          </w:p>
          <w:p w14:paraId="20832AB5" w14:textId="77777777" w:rsidR="00BC6C28" w:rsidRPr="00A10351" w:rsidRDefault="00BC6C28" w:rsidP="003D2C95">
            <w:pPr>
              <w:rPr>
                <w:rFonts w:ascii="Arial" w:hAnsi="Arial" w:cs="Arial"/>
                <w:sz w:val="16"/>
                <w:szCs w:val="16"/>
              </w:rPr>
            </w:pPr>
            <w:r w:rsidRPr="00A10351">
              <w:rPr>
                <w:rFonts w:ascii="Arial" w:hAnsi="Arial" w:cs="Arial"/>
                <w:sz w:val="16"/>
                <w:szCs w:val="16"/>
              </w:rPr>
              <w:t xml:space="preserve">  </w:t>
            </w:r>
            <w:sdt>
              <w:sdtPr>
                <w:rPr>
                  <w:rFonts w:ascii="Arial" w:hAnsi="Arial" w:cs="Arial"/>
                  <w:sz w:val="16"/>
                  <w:szCs w:val="16"/>
                </w:rPr>
                <w:id w:val="-1222900387"/>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Aircraft       </w:t>
            </w:r>
            <w:sdt>
              <w:sdtPr>
                <w:rPr>
                  <w:rFonts w:ascii="Arial" w:hAnsi="Arial" w:cs="Arial"/>
                  <w:sz w:val="16"/>
                  <w:szCs w:val="16"/>
                </w:rPr>
                <w:id w:val="143247662"/>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Road           </w:t>
            </w:r>
            <w:sdt>
              <w:sdtPr>
                <w:rPr>
                  <w:rFonts w:ascii="Arial" w:hAnsi="Arial" w:cs="Arial"/>
                  <w:sz w:val="16"/>
                  <w:szCs w:val="16"/>
                </w:rPr>
                <w:id w:val="1235363941"/>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Boat           </w:t>
            </w:r>
            <w:sdt>
              <w:sdtPr>
                <w:rPr>
                  <w:rFonts w:ascii="Arial" w:hAnsi="Arial" w:cs="Arial"/>
                  <w:sz w:val="16"/>
                  <w:szCs w:val="16"/>
                </w:rPr>
                <w:id w:val="43338586"/>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ATV or Snowmobile</w:t>
            </w:r>
          </w:p>
        </w:tc>
      </w:tr>
      <w:tr w:rsidR="00BC6C28" w:rsidRPr="00A10351" w14:paraId="1E4CC1BC" w14:textId="77777777" w:rsidTr="003D2C95">
        <w:tc>
          <w:tcPr>
            <w:tcW w:w="6120" w:type="dxa"/>
            <w:gridSpan w:val="11"/>
          </w:tcPr>
          <w:p w14:paraId="16A9356B" w14:textId="77777777" w:rsidR="00BC6C28" w:rsidRPr="00A10351" w:rsidRDefault="00BC6C28" w:rsidP="00F46872">
            <w:pPr>
              <w:numPr>
                <w:ilvl w:val="0"/>
                <w:numId w:val="24"/>
              </w:numPr>
              <w:ind w:left="180" w:hanging="180"/>
              <w:contextualSpacing/>
              <w:rPr>
                <w:rFonts w:ascii="Arial" w:hAnsi="Arial" w:cs="Arial"/>
                <w:sz w:val="16"/>
                <w:szCs w:val="16"/>
              </w:rPr>
            </w:pPr>
            <w:r w:rsidRPr="00A10351">
              <w:rPr>
                <w:rFonts w:ascii="Arial" w:hAnsi="Arial" w:cs="Arial"/>
                <w:sz w:val="16"/>
                <w:szCs w:val="16"/>
              </w:rPr>
              <w:t>Family Name</w:t>
            </w:r>
          </w:p>
          <w:p w14:paraId="7472F5B4" w14:textId="77777777" w:rsidR="00BC6C28" w:rsidRPr="00A10351" w:rsidRDefault="00BC6C28" w:rsidP="003D2C95">
            <w:pPr>
              <w:rPr>
                <w:rFonts w:ascii="Arial" w:hAnsi="Arial" w:cs="Arial"/>
                <w:sz w:val="16"/>
                <w:szCs w:val="16"/>
              </w:rPr>
            </w:pP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p>
        </w:tc>
        <w:tc>
          <w:tcPr>
            <w:tcW w:w="5220" w:type="dxa"/>
            <w:gridSpan w:val="6"/>
          </w:tcPr>
          <w:p w14:paraId="7948DE31" w14:textId="77777777" w:rsidR="00BC6C28" w:rsidRPr="00A10351" w:rsidRDefault="00BC6C28" w:rsidP="00F46872">
            <w:pPr>
              <w:numPr>
                <w:ilvl w:val="0"/>
                <w:numId w:val="24"/>
              </w:numPr>
              <w:ind w:left="252" w:hanging="270"/>
              <w:contextualSpacing/>
              <w:rPr>
                <w:rFonts w:ascii="Arial" w:hAnsi="Arial" w:cs="Arial"/>
                <w:sz w:val="16"/>
                <w:szCs w:val="16"/>
              </w:rPr>
            </w:pPr>
            <w:r w:rsidRPr="00A10351">
              <w:rPr>
                <w:rFonts w:ascii="Arial" w:hAnsi="Arial" w:cs="Arial"/>
                <w:sz w:val="16"/>
                <w:szCs w:val="16"/>
              </w:rPr>
              <w:t>First Name and Initials</w:t>
            </w:r>
          </w:p>
          <w:p w14:paraId="7B80FBE7" w14:textId="77777777" w:rsidR="00BC6C28" w:rsidRPr="00A10351" w:rsidRDefault="00BC6C28" w:rsidP="003D2C95">
            <w:pPr>
              <w:rPr>
                <w:rFonts w:ascii="Arial" w:hAnsi="Arial" w:cs="Arial"/>
                <w:sz w:val="16"/>
                <w:szCs w:val="16"/>
              </w:rPr>
            </w:pP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r w:rsidRPr="00A10351">
              <w:rPr>
                <w:rFonts w:ascii="Arial" w:hAnsi="Arial" w:cs="Arial"/>
                <w:color w:val="D9D9D9" w:themeColor="background1" w:themeShade="D9"/>
                <w:sz w:val="16"/>
                <w:szCs w:val="16"/>
              </w:rPr>
              <w:t xml:space="preserve"> </w:t>
            </w:r>
            <w:r w:rsidRPr="00A10351">
              <w:rPr>
                <w:rFonts w:ascii="Arial" w:hAnsi="Arial" w:cs="Arial"/>
                <w:color w:val="D9D9D9" w:themeColor="background1" w:themeShade="D9"/>
                <w:sz w:val="16"/>
                <w:szCs w:val="16"/>
              </w:rPr>
              <w:sym w:font="Symbol" w:char="F0BD"/>
            </w:r>
          </w:p>
        </w:tc>
      </w:tr>
      <w:tr w:rsidR="00BC6C28" w:rsidRPr="00A10351" w14:paraId="128D28F4" w14:textId="77777777" w:rsidTr="003D2C95">
        <w:trPr>
          <w:trHeight w:val="557"/>
        </w:trPr>
        <w:tc>
          <w:tcPr>
            <w:tcW w:w="1192" w:type="dxa"/>
            <w:gridSpan w:val="2"/>
          </w:tcPr>
          <w:p w14:paraId="01B103AC" w14:textId="77777777" w:rsidR="00BC6C28" w:rsidRPr="00A10351" w:rsidRDefault="00BC6C28" w:rsidP="00F46872">
            <w:pPr>
              <w:numPr>
                <w:ilvl w:val="0"/>
                <w:numId w:val="24"/>
              </w:numPr>
              <w:ind w:left="270" w:hanging="270"/>
              <w:contextualSpacing/>
              <w:rPr>
                <w:rFonts w:ascii="Arial" w:hAnsi="Arial" w:cs="Arial"/>
                <w:sz w:val="16"/>
                <w:szCs w:val="16"/>
              </w:rPr>
            </w:pPr>
            <w:r w:rsidRPr="00A10351">
              <w:rPr>
                <w:rFonts w:ascii="Arial" w:hAnsi="Arial" w:cs="Arial"/>
                <w:sz w:val="16"/>
                <w:szCs w:val="16"/>
              </w:rPr>
              <w:t>Sex</w:t>
            </w:r>
          </w:p>
          <w:p w14:paraId="7EE67DB3" w14:textId="77777777" w:rsidR="00BC6C28" w:rsidRPr="00A10351" w:rsidRDefault="00BC6C28" w:rsidP="003D2C95">
            <w:pPr>
              <w:rPr>
                <w:rFonts w:ascii="Arial" w:hAnsi="Arial" w:cs="Arial"/>
                <w:sz w:val="16"/>
                <w:szCs w:val="16"/>
              </w:rPr>
            </w:pPr>
          </w:p>
        </w:tc>
        <w:tc>
          <w:tcPr>
            <w:tcW w:w="1263" w:type="dxa"/>
            <w:gridSpan w:val="3"/>
          </w:tcPr>
          <w:p w14:paraId="6B714047" w14:textId="77777777" w:rsidR="00BC6C28" w:rsidRPr="00A10351" w:rsidRDefault="00BC6C28" w:rsidP="00F46872">
            <w:pPr>
              <w:numPr>
                <w:ilvl w:val="0"/>
                <w:numId w:val="24"/>
              </w:numPr>
              <w:ind w:left="245" w:hanging="263"/>
              <w:contextualSpacing/>
              <w:rPr>
                <w:rFonts w:ascii="Arial" w:hAnsi="Arial" w:cs="Arial"/>
                <w:sz w:val="16"/>
                <w:szCs w:val="16"/>
              </w:rPr>
            </w:pPr>
            <w:r w:rsidRPr="00A10351">
              <w:rPr>
                <w:rFonts w:ascii="Arial" w:hAnsi="Arial" w:cs="Arial"/>
                <w:sz w:val="16"/>
                <w:szCs w:val="16"/>
              </w:rPr>
              <w:t>Age</w:t>
            </w:r>
          </w:p>
        </w:tc>
        <w:tc>
          <w:tcPr>
            <w:tcW w:w="5645" w:type="dxa"/>
            <w:gridSpan w:val="9"/>
          </w:tcPr>
          <w:p w14:paraId="72BBC51F" w14:textId="77777777" w:rsidR="00BC6C28" w:rsidRPr="00A10351" w:rsidRDefault="00BC6C28" w:rsidP="00F46872">
            <w:pPr>
              <w:numPr>
                <w:ilvl w:val="0"/>
                <w:numId w:val="24"/>
              </w:numPr>
              <w:ind w:left="252" w:hanging="270"/>
              <w:contextualSpacing/>
              <w:rPr>
                <w:rFonts w:ascii="Arial" w:hAnsi="Arial" w:cs="Arial"/>
                <w:sz w:val="16"/>
                <w:szCs w:val="16"/>
              </w:rPr>
            </w:pPr>
            <w:r w:rsidRPr="00A10351">
              <w:rPr>
                <w:rFonts w:ascii="Arial" w:hAnsi="Arial" w:cs="Arial"/>
                <w:sz w:val="16"/>
                <w:szCs w:val="16"/>
              </w:rPr>
              <w:t>Also Known As / Nickname</w:t>
            </w:r>
          </w:p>
        </w:tc>
        <w:tc>
          <w:tcPr>
            <w:tcW w:w="3240" w:type="dxa"/>
            <w:gridSpan w:val="3"/>
          </w:tcPr>
          <w:p w14:paraId="288634AB" w14:textId="77777777" w:rsidR="00BC6C28" w:rsidRPr="00A10351" w:rsidRDefault="00BC6C28" w:rsidP="00F46872">
            <w:pPr>
              <w:numPr>
                <w:ilvl w:val="0"/>
                <w:numId w:val="24"/>
              </w:numPr>
              <w:ind w:left="272" w:hanging="270"/>
              <w:contextualSpacing/>
              <w:rPr>
                <w:rFonts w:ascii="Arial" w:hAnsi="Arial" w:cs="Arial"/>
                <w:sz w:val="16"/>
                <w:szCs w:val="16"/>
              </w:rPr>
            </w:pPr>
            <w:r w:rsidRPr="00A10351">
              <w:rPr>
                <w:rFonts w:ascii="Arial" w:hAnsi="Arial" w:cs="Arial"/>
                <w:sz w:val="16"/>
                <w:szCs w:val="16"/>
              </w:rPr>
              <w:t>Emergency Contact Telephone</w:t>
            </w:r>
          </w:p>
          <w:p w14:paraId="3F9F4815" w14:textId="77777777" w:rsidR="00BC6C28" w:rsidRPr="00A10351" w:rsidRDefault="00BC6C28" w:rsidP="003D2C95">
            <w:pPr>
              <w:ind w:left="162"/>
              <w:contextualSpacing/>
              <w:rPr>
                <w:rFonts w:ascii="Arial" w:hAnsi="Arial" w:cs="Arial"/>
                <w:sz w:val="16"/>
                <w:szCs w:val="16"/>
              </w:rPr>
            </w:pPr>
          </w:p>
          <w:p w14:paraId="5C9D1DCD" w14:textId="77777777" w:rsidR="00BC6C28" w:rsidRPr="00A10351" w:rsidRDefault="00BC6C28" w:rsidP="003D2C95">
            <w:pPr>
              <w:ind w:left="-18"/>
              <w:rPr>
                <w:rFonts w:ascii="Arial" w:hAnsi="Arial" w:cs="Arial"/>
                <w:sz w:val="16"/>
                <w:szCs w:val="16"/>
              </w:rPr>
            </w:pPr>
            <w:r w:rsidRPr="00A10351">
              <w:rPr>
                <w:rFonts w:ascii="Arial" w:hAnsi="Arial" w:cs="Arial"/>
                <w:sz w:val="16"/>
                <w:szCs w:val="16"/>
              </w:rPr>
              <w:t xml:space="preserve"> (</w:t>
            </w:r>
            <w:r w:rsidRPr="00A10351">
              <w:rPr>
                <w:rFonts w:ascii="Arial" w:hAnsi="Arial" w:cs="Arial"/>
                <w:color w:val="BFBFBF" w:themeColor="background1" w:themeShade="BF"/>
                <w:sz w:val="16"/>
                <w:szCs w:val="16"/>
              </w:rPr>
              <w:t xml:space="preserve">_   _   _ </w:t>
            </w:r>
            <w:r w:rsidRPr="00A10351">
              <w:rPr>
                <w:rFonts w:ascii="Arial" w:hAnsi="Arial" w:cs="Arial"/>
                <w:sz w:val="16"/>
                <w:szCs w:val="16"/>
              </w:rPr>
              <w:t xml:space="preserve">) </w:t>
            </w:r>
            <w:r w:rsidRPr="00A10351">
              <w:rPr>
                <w:rFonts w:ascii="Arial" w:hAnsi="Arial" w:cs="Arial"/>
                <w:color w:val="BFBFBF" w:themeColor="background1" w:themeShade="BF"/>
                <w:sz w:val="16"/>
                <w:szCs w:val="16"/>
              </w:rPr>
              <w:t xml:space="preserve">_    _    _   </w:t>
            </w:r>
            <w:r w:rsidRPr="00A10351">
              <w:rPr>
                <w:rFonts w:ascii="Arial" w:hAnsi="Arial" w:cs="Arial"/>
                <w:sz w:val="16"/>
                <w:szCs w:val="16"/>
              </w:rPr>
              <w:t xml:space="preserve">-   </w:t>
            </w:r>
            <w:r w:rsidRPr="00A10351">
              <w:rPr>
                <w:rFonts w:ascii="Arial" w:hAnsi="Arial" w:cs="Arial"/>
                <w:color w:val="BFBFBF" w:themeColor="background1" w:themeShade="BF"/>
                <w:sz w:val="16"/>
                <w:szCs w:val="16"/>
              </w:rPr>
              <w:t>_    _    _    _</w:t>
            </w:r>
          </w:p>
        </w:tc>
      </w:tr>
      <w:tr w:rsidR="00BC6C28" w:rsidRPr="00A10351" w14:paraId="6DE2B233" w14:textId="77777777" w:rsidTr="003D2C95">
        <w:trPr>
          <w:trHeight w:val="458"/>
        </w:trPr>
        <w:tc>
          <w:tcPr>
            <w:tcW w:w="4680" w:type="dxa"/>
            <w:gridSpan w:val="8"/>
          </w:tcPr>
          <w:p w14:paraId="4C68C632" w14:textId="77777777" w:rsidR="00BC6C28" w:rsidRPr="00A10351" w:rsidRDefault="00BC6C28" w:rsidP="00F46872">
            <w:pPr>
              <w:numPr>
                <w:ilvl w:val="0"/>
                <w:numId w:val="24"/>
              </w:numPr>
              <w:contextualSpacing/>
              <w:rPr>
                <w:rFonts w:ascii="Arial" w:hAnsi="Arial" w:cs="Arial"/>
                <w:sz w:val="16"/>
                <w:szCs w:val="16"/>
              </w:rPr>
            </w:pPr>
            <w:r w:rsidRPr="00A10351">
              <w:rPr>
                <w:rFonts w:ascii="Arial" w:hAnsi="Arial" w:cs="Arial"/>
                <w:sz w:val="16"/>
                <w:szCs w:val="16"/>
              </w:rPr>
              <w:t>Mailing Address</w:t>
            </w:r>
          </w:p>
        </w:tc>
        <w:tc>
          <w:tcPr>
            <w:tcW w:w="3510" w:type="dxa"/>
            <w:gridSpan w:val="7"/>
          </w:tcPr>
          <w:p w14:paraId="6A8856C9" w14:textId="77777777" w:rsidR="00BC6C28" w:rsidRPr="00A10351" w:rsidRDefault="00BC6C28" w:rsidP="00F46872">
            <w:pPr>
              <w:numPr>
                <w:ilvl w:val="0"/>
                <w:numId w:val="24"/>
              </w:numPr>
              <w:ind w:left="252" w:hanging="270"/>
              <w:contextualSpacing/>
              <w:rPr>
                <w:rFonts w:ascii="Arial" w:hAnsi="Arial" w:cs="Arial"/>
                <w:sz w:val="16"/>
                <w:szCs w:val="16"/>
              </w:rPr>
            </w:pPr>
            <w:r w:rsidRPr="00A10351">
              <w:rPr>
                <w:rFonts w:ascii="Arial" w:hAnsi="Arial" w:cs="Arial"/>
                <w:sz w:val="16"/>
                <w:szCs w:val="16"/>
              </w:rPr>
              <w:t>Originating Community</w:t>
            </w:r>
          </w:p>
          <w:p w14:paraId="0B764912" w14:textId="77777777" w:rsidR="00BC6C28" w:rsidRPr="00A10351" w:rsidRDefault="00BC6C28" w:rsidP="003D2C95">
            <w:pPr>
              <w:rPr>
                <w:rFonts w:ascii="Arial" w:hAnsi="Arial" w:cs="Arial"/>
                <w:sz w:val="16"/>
                <w:szCs w:val="16"/>
              </w:rPr>
            </w:pPr>
          </w:p>
        </w:tc>
        <w:tc>
          <w:tcPr>
            <w:tcW w:w="1260" w:type="dxa"/>
          </w:tcPr>
          <w:p w14:paraId="53DDE82B" w14:textId="77777777" w:rsidR="00BC6C28" w:rsidRPr="00A10351" w:rsidRDefault="00BC6C28" w:rsidP="00F46872">
            <w:pPr>
              <w:numPr>
                <w:ilvl w:val="0"/>
                <w:numId w:val="24"/>
              </w:numPr>
              <w:ind w:left="252" w:hanging="270"/>
              <w:contextualSpacing/>
              <w:rPr>
                <w:rFonts w:ascii="Arial" w:hAnsi="Arial" w:cs="Arial"/>
                <w:sz w:val="16"/>
                <w:szCs w:val="16"/>
              </w:rPr>
            </w:pPr>
            <w:r w:rsidRPr="00A10351">
              <w:rPr>
                <w:rFonts w:ascii="Arial" w:hAnsi="Arial" w:cs="Arial"/>
                <w:sz w:val="16"/>
                <w:szCs w:val="16"/>
              </w:rPr>
              <w:t xml:space="preserve"> Prov/Ter</w:t>
            </w:r>
          </w:p>
          <w:p w14:paraId="03208F0B" w14:textId="77777777" w:rsidR="00BC6C28" w:rsidRPr="00A10351" w:rsidRDefault="00BC6C28" w:rsidP="003D2C95">
            <w:pPr>
              <w:ind w:left="252"/>
              <w:contextualSpacing/>
              <w:rPr>
                <w:rFonts w:ascii="Arial" w:hAnsi="Arial" w:cs="Arial"/>
                <w:sz w:val="16"/>
                <w:szCs w:val="16"/>
              </w:rPr>
            </w:pPr>
          </w:p>
          <w:p w14:paraId="131C4F2C" w14:textId="77777777" w:rsidR="00BC6C28" w:rsidRPr="00A10351" w:rsidRDefault="00BC6C28" w:rsidP="003D2C95">
            <w:pPr>
              <w:ind w:left="252"/>
              <w:contextualSpacing/>
              <w:rPr>
                <w:rFonts w:ascii="Arial" w:hAnsi="Arial" w:cs="Arial"/>
                <w:sz w:val="16"/>
                <w:szCs w:val="16"/>
              </w:rPr>
            </w:pPr>
            <w:r w:rsidRPr="00A10351">
              <w:rPr>
                <w:rFonts w:ascii="Arial" w:hAnsi="Arial" w:cs="Arial"/>
                <w:color w:val="BFBFBF" w:themeColor="background1" w:themeShade="BF"/>
                <w:sz w:val="16"/>
                <w:szCs w:val="16"/>
              </w:rPr>
              <w:t xml:space="preserve">   _    _   </w:t>
            </w:r>
          </w:p>
        </w:tc>
        <w:tc>
          <w:tcPr>
            <w:tcW w:w="1890" w:type="dxa"/>
          </w:tcPr>
          <w:p w14:paraId="40160AFA" w14:textId="77777777" w:rsidR="00BC6C28" w:rsidRPr="00A10351" w:rsidRDefault="00BC6C28" w:rsidP="00F46872">
            <w:pPr>
              <w:numPr>
                <w:ilvl w:val="0"/>
                <w:numId w:val="24"/>
              </w:numPr>
              <w:ind w:left="252" w:hanging="270"/>
              <w:contextualSpacing/>
              <w:rPr>
                <w:rFonts w:ascii="Arial" w:hAnsi="Arial" w:cs="Arial"/>
                <w:sz w:val="16"/>
                <w:szCs w:val="16"/>
              </w:rPr>
            </w:pPr>
            <w:r w:rsidRPr="00A10351">
              <w:rPr>
                <w:rFonts w:ascii="Arial" w:hAnsi="Arial" w:cs="Arial"/>
                <w:sz w:val="16"/>
                <w:szCs w:val="16"/>
              </w:rPr>
              <w:t xml:space="preserve"> Postal Code</w:t>
            </w:r>
          </w:p>
          <w:p w14:paraId="28AFE7F2" w14:textId="77777777" w:rsidR="00BC6C28" w:rsidRPr="00A10351" w:rsidRDefault="00BC6C28" w:rsidP="003D2C95">
            <w:pPr>
              <w:ind w:left="252"/>
              <w:contextualSpacing/>
              <w:rPr>
                <w:rFonts w:ascii="Arial" w:hAnsi="Arial" w:cs="Arial"/>
                <w:sz w:val="16"/>
                <w:szCs w:val="16"/>
              </w:rPr>
            </w:pPr>
          </w:p>
          <w:p w14:paraId="7F62018E" w14:textId="77777777" w:rsidR="00BC6C28" w:rsidRPr="00A10351" w:rsidRDefault="00BC6C28" w:rsidP="003D2C95">
            <w:pPr>
              <w:rPr>
                <w:rFonts w:ascii="Arial" w:hAnsi="Arial" w:cs="Arial"/>
                <w:sz w:val="16"/>
                <w:szCs w:val="16"/>
              </w:rPr>
            </w:pPr>
            <w:r w:rsidRPr="00A10351">
              <w:rPr>
                <w:rFonts w:ascii="Arial" w:hAnsi="Arial" w:cs="Arial"/>
                <w:color w:val="BFBFBF" w:themeColor="background1" w:themeShade="BF"/>
                <w:sz w:val="16"/>
                <w:szCs w:val="16"/>
              </w:rPr>
              <w:t>_   _   _</w:t>
            </w:r>
            <w:r w:rsidRPr="00A10351">
              <w:rPr>
                <w:rFonts w:ascii="Arial" w:hAnsi="Arial" w:cs="Arial"/>
                <w:sz w:val="16"/>
                <w:szCs w:val="16"/>
              </w:rPr>
              <w:t xml:space="preserve">   /  </w:t>
            </w:r>
            <w:r w:rsidRPr="00A10351">
              <w:rPr>
                <w:rFonts w:ascii="Arial" w:hAnsi="Arial" w:cs="Arial"/>
                <w:color w:val="BFBFBF" w:themeColor="background1" w:themeShade="BF"/>
                <w:sz w:val="16"/>
                <w:szCs w:val="16"/>
              </w:rPr>
              <w:t>_   _   _</w:t>
            </w:r>
          </w:p>
        </w:tc>
      </w:tr>
      <w:tr w:rsidR="00BC6C28" w:rsidRPr="00A10351" w14:paraId="0C3FBF1D" w14:textId="77777777" w:rsidTr="003D2C95">
        <w:trPr>
          <w:trHeight w:val="620"/>
        </w:trPr>
        <w:tc>
          <w:tcPr>
            <w:tcW w:w="6750" w:type="dxa"/>
            <w:gridSpan w:val="12"/>
          </w:tcPr>
          <w:p w14:paraId="7068DBB8" w14:textId="405B6A0C" w:rsidR="00BC6C28" w:rsidRPr="00A10351" w:rsidRDefault="00BC6C28" w:rsidP="00F46872">
            <w:pPr>
              <w:numPr>
                <w:ilvl w:val="0"/>
                <w:numId w:val="24"/>
              </w:numPr>
              <w:contextualSpacing/>
              <w:rPr>
                <w:rFonts w:ascii="Arial" w:hAnsi="Arial" w:cs="Arial"/>
                <w:sz w:val="16"/>
                <w:szCs w:val="16"/>
              </w:rPr>
            </w:pPr>
            <w:r w:rsidRPr="00A10351">
              <w:rPr>
                <w:rFonts w:ascii="Arial" w:hAnsi="Arial" w:cs="Arial"/>
                <w:sz w:val="16"/>
                <w:szCs w:val="16"/>
              </w:rPr>
              <w:t>E-Mail Address</w:t>
            </w:r>
          </w:p>
        </w:tc>
        <w:tc>
          <w:tcPr>
            <w:tcW w:w="4590" w:type="dxa"/>
            <w:gridSpan w:val="5"/>
          </w:tcPr>
          <w:p w14:paraId="01C20B7F" w14:textId="77777777" w:rsidR="00BC6C28" w:rsidRPr="00A10351" w:rsidRDefault="00BC6C28" w:rsidP="00F46872">
            <w:pPr>
              <w:numPr>
                <w:ilvl w:val="0"/>
                <w:numId w:val="24"/>
              </w:numPr>
              <w:contextualSpacing/>
              <w:rPr>
                <w:rFonts w:ascii="Arial" w:hAnsi="Arial" w:cs="Arial"/>
                <w:sz w:val="16"/>
                <w:szCs w:val="16"/>
              </w:rPr>
            </w:pPr>
            <w:r w:rsidRPr="00A10351">
              <w:rPr>
                <w:rFonts w:ascii="Arial" w:hAnsi="Arial" w:cs="Arial"/>
                <w:sz w:val="16"/>
                <w:szCs w:val="16"/>
              </w:rPr>
              <w:t>Language(s) Spoken</w:t>
            </w:r>
          </w:p>
        </w:tc>
      </w:tr>
      <w:tr w:rsidR="00BC6C28" w:rsidRPr="00A10351" w14:paraId="5CEB7D38" w14:textId="77777777" w:rsidTr="003D2C95">
        <w:trPr>
          <w:trHeight w:val="575"/>
        </w:trPr>
        <w:tc>
          <w:tcPr>
            <w:tcW w:w="11340" w:type="dxa"/>
            <w:gridSpan w:val="17"/>
          </w:tcPr>
          <w:p w14:paraId="049362F4" w14:textId="77777777" w:rsidR="00BC6C28" w:rsidRPr="00A10351" w:rsidRDefault="00BC6C28" w:rsidP="00F46872">
            <w:pPr>
              <w:numPr>
                <w:ilvl w:val="0"/>
                <w:numId w:val="24"/>
              </w:numPr>
              <w:contextualSpacing/>
              <w:rPr>
                <w:rFonts w:ascii="Arial" w:hAnsi="Arial" w:cs="Arial"/>
                <w:sz w:val="16"/>
                <w:szCs w:val="16"/>
              </w:rPr>
            </w:pPr>
            <w:r w:rsidRPr="00A10351">
              <w:rPr>
                <w:rFonts w:ascii="Arial" w:hAnsi="Arial" w:cs="Arial"/>
                <w:sz w:val="16"/>
                <w:szCs w:val="16"/>
              </w:rPr>
              <w:t>Special Needs</w:t>
            </w:r>
          </w:p>
          <w:p w14:paraId="2547E394" w14:textId="77777777" w:rsidR="00BC6C28" w:rsidRPr="00A10351" w:rsidRDefault="00BC6C28" w:rsidP="003D2C95">
            <w:pPr>
              <w:ind w:left="360"/>
              <w:contextualSpacing/>
              <w:rPr>
                <w:rFonts w:ascii="Arial" w:hAnsi="Arial" w:cs="Arial"/>
                <w:sz w:val="16"/>
                <w:szCs w:val="16"/>
              </w:rPr>
            </w:pPr>
          </w:p>
          <w:p w14:paraId="51F27125" w14:textId="77777777" w:rsidR="00BC6C28" w:rsidRPr="00A10351" w:rsidRDefault="00BC6C28" w:rsidP="003D2C95">
            <w:pPr>
              <w:rPr>
                <w:rFonts w:ascii="Arial" w:hAnsi="Arial" w:cs="Arial"/>
                <w:sz w:val="16"/>
                <w:szCs w:val="16"/>
              </w:rPr>
            </w:pPr>
            <w:r w:rsidRPr="00A10351">
              <w:rPr>
                <w:rFonts w:ascii="Arial" w:hAnsi="Arial" w:cs="Arial"/>
                <w:sz w:val="16"/>
                <w:szCs w:val="16"/>
              </w:rPr>
              <w:t xml:space="preserve">  </w:t>
            </w:r>
            <w:sdt>
              <w:sdtPr>
                <w:rPr>
                  <w:rFonts w:ascii="Arial" w:hAnsi="Arial" w:cs="Arial"/>
                  <w:sz w:val="16"/>
                  <w:szCs w:val="16"/>
                </w:rPr>
                <w:id w:val="-47921567"/>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Medical     </w:t>
            </w:r>
            <w:sdt>
              <w:sdtPr>
                <w:rPr>
                  <w:rFonts w:ascii="Arial" w:hAnsi="Arial" w:cs="Arial"/>
                  <w:sz w:val="16"/>
                  <w:szCs w:val="16"/>
                </w:rPr>
                <w:id w:val="-874005854"/>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Dietary      </w:t>
            </w:r>
            <w:sdt>
              <w:sdtPr>
                <w:rPr>
                  <w:rFonts w:ascii="Arial" w:hAnsi="Arial" w:cs="Arial"/>
                  <w:sz w:val="16"/>
                  <w:szCs w:val="16"/>
                </w:rPr>
                <w:id w:val="737515934"/>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Clothing     </w:t>
            </w:r>
            <w:sdt>
              <w:sdtPr>
                <w:rPr>
                  <w:rFonts w:ascii="Arial" w:hAnsi="Arial" w:cs="Arial"/>
                  <w:sz w:val="16"/>
                  <w:szCs w:val="16"/>
                </w:rPr>
                <w:id w:val="-1563784840"/>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Lodging      </w:t>
            </w:r>
            <w:sdt>
              <w:sdtPr>
                <w:rPr>
                  <w:rFonts w:ascii="Arial" w:hAnsi="Arial" w:cs="Arial"/>
                  <w:sz w:val="16"/>
                  <w:szCs w:val="16"/>
                </w:rPr>
                <w:id w:val="334040111"/>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Translation       </w:t>
            </w:r>
            <w:sdt>
              <w:sdtPr>
                <w:rPr>
                  <w:rFonts w:ascii="Arial" w:hAnsi="Arial" w:cs="Arial"/>
                  <w:sz w:val="16"/>
                  <w:szCs w:val="16"/>
                </w:rPr>
                <w:id w:val="-1460339367"/>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Child Care         </w:t>
            </w:r>
            <w:sdt>
              <w:sdtPr>
                <w:rPr>
                  <w:rFonts w:ascii="Arial" w:hAnsi="Arial" w:cs="Arial"/>
                  <w:sz w:val="16"/>
                  <w:szCs w:val="16"/>
                </w:rPr>
                <w:id w:val="-1196622133"/>
                <w14:checkbox>
                  <w14:checked w14:val="0"/>
                  <w14:checkedState w14:val="2612" w14:font="MS Gothic"/>
                  <w14:uncheckedState w14:val="2610" w14:font="MS Gothic"/>
                </w14:checkbox>
              </w:sdtPr>
              <w:sdtEndPr/>
              <w:sdtContent>
                <w:r w:rsidRPr="00A10351">
                  <w:rPr>
                    <w:rFonts w:ascii="Segoe UI Symbol" w:eastAsia="MS Gothic" w:hAnsi="Segoe UI Symbol" w:cs="Segoe UI Symbol"/>
                    <w:sz w:val="16"/>
                    <w:szCs w:val="16"/>
                  </w:rPr>
                  <w:t>☐</w:t>
                </w:r>
              </w:sdtContent>
            </w:sdt>
            <w:r w:rsidRPr="00A10351">
              <w:rPr>
                <w:rFonts w:ascii="Arial" w:hAnsi="Arial" w:cs="Arial"/>
                <w:sz w:val="16"/>
                <w:szCs w:val="16"/>
              </w:rPr>
              <w:t xml:space="preserve"> Other _________________________</w:t>
            </w:r>
          </w:p>
        </w:tc>
      </w:tr>
      <w:tr w:rsidR="00BC6C28" w:rsidRPr="00A10351" w14:paraId="0145190D" w14:textId="77777777" w:rsidTr="005E79C2">
        <w:trPr>
          <w:trHeight w:val="1676"/>
        </w:trPr>
        <w:tc>
          <w:tcPr>
            <w:tcW w:w="11340" w:type="dxa"/>
            <w:gridSpan w:val="17"/>
          </w:tcPr>
          <w:p w14:paraId="512FB2F2" w14:textId="77777777" w:rsidR="00BC6C28" w:rsidRPr="00A10351" w:rsidRDefault="00BC6C28" w:rsidP="00F46872">
            <w:pPr>
              <w:numPr>
                <w:ilvl w:val="0"/>
                <w:numId w:val="24"/>
              </w:numPr>
              <w:contextualSpacing/>
              <w:rPr>
                <w:rFonts w:ascii="Arial" w:hAnsi="Arial" w:cs="Arial"/>
                <w:sz w:val="16"/>
                <w:szCs w:val="16"/>
              </w:rPr>
            </w:pPr>
            <w:r w:rsidRPr="00A10351">
              <w:rPr>
                <w:rFonts w:ascii="Arial" w:hAnsi="Arial" w:cs="Arial"/>
                <w:sz w:val="16"/>
                <w:szCs w:val="16"/>
              </w:rPr>
              <w:t>Comments</w:t>
            </w:r>
          </w:p>
          <w:p w14:paraId="2DF0D371" w14:textId="77777777" w:rsidR="00BC6C28" w:rsidRPr="00A10351" w:rsidRDefault="00BC6C28" w:rsidP="003D2C95">
            <w:pPr>
              <w:rPr>
                <w:rFonts w:ascii="Arial" w:hAnsi="Arial" w:cs="Arial"/>
                <w:sz w:val="16"/>
                <w:szCs w:val="16"/>
              </w:rPr>
            </w:pPr>
            <w:r w:rsidRPr="00A10351">
              <w:rPr>
                <w:rFonts w:ascii="Arial" w:hAnsi="Arial" w:cs="Arial"/>
                <w:color w:val="BFBFBF" w:themeColor="background1" w:themeShade="BF"/>
                <w:sz w:val="16"/>
                <w:szCs w:val="16"/>
              </w:rPr>
              <w:t>_ _ _ _ _ _ _ _ _ _ _ _ _ _ _ _ _ _ _ _ _ _ _ _ _ _ _ _ _ _ _ _ _ _ _ _ _ _ _ _ _ _ _ _ _ _ _ _ _ _ _ _ _ _ _ _ _ _ _ _ _ _ _ _ _ _ _ _ _ _ _ _ _ __ _ _ _ _ _ _ _ _ _ _ _ _ _ _ _ _ _ _ _ _ _ _ _ _ _ _ __ _ _</w:t>
            </w:r>
          </w:p>
          <w:p w14:paraId="7CE947D3" w14:textId="5794083B" w:rsidR="00BC6C28" w:rsidRPr="00A10351" w:rsidRDefault="00BC6C28" w:rsidP="003D2C95">
            <w:pPr>
              <w:rPr>
                <w:rFonts w:ascii="Arial" w:hAnsi="Arial" w:cs="Arial"/>
                <w:color w:val="BFBFBF" w:themeColor="background1" w:themeShade="BF"/>
                <w:sz w:val="16"/>
                <w:szCs w:val="16"/>
              </w:rPr>
            </w:pPr>
            <w:r w:rsidRPr="00A10351">
              <w:rPr>
                <w:rFonts w:ascii="Arial" w:hAnsi="Arial" w:cs="Arial"/>
                <w:color w:val="BFBFBF" w:themeColor="background1" w:themeShade="BF"/>
                <w:sz w:val="16"/>
                <w:szCs w:val="16"/>
              </w:rPr>
              <w:t xml:space="preserve">_ _ _ _ _ _ _ _ _ _ _ _ _ _ _ _ _ _ _ _ _ _ _ _ _ _ _ _ _ _ _ _ _ _ _ _ _ _ _ _ _ _ _ _ _ _ _ _ _ _ _ _ _ _ _ _ _ _ _ _ _ _ _ _ _ _ _ _ _ _ _ _ _ _ __ _ _ _ _ _ _ _ _ _ _ _ _ _ _ _ _ _ _ _ _ _ _ _ _ _ _ __ _ </w:t>
            </w:r>
          </w:p>
          <w:p w14:paraId="1C756416" w14:textId="77777777" w:rsidR="00BC6C28" w:rsidRPr="00A10351" w:rsidRDefault="00BC6C28" w:rsidP="003D2C95">
            <w:pPr>
              <w:rPr>
                <w:rFonts w:ascii="Arial" w:hAnsi="Arial" w:cs="Arial"/>
                <w:color w:val="BFBFBF" w:themeColor="background1" w:themeShade="BF"/>
                <w:sz w:val="16"/>
                <w:szCs w:val="16"/>
              </w:rPr>
            </w:pPr>
          </w:p>
          <w:p w14:paraId="5E8D7256" w14:textId="77777777" w:rsidR="00BC6C28" w:rsidRPr="00A10351" w:rsidRDefault="00BC6C28" w:rsidP="003D2C95">
            <w:pPr>
              <w:rPr>
                <w:rFonts w:ascii="Arial" w:hAnsi="Arial" w:cs="Arial"/>
                <w:color w:val="BFBFBF" w:themeColor="background1" w:themeShade="BF"/>
                <w:sz w:val="16"/>
                <w:szCs w:val="16"/>
              </w:rPr>
            </w:pPr>
            <w:r w:rsidRPr="00A10351">
              <w:rPr>
                <w:rFonts w:ascii="Arial" w:hAnsi="Arial" w:cs="Arial"/>
                <w:color w:val="BFBFBF" w:themeColor="background1" w:themeShade="BF"/>
                <w:sz w:val="16"/>
                <w:szCs w:val="16"/>
              </w:rPr>
              <w:t>_ _ _ _ _ _ _ _ _ _ _ _ _ _ _ _ _ _ _ _ _ _ _ _ _ _ _ _ _ _ _ _ _ _ _ _ _ _ _ _ _ _ _ _ _ _ _ _ _ _ _ _ _ _ _ _ _ _ _ _ _ _ _ _ _ _ _ _ _ _ _ _ _ __ _ _ _ _ _ _ _ _ _ _ _ _ _ _ _ _ _ _ _ _ _ _ _ _ _ _ __ _ _</w:t>
            </w:r>
          </w:p>
          <w:p w14:paraId="73683EFB" w14:textId="77777777" w:rsidR="00BC6C28" w:rsidRPr="00A10351" w:rsidRDefault="00BC6C28" w:rsidP="003D2C95">
            <w:pPr>
              <w:rPr>
                <w:rFonts w:ascii="Arial" w:hAnsi="Arial" w:cs="Arial"/>
                <w:sz w:val="16"/>
                <w:szCs w:val="16"/>
              </w:rPr>
            </w:pPr>
          </w:p>
        </w:tc>
      </w:tr>
      <w:tr w:rsidR="00BC6C28" w:rsidRPr="00A10351" w14:paraId="53330B04" w14:textId="77777777" w:rsidTr="003D2C95">
        <w:tc>
          <w:tcPr>
            <w:tcW w:w="11340" w:type="dxa"/>
            <w:gridSpan w:val="17"/>
          </w:tcPr>
          <w:p w14:paraId="52DEB08F" w14:textId="77777777" w:rsidR="00BC6C28" w:rsidRPr="00A10351" w:rsidRDefault="00BC6C28" w:rsidP="00F46872">
            <w:pPr>
              <w:numPr>
                <w:ilvl w:val="0"/>
                <w:numId w:val="24"/>
              </w:numPr>
              <w:contextualSpacing/>
              <w:rPr>
                <w:rFonts w:ascii="Arial" w:hAnsi="Arial" w:cs="Arial"/>
                <w:sz w:val="16"/>
                <w:szCs w:val="16"/>
              </w:rPr>
            </w:pPr>
            <w:r w:rsidRPr="00A10351">
              <w:rPr>
                <w:rFonts w:ascii="Arial" w:hAnsi="Arial" w:cs="Arial"/>
                <w:sz w:val="16"/>
                <w:szCs w:val="16"/>
              </w:rPr>
              <w:t>Dependents</w:t>
            </w:r>
          </w:p>
          <w:p w14:paraId="44283791" w14:textId="77777777" w:rsidR="00BC6C28" w:rsidRPr="00A10351" w:rsidRDefault="00BC6C28" w:rsidP="003D2C95">
            <w:pPr>
              <w:ind w:left="360"/>
              <w:contextualSpacing/>
              <w:rPr>
                <w:rFonts w:ascii="Arial" w:hAnsi="Arial" w:cs="Arial"/>
                <w:sz w:val="16"/>
                <w:szCs w:val="16"/>
              </w:rPr>
            </w:pPr>
          </w:p>
          <w:p w14:paraId="55E87DE8" w14:textId="77777777" w:rsidR="00BC6C28" w:rsidRPr="00A10351" w:rsidRDefault="00BC6C28" w:rsidP="003D2C95">
            <w:pPr>
              <w:rPr>
                <w:rFonts w:ascii="Arial" w:hAnsi="Arial" w:cs="Arial"/>
                <w:sz w:val="16"/>
                <w:szCs w:val="16"/>
              </w:rPr>
            </w:pPr>
            <w:r w:rsidRPr="00A10351">
              <w:rPr>
                <w:rFonts w:ascii="Arial" w:hAnsi="Arial" w:cs="Arial"/>
                <w:sz w:val="16"/>
                <w:szCs w:val="16"/>
              </w:rPr>
              <w:t xml:space="preserve">No       First Name (include last name if different)               Age      Sex             Relationship                                          Special Needs     </w:t>
            </w:r>
          </w:p>
        </w:tc>
      </w:tr>
      <w:tr w:rsidR="00BC6C28" w:rsidRPr="00A10351" w14:paraId="320173F4" w14:textId="77777777" w:rsidTr="003D2C95">
        <w:tc>
          <w:tcPr>
            <w:tcW w:w="468" w:type="dxa"/>
          </w:tcPr>
          <w:p w14:paraId="683A7B35" w14:textId="77777777" w:rsidR="00BC6C28" w:rsidRPr="00A10351" w:rsidRDefault="00BC6C28" w:rsidP="003D2C95">
            <w:pPr>
              <w:rPr>
                <w:rFonts w:ascii="Arial" w:hAnsi="Arial" w:cs="Arial"/>
                <w:sz w:val="16"/>
                <w:szCs w:val="16"/>
              </w:rPr>
            </w:pPr>
            <w:r w:rsidRPr="00A10351">
              <w:rPr>
                <w:rFonts w:ascii="Arial" w:hAnsi="Arial" w:cs="Arial"/>
                <w:sz w:val="16"/>
                <w:szCs w:val="16"/>
              </w:rPr>
              <w:t>1</w:t>
            </w:r>
          </w:p>
        </w:tc>
        <w:tc>
          <w:tcPr>
            <w:tcW w:w="3402" w:type="dxa"/>
            <w:gridSpan w:val="5"/>
          </w:tcPr>
          <w:p w14:paraId="26958988" w14:textId="77777777" w:rsidR="00BC6C28" w:rsidRPr="00A10351" w:rsidRDefault="00BC6C28" w:rsidP="003D2C95">
            <w:pPr>
              <w:rPr>
                <w:rFonts w:ascii="Arial" w:hAnsi="Arial" w:cs="Arial"/>
                <w:sz w:val="16"/>
                <w:szCs w:val="16"/>
              </w:rPr>
            </w:pPr>
          </w:p>
        </w:tc>
        <w:tc>
          <w:tcPr>
            <w:tcW w:w="540" w:type="dxa"/>
          </w:tcPr>
          <w:p w14:paraId="51C9E1C0" w14:textId="77777777" w:rsidR="00BC6C28" w:rsidRPr="00A10351" w:rsidRDefault="00BC6C28" w:rsidP="003D2C95">
            <w:pPr>
              <w:rPr>
                <w:rFonts w:ascii="Arial" w:hAnsi="Arial" w:cs="Arial"/>
                <w:sz w:val="16"/>
                <w:szCs w:val="16"/>
              </w:rPr>
            </w:pPr>
          </w:p>
        </w:tc>
        <w:tc>
          <w:tcPr>
            <w:tcW w:w="630" w:type="dxa"/>
            <w:gridSpan w:val="2"/>
          </w:tcPr>
          <w:p w14:paraId="48E65732" w14:textId="77777777" w:rsidR="00BC6C28" w:rsidRPr="00A10351" w:rsidRDefault="00BC6C28" w:rsidP="003D2C95">
            <w:pPr>
              <w:rPr>
                <w:rFonts w:ascii="Arial" w:hAnsi="Arial" w:cs="Arial"/>
                <w:sz w:val="16"/>
                <w:szCs w:val="16"/>
              </w:rPr>
            </w:pPr>
          </w:p>
        </w:tc>
        <w:tc>
          <w:tcPr>
            <w:tcW w:w="2070" w:type="dxa"/>
            <w:gridSpan w:val="4"/>
          </w:tcPr>
          <w:p w14:paraId="47ABE7D7" w14:textId="77777777" w:rsidR="00BC6C28" w:rsidRPr="00A10351" w:rsidRDefault="00BC6C28" w:rsidP="003D2C95">
            <w:pPr>
              <w:rPr>
                <w:rFonts w:ascii="Arial" w:hAnsi="Arial" w:cs="Arial"/>
                <w:sz w:val="16"/>
                <w:szCs w:val="16"/>
              </w:rPr>
            </w:pPr>
          </w:p>
        </w:tc>
        <w:tc>
          <w:tcPr>
            <w:tcW w:w="4230" w:type="dxa"/>
            <w:gridSpan w:val="4"/>
          </w:tcPr>
          <w:p w14:paraId="28E9F24E" w14:textId="77777777" w:rsidR="00BC6C28" w:rsidRPr="00A10351" w:rsidRDefault="00BC6C28" w:rsidP="003D2C95">
            <w:pPr>
              <w:rPr>
                <w:rFonts w:ascii="Arial" w:hAnsi="Arial" w:cs="Arial"/>
                <w:sz w:val="16"/>
                <w:szCs w:val="16"/>
              </w:rPr>
            </w:pPr>
          </w:p>
        </w:tc>
      </w:tr>
      <w:tr w:rsidR="00BC6C28" w:rsidRPr="00A10351" w14:paraId="61C79044" w14:textId="77777777" w:rsidTr="003D2C95">
        <w:tc>
          <w:tcPr>
            <w:tcW w:w="468" w:type="dxa"/>
          </w:tcPr>
          <w:p w14:paraId="7CCA1467" w14:textId="77777777" w:rsidR="00BC6C28" w:rsidRPr="00A10351" w:rsidRDefault="00BC6C28" w:rsidP="003D2C95">
            <w:pPr>
              <w:rPr>
                <w:rFonts w:ascii="Arial" w:hAnsi="Arial" w:cs="Arial"/>
                <w:sz w:val="16"/>
                <w:szCs w:val="16"/>
              </w:rPr>
            </w:pPr>
            <w:r w:rsidRPr="00A10351">
              <w:rPr>
                <w:rFonts w:ascii="Arial" w:hAnsi="Arial" w:cs="Arial"/>
                <w:sz w:val="16"/>
                <w:szCs w:val="16"/>
              </w:rPr>
              <w:t>2</w:t>
            </w:r>
          </w:p>
        </w:tc>
        <w:tc>
          <w:tcPr>
            <w:tcW w:w="3402" w:type="dxa"/>
            <w:gridSpan w:val="5"/>
          </w:tcPr>
          <w:p w14:paraId="6F7DBF88" w14:textId="77777777" w:rsidR="00BC6C28" w:rsidRPr="00A10351" w:rsidRDefault="00BC6C28" w:rsidP="003D2C95">
            <w:pPr>
              <w:rPr>
                <w:rFonts w:ascii="Arial" w:hAnsi="Arial" w:cs="Arial"/>
                <w:sz w:val="16"/>
                <w:szCs w:val="16"/>
              </w:rPr>
            </w:pPr>
          </w:p>
        </w:tc>
        <w:tc>
          <w:tcPr>
            <w:tcW w:w="540" w:type="dxa"/>
          </w:tcPr>
          <w:p w14:paraId="4629B805" w14:textId="77777777" w:rsidR="00BC6C28" w:rsidRPr="00A10351" w:rsidRDefault="00BC6C28" w:rsidP="003D2C95">
            <w:pPr>
              <w:rPr>
                <w:rFonts w:ascii="Arial" w:hAnsi="Arial" w:cs="Arial"/>
                <w:sz w:val="16"/>
                <w:szCs w:val="16"/>
              </w:rPr>
            </w:pPr>
          </w:p>
        </w:tc>
        <w:tc>
          <w:tcPr>
            <w:tcW w:w="630" w:type="dxa"/>
            <w:gridSpan w:val="2"/>
          </w:tcPr>
          <w:p w14:paraId="49857C25" w14:textId="77777777" w:rsidR="00BC6C28" w:rsidRPr="00A10351" w:rsidRDefault="00BC6C28" w:rsidP="003D2C95">
            <w:pPr>
              <w:rPr>
                <w:rFonts w:ascii="Arial" w:hAnsi="Arial" w:cs="Arial"/>
                <w:sz w:val="16"/>
                <w:szCs w:val="16"/>
              </w:rPr>
            </w:pPr>
          </w:p>
        </w:tc>
        <w:tc>
          <w:tcPr>
            <w:tcW w:w="2070" w:type="dxa"/>
            <w:gridSpan w:val="4"/>
          </w:tcPr>
          <w:p w14:paraId="20F8799A" w14:textId="77777777" w:rsidR="00BC6C28" w:rsidRPr="00A10351" w:rsidRDefault="00BC6C28" w:rsidP="003D2C95">
            <w:pPr>
              <w:rPr>
                <w:rFonts w:ascii="Arial" w:hAnsi="Arial" w:cs="Arial"/>
                <w:sz w:val="16"/>
                <w:szCs w:val="16"/>
              </w:rPr>
            </w:pPr>
          </w:p>
        </w:tc>
        <w:tc>
          <w:tcPr>
            <w:tcW w:w="4230" w:type="dxa"/>
            <w:gridSpan w:val="4"/>
          </w:tcPr>
          <w:p w14:paraId="775DBA78" w14:textId="77777777" w:rsidR="00BC6C28" w:rsidRPr="00A10351" w:rsidRDefault="00BC6C28" w:rsidP="003D2C95">
            <w:pPr>
              <w:rPr>
                <w:rFonts w:ascii="Arial" w:hAnsi="Arial" w:cs="Arial"/>
                <w:sz w:val="16"/>
                <w:szCs w:val="16"/>
              </w:rPr>
            </w:pPr>
          </w:p>
        </w:tc>
      </w:tr>
      <w:tr w:rsidR="00BC6C28" w:rsidRPr="00A10351" w14:paraId="39D4D641" w14:textId="77777777" w:rsidTr="003D2C95">
        <w:tc>
          <w:tcPr>
            <w:tcW w:w="468" w:type="dxa"/>
          </w:tcPr>
          <w:p w14:paraId="3FF67884" w14:textId="77777777" w:rsidR="00BC6C28" w:rsidRPr="00A10351" w:rsidRDefault="00BC6C28" w:rsidP="003D2C95">
            <w:pPr>
              <w:rPr>
                <w:rFonts w:ascii="Arial" w:hAnsi="Arial" w:cs="Arial"/>
                <w:sz w:val="16"/>
                <w:szCs w:val="16"/>
              </w:rPr>
            </w:pPr>
            <w:r w:rsidRPr="00A10351">
              <w:rPr>
                <w:rFonts w:ascii="Arial" w:hAnsi="Arial" w:cs="Arial"/>
                <w:sz w:val="16"/>
                <w:szCs w:val="16"/>
              </w:rPr>
              <w:t>3</w:t>
            </w:r>
          </w:p>
        </w:tc>
        <w:tc>
          <w:tcPr>
            <w:tcW w:w="3402" w:type="dxa"/>
            <w:gridSpan w:val="5"/>
          </w:tcPr>
          <w:p w14:paraId="6D7A246F" w14:textId="77777777" w:rsidR="00BC6C28" w:rsidRPr="00A10351" w:rsidRDefault="00BC6C28" w:rsidP="003D2C95">
            <w:pPr>
              <w:rPr>
                <w:rFonts w:ascii="Arial" w:hAnsi="Arial" w:cs="Arial"/>
                <w:sz w:val="16"/>
                <w:szCs w:val="16"/>
              </w:rPr>
            </w:pPr>
          </w:p>
        </w:tc>
        <w:tc>
          <w:tcPr>
            <w:tcW w:w="540" w:type="dxa"/>
          </w:tcPr>
          <w:p w14:paraId="01D4B748" w14:textId="77777777" w:rsidR="00BC6C28" w:rsidRPr="00A10351" w:rsidRDefault="00BC6C28" w:rsidP="003D2C95">
            <w:pPr>
              <w:rPr>
                <w:rFonts w:ascii="Arial" w:hAnsi="Arial" w:cs="Arial"/>
                <w:sz w:val="16"/>
                <w:szCs w:val="16"/>
              </w:rPr>
            </w:pPr>
          </w:p>
        </w:tc>
        <w:tc>
          <w:tcPr>
            <w:tcW w:w="630" w:type="dxa"/>
            <w:gridSpan w:val="2"/>
          </w:tcPr>
          <w:p w14:paraId="5887E97F" w14:textId="77777777" w:rsidR="00BC6C28" w:rsidRPr="00A10351" w:rsidRDefault="00BC6C28" w:rsidP="003D2C95">
            <w:pPr>
              <w:rPr>
                <w:rFonts w:ascii="Arial" w:hAnsi="Arial" w:cs="Arial"/>
                <w:sz w:val="16"/>
                <w:szCs w:val="16"/>
              </w:rPr>
            </w:pPr>
          </w:p>
        </w:tc>
        <w:tc>
          <w:tcPr>
            <w:tcW w:w="2070" w:type="dxa"/>
            <w:gridSpan w:val="4"/>
          </w:tcPr>
          <w:p w14:paraId="71158AA6" w14:textId="77777777" w:rsidR="00BC6C28" w:rsidRPr="00A10351" w:rsidRDefault="00BC6C28" w:rsidP="003D2C95">
            <w:pPr>
              <w:rPr>
                <w:rFonts w:ascii="Arial" w:hAnsi="Arial" w:cs="Arial"/>
                <w:sz w:val="16"/>
                <w:szCs w:val="16"/>
              </w:rPr>
            </w:pPr>
          </w:p>
        </w:tc>
        <w:tc>
          <w:tcPr>
            <w:tcW w:w="4230" w:type="dxa"/>
            <w:gridSpan w:val="4"/>
          </w:tcPr>
          <w:p w14:paraId="6274E728" w14:textId="77777777" w:rsidR="00BC6C28" w:rsidRPr="00A10351" w:rsidRDefault="00BC6C28" w:rsidP="003D2C95">
            <w:pPr>
              <w:rPr>
                <w:rFonts w:ascii="Arial" w:hAnsi="Arial" w:cs="Arial"/>
                <w:sz w:val="16"/>
                <w:szCs w:val="16"/>
              </w:rPr>
            </w:pPr>
          </w:p>
        </w:tc>
      </w:tr>
      <w:tr w:rsidR="00BC6C28" w:rsidRPr="00A10351" w14:paraId="0AA27D91" w14:textId="77777777" w:rsidTr="003D2C95">
        <w:tc>
          <w:tcPr>
            <w:tcW w:w="468" w:type="dxa"/>
          </w:tcPr>
          <w:p w14:paraId="352C4498" w14:textId="77777777" w:rsidR="00BC6C28" w:rsidRPr="00A10351" w:rsidRDefault="00BC6C28" w:rsidP="003D2C95">
            <w:pPr>
              <w:rPr>
                <w:rFonts w:ascii="Arial" w:hAnsi="Arial" w:cs="Arial"/>
                <w:sz w:val="16"/>
                <w:szCs w:val="16"/>
              </w:rPr>
            </w:pPr>
            <w:r w:rsidRPr="00A10351">
              <w:rPr>
                <w:rFonts w:ascii="Arial" w:hAnsi="Arial" w:cs="Arial"/>
                <w:sz w:val="16"/>
                <w:szCs w:val="16"/>
              </w:rPr>
              <w:t>4</w:t>
            </w:r>
          </w:p>
        </w:tc>
        <w:tc>
          <w:tcPr>
            <w:tcW w:w="3402" w:type="dxa"/>
            <w:gridSpan w:val="5"/>
          </w:tcPr>
          <w:p w14:paraId="7E5051E8" w14:textId="77777777" w:rsidR="00BC6C28" w:rsidRPr="00A10351" w:rsidRDefault="00BC6C28" w:rsidP="003D2C95">
            <w:pPr>
              <w:rPr>
                <w:rFonts w:ascii="Arial" w:hAnsi="Arial" w:cs="Arial"/>
                <w:sz w:val="16"/>
                <w:szCs w:val="16"/>
              </w:rPr>
            </w:pPr>
          </w:p>
        </w:tc>
        <w:tc>
          <w:tcPr>
            <w:tcW w:w="540" w:type="dxa"/>
          </w:tcPr>
          <w:p w14:paraId="6A63378D" w14:textId="77777777" w:rsidR="00BC6C28" w:rsidRPr="00A10351" w:rsidRDefault="00BC6C28" w:rsidP="003D2C95">
            <w:pPr>
              <w:rPr>
                <w:rFonts w:ascii="Arial" w:hAnsi="Arial" w:cs="Arial"/>
                <w:sz w:val="16"/>
                <w:szCs w:val="16"/>
              </w:rPr>
            </w:pPr>
          </w:p>
        </w:tc>
        <w:tc>
          <w:tcPr>
            <w:tcW w:w="630" w:type="dxa"/>
            <w:gridSpan w:val="2"/>
          </w:tcPr>
          <w:p w14:paraId="7B57093D" w14:textId="77777777" w:rsidR="00BC6C28" w:rsidRPr="00A10351" w:rsidRDefault="00BC6C28" w:rsidP="003D2C95">
            <w:pPr>
              <w:rPr>
                <w:rFonts w:ascii="Arial" w:hAnsi="Arial" w:cs="Arial"/>
                <w:sz w:val="16"/>
                <w:szCs w:val="16"/>
              </w:rPr>
            </w:pPr>
          </w:p>
        </w:tc>
        <w:tc>
          <w:tcPr>
            <w:tcW w:w="2070" w:type="dxa"/>
            <w:gridSpan w:val="4"/>
          </w:tcPr>
          <w:p w14:paraId="550A7460" w14:textId="77777777" w:rsidR="00BC6C28" w:rsidRPr="00A10351" w:rsidRDefault="00BC6C28" w:rsidP="003D2C95">
            <w:pPr>
              <w:rPr>
                <w:rFonts w:ascii="Arial" w:hAnsi="Arial" w:cs="Arial"/>
                <w:sz w:val="16"/>
                <w:szCs w:val="16"/>
              </w:rPr>
            </w:pPr>
          </w:p>
        </w:tc>
        <w:tc>
          <w:tcPr>
            <w:tcW w:w="4230" w:type="dxa"/>
            <w:gridSpan w:val="4"/>
          </w:tcPr>
          <w:p w14:paraId="0D1F7399" w14:textId="77777777" w:rsidR="00BC6C28" w:rsidRPr="00A10351" w:rsidRDefault="00BC6C28" w:rsidP="003D2C95">
            <w:pPr>
              <w:rPr>
                <w:rFonts w:ascii="Arial" w:hAnsi="Arial" w:cs="Arial"/>
                <w:sz w:val="16"/>
                <w:szCs w:val="16"/>
              </w:rPr>
            </w:pPr>
          </w:p>
        </w:tc>
      </w:tr>
      <w:tr w:rsidR="00BC6C28" w:rsidRPr="00A10351" w14:paraId="6C723491" w14:textId="77777777" w:rsidTr="003D2C95">
        <w:tc>
          <w:tcPr>
            <w:tcW w:w="468" w:type="dxa"/>
          </w:tcPr>
          <w:p w14:paraId="16B7D402" w14:textId="77777777" w:rsidR="00BC6C28" w:rsidRPr="00A10351" w:rsidRDefault="00BC6C28" w:rsidP="003D2C95">
            <w:pPr>
              <w:rPr>
                <w:rFonts w:ascii="Arial" w:hAnsi="Arial" w:cs="Arial"/>
                <w:sz w:val="16"/>
                <w:szCs w:val="16"/>
              </w:rPr>
            </w:pPr>
            <w:r w:rsidRPr="00A10351">
              <w:rPr>
                <w:rFonts w:ascii="Arial" w:hAnsi="Arial" w:cs="Arial"/>
                <w:sz w:val="16"/>
                <w:szCs w:val="16"/>
              </w:rPr>
              <w:t>5</w:t>
            </w:r>
          </w:p>
        </w:tc>
        <w:tc>
          <w:tcPr>
            <w:tcW w:w="3402" w:type="dxa"/>
            <w:gridSpan w:val="5"/>
          </w:tcPr>
          <w:p w14:paraId="254D0A46" w14:textId="77777777" w:rsidR="00BC6C28" w:rsidRPr="00A10351" w:rsidRDefault="00BC6C28" w:rsidP="003D2C95">
            <w:pPr>
              <w:rPr>
                <w:rFonts w:ascii="Arial" w:hAnsi="Arial" w:cs="Arial"/>
                <w:sz w:val="16"/>
                <w:szCs w:val="16"/>
              </w:rPr>
            </w:pPr>
          </w:p>
        </w:tc>
        <w:tc>
          <w:tcPr>
            <w:tcW w:w="540" w:type="dxa"/>
          </w:tcPr>
          <w:p w14:paraId="178FE617" w14:textId="77777777" w:rsidR="00BC6C28" w:rsidRPr="00A10351" w:rsidRDefault="00BC6C28" w:rsidP="003D2C95">
            <w:pPr>
              <w:rPr>
                <w:rFonts w:ascii="Arial" w:hAnsi="Arial" w:cs="Arial"/>
                <w:sz w:val="16"/>
                <w:szCs w:val="16"/>
              </w:rPr>
            </w:pPr>
          </w:p>
        </w:tc>
        <w:tc>
          <w:tcPr>
            <w:tcW w:w="630" w:type="dxa"/>
            <w:gridSpan w:val="2"/>
          </w:tcPr>
          <w:p w14:paraId="067ABED9" w14:textId="77777777" w:rsidR="00BC6C28" w:rsidRPr="00A10351" w:rsidRDefault="00BC6C28" w:rsidP="003D2C95">
            <w:pPr>
              <w:rPr>
                <w:rFonts w:ascii="Arial" w:hAnsi="Arial" w:cs="Arial"/>
                <w:sz w:val="16"/>
                <w:szCs w:val="16"/>
              </w:rPr>
            </w:pPr>
          </w:p>
        </w:tc>
        <w:tc>
          <w:tcPr>
            <w:tcW w:w="2070" w:type="dxa"/>
            <w:gridSpan w:val="4"/>
          </w:tcPr>
          <w:p w14:paraId="2DF8510B" w14:textId="77777777" w:rsidR="00BC6C28" w:rsidRPr="00A10351" w:rsidRDefault="00BC6C28" w:rsidP="003D2C95">
            <w:pPr>
              <w:rPr>
                <w:rFonts w:ascii="Arial" w:hAnsi="Arial" w:cs="Arial"/>
                <w:sz w:val="16"/>
                <w:szCs w:val="16"/>
              </w:rPr>
            </w:pPr>
          </w:p>
        </w:tc>
        <w:tc>
          <w:tcPr>
            <w:tcW w:w="4230" w:type="dxa"/>
            <w:gridSpan w:val="4"/>
          </w:tcPr>
          <w:p w14:paraId="2A49CE0B" w14:textId="77777777" w:rsidR="00BC6C28" w:rsidRPr="00A10351" w:rsidRDefault="00BC6C28" w:rsidP="003D2C95">
            <w:pPr>
              <w:rPr>
                <w:rFonts w:ascii="Arial" w:hAnsi="Arial" w:cs="Arial"/>
                <w:sz w:val="16"/>
                <w:szCs w:val="16"/>
              </w:rPr>
            </w:pPr>
          </w:p>
        </w:tc>
      </w:tr>
      <w:tr w:rsidR="00BC6C28" w:rsidRPr="00A10351" w14:paraId="5B834897" w14:textId="77777777" w:rsidTr="003D2C95">
        <w:trPr>
          <w:trHeight w:val="305"/>
        </w:trPr>
        <w:tc>
          <w:tcPr>
            <w:tcW w:w="11340" w:type="dxa"/>
            <w:gridSpan w:val="17"/>
            <w:shd w:val="clear" w:color="auto" w:fill="1D1B11" w:themeFill="background2" w:themeFillShade="1A"/>
            <w:vAlign w:val="center"/>
          </w:tcPr>
          <w:p w14:paraId="74577DD5" w14:textId="77777777" w:rsidR="00BC6C28" w:rsidRPr="00A10351" w:rsidRDefault="00BC6C28" w:rsidP="003D2C95">
            <w:pPr>
              <w:rPr>
                <w:rFonts w:ascii="Arial" w:hAnsi="Arial" w:cs="Arial"/>
                <w:b/>
                <w:i/>
                <w:sz w:val="16"/>
                <w:szCs w:val="16"/>
              </w:rPr>
            </w:pPr>
            <w:r w:rsidRPr="00A10351">
              <w:rPr>
                <w:rFonts w:ascii="Arial" w:hAnsi="Arial" w:cs="Arial"/>
                <w:b/>
                <w:i/>
                <w:color w:val="FFFFFF" w:themeColor="background1"/>
                <w:sz w:val="16"/>
                <w:szCs w:val="16"/>
              </w:rPr>
              <w:t>Lodging                                          Please Inform Registration if you Move Accommodations</w:t>
            </w:r>
          </w:p>
        </w:tc>
      </w:tr>
      <w:tr w:rsidR="00BC6C28" w:rsidRPr="00A10351" w14:paraId="593684FD" w14:textId="77777777" w:rsidTr="003D2C95">
        <w:tc>
          <w:tcPr>
            <w:tcW w:w="8190" w:type="dxa"/>
            <w:gridSpan w:val="15"/>
          </w:tcPr>
          <w:p w14:paraId="5684BE91" w14:textId="77777777" w:rsidR="00BC6C28" w:rsidRPr="00A10351" w:rsidRDefault="00BC6C28" w:rsidP="00F46872">
            <w:pPr>
              <w:numPr>
                <w:ilvl w:val="0"/>
                <w:numId w:val="24"/>
              </w:numPr>
              <w:contextualSpacing/>
              <w:rPr>
                <w:rFonts w:ascii="Arial" w:hAnsi="Arial" w:cs="Arial"/>
                <w:sz w:val="16"/>
                <w:szCs w:val="16"/>
              </w:rPr>
            </w:pPr>
            <w:r w:rsidRPr="00A10351">
              <w:rPr>
                <w:rFonts w:ascii="Arial" w:hAnsi="Arial" w:cs="Arial"/>
                <w:sz w:val="16"/>
                <w:szCs w:val="16"/>
              </w:rPr>
              <w:t>Assigned Lodging Address</w:t>
            </w:r>
          </w:p>
        </w:tc>
        <w:tc>
          <w:tcPr>
            <w:tcW w:w="3150" w:type="dxa"/>
            <w:gridSpan w:val="2"/>
          </w:tcPr>
          <w:p w14:paraId="3D8FA83A" w14:textId="77777777" w:rsidR="00BC6C28" w:rsidRPr="00A10351" w:rsidRDefault="00BC6C28" w:rsidP="00F46872">
            <w:pPr>
              <w:numPr>
                <w:ilvl w:val="0"/>
                <w:numId w:val="24"/>
              </w:numPr>
              <w:contextualSpacing/>
              <w:rPr>
                <w:rFonts w:ascii="Arial" w:hAnsi="Arial" w:cs="Arial"/>
                <w:sz w:val="16"/>
                <w:szCs w:val="16"/>
              </w:rPr>
            </w:pPr>
            <w:r w:rsidRPr="00A10351">
              <w:rPr>
                <w:rFonts w:ascii="Arial" w:hAnsi="Arial" w:cs="Arial"/>
                <w:sz w:val="16"/>
                <w:szCs w:val="16"/>
              </w:rPr>
              <w:t>Telephone</w:t>
            </w:r>
          </w:p>
          <w:p w14:paraId="4B3593F5" w14:textId="77777777" w:rsidR="00BC6C28" w:rsidRPr="00A10351" w:rsidRDefault="00BC6C28" w:rsidP="003D2C95">
            <w:pPr>
              <w:ind w:left="-18"/>
              <w:rPr>
                <w:rFonts w:ascii="Arial" w:hAnsi="Arial" w:cs="Arial"/>
                <w:sz w:val="16"/>
                <w:szCs w:val="16"/>
              </w:rPr>
            </w:pPr>
          </w:p>
          <w:p w14:paraId="617A0481" w14:textId="77777777" w:rsidR="00BC6C28" w:rsidRPr="00A10351" w:rsidRDefault="00BC6C28" w:rsidP="003D2C95">
            <w:pPr>
              <w:ind w:left="-18"/>
              <w:rPr>
                <w:rFonts w:ascii="Arial" w:hAnsi="Arial" w:cs="Arial"/>
                <w:color w:val="BFBFBF" w:themeColor="background1" w:themeShade="BF"/>
                <w:sz w:val="16"/>
                <w:szCs w:val="16"/>
              </w:rPr>
            </w:pPr>
            <w:r w:rsidRPr="00A10351">
              <w:rPr>
                <w:rFonts w:ascii="Arial" w:hAnsi="Arial" w:cs="Arial"/>
                <w:sz w:val="16"/>
                <w:szCs w:val="16"/>
              </w:rPr>
              <w:t>(</w:t>
            </w:r>
            <w:r w:rsidRPr="00A10351">
              <w:rPr>
                <w:rFonts w:ascii="Arial" w:hAnsi="Arial" w:cs="Arial"/>
                <w:color w:val="BFBFBF" w:themeColor="background1" w:themeShade="BF"/>
                <w:sz w:val="16"/>
                <w:szCs w:val="16"/>
              </w:rPr>
              <w:t xml:space="preserve">_   _   _ </w:t>
            </w:r>
            <w:r w:rsidRPr="00A10351">
              <w:rPr>
                <w:rFonts w:ascii="Arial" w:hAnsi="Arial" w:cs="Arial"/>
                <w:sz w:val="16"/>
                <w:szCs w:val="16"/>
              </w:rPr>
              <w:t xml:space="preserve">) </w:t>
            </w:r>
            <w:r w:rsidRPr="00A10351">
              <w:rPr>
                <w:rFonts w:ascii="Arial" w:hAnsi="Arial" w:cs="Arial"/>
                <w:color w:val="BFBFBF" w:themeColor="background1" w:themeShade="BF"/>
                <w:sz w:val="16"/>
                <w:szCs w:val="16"/>
              </w:rPr>
              <w:t xml:space="preserve">_    _    _   </w:t>
            </w:r>
            <w:r w:rsidRPr="00A10351">
              <w:rPr>
                <w:rFonts w:ascii="Arial" w:hAnsi="Arial" w:cs="Arial"/>
                <w:sz w:val="16"/>
                <w:szCs w:val="16"/>
              </w:rPr>
              <w:t xml:space="preserve">-   </w:t>
            </w:r>
            <w:r w:rsidRPr="00A10351">
              <w:rPr>
                <w:rFonts w:ascii="Arial" w:hAnsi="Arial" w:cs="Arial"/>
                <w:color w:val="BFBFBF" w:themeColor="background1" w:themeShade="BF"/>
                <w:sz w:val="16"/>
                <w:szCs w:val="16"/>
              </w:rPr>
              <w:t>_    _    _    _</w:t>
            </w:r>
          </w:p>
          <w:p w14:paraId="210BB549" w14:textId="77777777" w:rsidR="00BC6C28" w:rsidRPr="00A10351" w:rsidRDefault="00BC6C28" w:rsidP="003D2C95">
            <w:pPr>
              <w:ind w:left="-18"/>
              <w:rPr>
                <w:rFonts w:ascii="Arial" w:hAnsi="Arial" w:cs="Arial"/>
                <w:sz w:val="16"/>
                <w:szCs w:val="16"/>
              </w:rPr>
            </w:pPr>
          </w:p>
        </w:tc>
      </w:tr>
      <w:tr w:rsidR="00BC6C28" w:rsidRPr="00A10351" w14:paraId="7E39755B" w14:textId="77777777" w:rsidTr="005E79C2">
        <w:trPr>
          <w:trHeight w:val="561"/>
        </w:trPr>
        <w:tc>
          <w:tcPr>
            <w:tcW w:w="8190" w:type="dxa"/>
            <w:gridSpan w:val="15"/>
          </w:tcPr>
          <w:p w14:paraId="1B98C517" w14:textId="77777777" w:rsidR="00BC6C28" w:rsidRPr="00A10351" w:rsidRDefault="00BC6C28" w:rsidP="00F46872">
            <w:pPr>
              <w:numPr>
                <w:ilvl w:val="0"/>
                <w:numId w:val="24"/>
              </w:numPr>
              <w:contextualSpacing/>
              <w:rPr>
                <w:rFonts w:ascii="Arial" w:hAnsi="Arial" w:cs="Arial"/>
                <w:sz w:val="16"/>
                <w:szCs w:val="16"/>
              </w:rPr>
            </w:pPr>
            <w:r w:rsidRPr="00A10351">
              <w:rPr>
                <w:rFonts w:ascii="Arial" w:hAnsi="Arial" w:cs="Arial"/>
                <w:sz w:val="16"/>
                <w:szCs w:val="16"/>
              </w:rPr>
              <w:t>Changes in Lodging Address</w:t>
            </w:r>
          </w:p>
          <w:p w14:paraId="4ECDBB67" w14:textId="77777777" w:rsidR="00BC6C28" w:rsidRPr="00A10351" w:rsidRDefault="00BC6C28" w:rsidP="003D2C95">
            <w:pPr>
              <w:rPr>
                <w:rFonts w:ascii="Arial" w:hAnsi="Arial" w:cs="Arial"/>
                <w:sz w:val="16"/>
                <w:szCs w:val="16"/>
              </w:rPr>
            </w:pPr>
          </w:p>
        </w:tc>
        <w:tc>
          <w:tcPr>
            <w:tcW w:w="3150" w:type="dxa"/>
            <w:gridSpan w:val="2"/>
          </w:tcPr>
          <w:p w14:paraId="6E069671" w14:textId="1A12761A" w:rsidR="00BC6C28" w:rsidRPr="00A10351" w:rsidRDefault="00BC6C28" w:rsidP="00F46872">
            <w:pPr>
              <w:numPr>
                <w:ilvl w:val="0"/>
                <w:numId w:val="24"/>
              </w:numPr>
              <w:ind w:left="-18"/>
              <w:contextualSpacing/>
              <w:rPr>
                <w:rFonts w:ascii="Arial" w:hAnsi="Arial" w:cs="Arial"/>
                <w:sz w:val="16"/>
                <w:szCs w:val="16"/>
              </w:rPr>
            </w:pPr>
            <w:r w:rsidRPr="00A10351">
              <w:rPr>
                <w:rFonts w:ascii="Arial" w:hAnsi="Arial" w:cs="Arial"/>
                <w:sz w:val="16"/>
                <w:szCs w:val="16"/>
              </w:rPr>
              <w:t>Telephone</w:t>
            </w:r>
          </w:p>
          <w:p w14:paraId="0C49972E" w14:textId="5E0099ED" w:rsidR="00BC6C28" w:rsidRPr="00A10351" w:rsidRDefault="00BC6C28" w:rsidP="005E79C2">
            <w:pPr>
              <w:ind w:left="-18"/>
              <w:rPr>
                <w:rFonts w:ascii="Arial" w:hAnsi="Arial" w:cs="Arial"/>
                <w:sz w:val="16"/>
                <w:szCs w:val="16"/>
              </w:rPr>
            </w:pPr>
            <w:r w:rsidRPr="00A10351">
              <w:rPr>
                <w:rFonts w:ascii="Arial" w:hAnsi="Arial" w:cs="Arial"/>
                <w:sz w:val="16"/>
                <w:szCs w:val="16"/>
              </w:rPr>
              <w:t>(</w:t>
            </w:r>
            <w:r w:rsidRPr="00A10351">
              <w:rPr>
                <w:rFonts w:ascii="Arial" w:hAnsi="Arial" w:cs="Arial"/>
                <w:color w:val="BFBFBF" w:themeColor="background1" w:themeShade="BF"/>
                <w:sz w:val="16"/>
                <w:szCs w:val="16"/>
              </w:rPr>
              <w:t xml:space="preserve">_   _   _ </w:t>
            </w:r>
            <w:r w:rsidRPr="00A10351">
              <w:rPr>
                <w:rFonts w:ascii="Arial" w:hAnsi="Arial" w:cs="Arial"/>
                <w:sz w:val="16"/>
                <w:szCs w:val="16"/>
              </w:rPr>
              <w:t xml:space="preserve">) </w:t>
            </w:r>
            <w:r w:rsidRPr="00A10351">
              <w:rPr>
                <w:rFonts w:ascii="Arial" w:hAnsi="Arial" w:cs="Arial"/>
                <w:color w:val="BFBFBF" w:themeColor="background1" w:themeShade="BF"/>
                <w:sz w:val="16"/>
                <w:szCs w:val="16"/>
              </w:rPr>
              <w:t xml:space="preserve">_    _    _   </w:t>
            </w:r>
            <w:r w:rsidRPr="00A10351">
              <w:rPr>
                <w:rFonts w:ascii="Arial" w:hAnsi="Arial" w:cs="Arial"/>
                <w:sz w:val="16"/>
                <w:szCs w:val="16"/>
              </w:rPr>
              <w:t xml:space="preserve">-   </w:t>
            </w:r>
            <w:r w:rsidRPr="00A10351">
              <w:rPr>
                <w:rFonts w:ascii="Arial" w:hAnsi="Arial" w:cs="Arial"/>
                <w:color w:val="BFBFBF" w:themeColor="background1" w:themeShade="BF"/>
                <w:sz w:val="16"/>
                <w:szCs w:val="16"/>
              </w:rPr>
              <w:t>_    _    _    _</w:t>
            </w:r>
          </w:p>
        </w:tc>
      </w:tr>
      <w:tr w:rsidR="00BC6C28" w:rsidRPr="00A10351" w14:paraId="403D340F" w14:textId="77777777" w:rsidTr="003D2C95">
        <w:tc>
          <w:tcPr>
            <w:tcW w:w="8190" w:type="dxa"/>
            <w:gridSpan w:val="15"/>
          </w:tcPr>
          <w:p w14:paraId="7D58265B" w14:textId="77777777" w:rsidR="00BC6C28" w:rsidRPr="00A10351" w:rsidRDefault="00BC6C28" w:rsidP="00F46872">
            <w:pPr>
              <w:numPr>
                <w:ilvl w:val="0"/>
                <w:numId w:val="24"/>
              </w:numPr>
              <w:contextualSpacing/>
              <w:rPr>
                <w:rFonts w:ascii="Arial" w:hAnsi="Arial" w:cs="Arial"/>
                <w:sz w:val="16"/>
                <w:szCs w:val="16"/>
              </w:rPr>
            </w:pPr>
            <w:r w:rsidRPr="00A10351">
              <w:rPr>
                <w:rFonts w:ascii="Arial" w:hAnsi="Arial" w:cs="Arial"/>
                <w:sz w:val="16"/>
                <w:szCs w:val="16"/>
              </w:rPr>
              <w:t>Private Accommodation Address</w:t>
            </w:r>
          </w:p>
        </w:tc>
        <w:tc>
          <w:tcPr>
            <w:tcW w:w="3150" w:type="dxa"/>
            <w:gridSpan w:val="2"/>
          </w:tcPr>
          <w:p w14:paraId="3F81F15D" w14:textId="0722A91D" w:rsidR="00BC6C28" w:rsidRPr="00A10351" w:rsidRDefault="00BC6C28" w:rsidP="00F46872">
            <w:pPr>
              <w:numPr>
                <w:ilvl w:val="0"/>
                <w:numId w:val="24"/>
              </w:numPr>
              <w:ind w:left="-18"/>
              <w:contextualSpacing/>
              <w:rPr>
                <w:rFonts w:ascii="Arial" w:hAnsi="Arial" w:cs="Arial"/>
                <w:sz w:val="16"/>
                <w:szCs w:val="16"/>
              </w:rPr>
            </w:pPr>
            <w:r w:rsidRPr="00A10351">
              <w:rPr>
                <w:rFonts w:ascii="Arial" w:hAnsi="Arial" w:cs="Arial"/>
                <w:sz w:val="16"/>
                <w:szCs w:val="16"/>
              </w:rPr>
              <w:t>Telephone</w:t>
            </w:r>
          </w:p>
          <w:p w14:paraId="08EB26D3" w14:textId="718F5A53" w:rsidR="00BC6C28" w:rsidRPr="00A10351" w:rsidRDefault="00BC6C28" w:rsidP="005E79C2">
            <w:pPr>
              <w:ind w:left="-18"/>
              <w:rPr>
                <w:rFonts w:ascii="Arial" w:hAnsi="Arial" w:cs="Arial"/>
                <w:sz w:val="16"/>
                <w:szCs w:val="16"/>
              </w:rPr>
            </w:pPr>
            <w:r w:rsidRPr="00A10351">
              <w:rPr>
                <w:rFonts w:ascii="Arial" w:hAnsi="Arial" w:cs="Arial"/>
                <w:sz w:val="16"/>
                <w:szCs w:val="16"/>
              </w:rPr>
              <w:t>(</w:t>
            </w:r>
            <w:r w:rsidRPr="00A10351">
              <w:rPr>
                <w:rFonts w:ascii="Arial" w:hAnsi="Arial" w:cs="Arial"/>
                <w:color w:val="BFBFBF" w:themeColor="background1" w:themeShade="BF"/>
                <w:sz w:val="16"/>
                <w:szCs w:val="16"/>
              </w:rPr>
              <w:t xml:space="preserve">_   _   _ </w:t>
            </w:r>
            <w:r w:rsidRPr="00A10351">
              <w:rPr>
                <w:rFonts w:ascii="Arial" w:hAnsi="Arial" w:cs="Arial"/>
                <w:sz w:val="16"/>
                <w:szCs w:val="16"/>
              </w:rPr>
              <w:t xml:space="preserve">) </w:t>
            </w:r>
            <w:r w:rsidRPr="00A10351">
              <w:rPr>
                <w:rFonts w:ascii="Arial" w:hAnsi="Arial" w:cs="Arial"/>
                <w:color w:val="BFBFBF" w:themeColor="background1" w:themeShade="BF"/>
                <w:sz w:val="16"/>
                <w:szCs w:val="16"/>
              </w:rPr>
              <w:t xml:space="preserve">_    _    _   </w:t>
            </w:r>
            <w:r w:rsidRPr="00A10351">
              <w:rPr>
                <w:rFonts w:ascii="Arial" w:hAnsi="Arial" w:cs="Arial"/>
                <w:sz w:val="16"/>
                <w:szCs w:val="16"/>
              </w:rPr>
              <w:t xml:space="preserve">-   </w:t>
            </w:r>
            <w:r w:rsidRPr="00A10351">
              <w:rPr>
                <w:rFonts w:ascii="Arial" w:hAnsi="Arial" w:cs="Arial"/>
                <w:color w:val="BFBFBF" w:themeColor="background1" w:themeShade="BF"/>
                <w:sz w:val="16"/>
                <w:szCs w:val="16"/>
              </w:rPr>
              <w:t>_    _    _    _</w:t>
            </w:r>
          </w:p>
        </w:tc>
      </w:tr>
      <w:tr w:rsidR="00BC6C28" w:rsidRPr="00A10351" w14:paraId="6C78F18B" w14:textId="77777777" w:rsidTr="005E79C2">
        <w:trPr>
          <w:trHeight w:val="274"/>
        </w:trPr>
        <w:tc>
          <w:tcPr>
            <w:tcW w:w="2100" w:type="dxa"/>
            <w:gridSpan w:val="3"/>
          </w:tcPr>
          <w:p w14:paraId="07030143" w14:textId="77777777" w:rsidR="00BC6C28" w:rsidRPr="00A10351" w:rsidRDefault="00BC6C28" w:rsidP="00F46872">
            <w:pPr>
              <w:numPr>
                <w:ilvl w:val="0"/>
                <w:numId w:val="24"/>
              </w:numPr>
              <w:contextualSpacing/>
              <w:rPr>
                <w:rFonts w:ascii="Arial" w:hAnsi="Arial" w:cs="Arial"/>
                <w:sz w:val="16"/>
                <w:szCs w:val="16"/>
              </w:rPr>
            </w:pPr>
            <w:r w:rsidRPr="00A10351">
              <w:rPr>
                <w:rFonts w:ascii="Arial" w:hAnsi="Arial" w:cs="Arial"/>
                <w:sz w:val="16"/>
                <w:szCs w:val="16"/>
              </w:rPr>
              <w:t>Interviewer</w:t>
            </w:r>
          </w:p>
          <w:p w14:paraId="19542AB4" w14:textId="77777777" w:rsidR="00BC6C28" w:rsidRPr="00A10351" w:rsidRDefault="00BC6C28" w:rsidP="003D2C95">
            <w:pPr>
              <w:ind w:left="360"/>
              <w:contextualSpacing/>
              <w:rPr>
                <w:rFonts w:ascii="Arial" w:hAnsi="Arial" w:cs="Arial"/>
                <w:sz w:val="16"/>
                <w:szCs w:val="16"/>
              </w:rPr>
            </w:pPr>
          </w:p>
          <w:p w14:paraId="4CF6FA2E" w14:textId="77777777" w:rsidR="00BC6C28" w:rsidRPr="00A10351" w:rsidRDefault="00BC6C28" w:rsidP="003D2C95">
            <w:pPr>
              <w:ind w:left="360"/>
              <w:contextualSpacing/>
              <w:rPr>
                <w:rFonts w:ascii="Arial" w:hAnsi="Arial" w:cs="Arial"/>
                <w:sz w:val="16"/>
                <w:szCs w:val="16"/>
              </w:rPr>
            </w:pPr>
          </w:p>
        </w:tc>
        <w:tc>
          <w:tcPr>
            <w:tcW w:w="3030" w:type="dxa"/>
            <w:gridSpan w:val="7"/>
          </w:tcPr>
          <w:p w14:paraId="39E898CB" w14:textId="77777777" w:rsidR="00BC6C28" w:rsidRPr="00A10351" w:rsidRDefault="00BC6C28" w:rsidP="00F46872">
            <w:pPr>
              <w:numPr>
                <w:ilvl w:val="0"/>
                <w:numId w:val="24"/>
              </w:numPr>
              <w:contextualSpacing/>
              <w:rPr>
                <w:rFonts w:ascii="Arial" w:hAnsi="Arial" w:cs="Arial"/>
                <w:sz w:val="16"/>
                <w:szCs w:val="16"/>
              </w:rPr>
            </w:pPr>
            <w:r w:rsidRPr="00A10351">
              <w:rPr>
                <w:rFonts w:ascii="Arial" w:hAnsi="Arial" w:cs="Arial"/>
                <w:sz w:val="16"/>
                <w:szCs w:val="16"/>
              </w:rPr>
              <w:t>Receiving Community</w:t>
            </w:r>
          </w:p>
          <w:p w14:paraId="2B3A74AC" w14:textId="77777777" w:rsidR="00BC6C28" w:rsidRPr="00A10351" w:rsidRDefault="00BC6C28" w:rsidP="003D2C95">
            <w:pPr>
              <w:ind w:left="360"/>
              <w:contextualSpacing/>
              <w:rPr>
                <w:rFonts w:ascii="Arial" w:hAnsi="Arial" w:cs="Arial"/>
                <w:sz w:val="16"/>
                <w:szCs w:val="16"/>
              </w:rPr>
            </w:pPr>
          </w:p>
          <w:p w14:paraId="7C9AA48D" w14:textId="77777777" w:rsidR="00BC6C28" w:rsidRPr="00A10351" w:rsidRDefault="00BC6C28" w:rsidP="003D2C95">
            <w:pPr>
              <w:ind w:left="360"/>
              <w:contextualSpacing/>
              <w:rPr>
                <w:rFonts w:ascii="Arial" w:hAnsi="Arial" w:cs="Arial"/>
                <w:sz w:val="16"/>
                <w:szCs w:val="16"/>
              </w:rPr>
            </w:pPr>
          </w:p>
        </w:tc>
        <w:tc>
          <w:tcPr>
            <w:tcW w:w="3060" w:type="dxa"/>
            <w:gridSpan w:val="5"/>
          </w:tcPr>
          <w:p w14:paraId="53A7ACA8" w14:textId="77777777" w:rsidR="00BC6C28" w:rsidRPr="00A10351" w:rsidRDefault="00BC6C28" w:rsidP="00F46872">
            <w:pPr>
              <w:numPr>
                <w:ilvl w:val="0"/>
                <w:numId w:val="24"/>
              </w:numPr>
              <w:contextualSpacing/>
              <w:rPr>
                <w:rFonts w:ascii="Arial" w:hAnsi="Arial" w:cs="Arial"/>
                <w:sz w:val="16"/>
                <w:szCs w:val="16"/>
              </w:rPr>
            </w:pPr>
            <w:r w:rsidRPr="00A10351">
              <w:rPr>
                <w:rFonts w:ascii="Arial" w:hAnsi="Arial" w:cs="Arial"/>
                <w:sz w:val="16"/>
                <w:szCs w:val="16"/>
              </w:rPr>
              <w:t>Location of Reception Centre</w:t>
            </w:r>
          </w:p>
        </w:tc>
        <w:tc>
          <w:tcPr>
            <w:tcW w:w="3150" w:type="dxa"/>
            <w:gridSpan w:val="2"/>
          </w:tcPr>
          <w:p w14:paraId="01747A00" w14:textId="1615F8C6" w:rsidR="00BC6C28" w:rsidRPr="00A10351" w:rsidRDefault="005E79C2" w:rsidP="00F46872">
            <w:pPr>
              <w:numPr>
                <w:ilvl w:val="0"/>
                <w:numId w:val="24"/>
              </w:numPr>
              <w:ind w:left="-18"/>
              <w:contextualSpacing/>
              <w:rPr>
                <w:rFonts w:ascii="Arial" w:hAnsi="Arial" w:cs="Arial"/>
                <w:sz w:val="16"/>
                <w:szCs w:val="16"/>
              </w:rPr>
            </w:pPr>
            <w:r w:rsidRPr="00A10351">
              <w:rPr>
                <w:rFonts w:ascii="Arial" w:hAnsi="Arial" w:cs="Arial"/>
                <w:sz w:val="16"/>
                <w:szCs w:val="16"/>
              </w:rPr>
              <w:t>T</w:t>
            </w:r>
            <w:r w:rsidR="00BC6C28" w:rsidRPr="00A10351">
              <w:rPr>
                <w:rFonts w:ascii="Arial" w:hAnsi="Arial" w:cs="Arial"/>
                <w:sz w:val="16"/>
                <w:szCs w:val="16"/>
              </w:rPr>
              <w:t>elephone</w:t>
            </w:r>
            <w:r w:rsidRPr="00A10351">
              <w:rPr>
                <w:rFonts w:ascii="Arial" w:hAnsi="Arial" w:cs="Arial"/>
                <w:sz w:val="16"/>
                <w:szCs w:val="16"/>
              </w:rPr>
              <w:t xml:space="preserve"> </w:t>
            </w:r>
            <w:r w:rsidR="00BC6C28" w:rsidRPr="00A10351">
              <w:rPr>
                <w:rFonts w:ascii="Arial" w:hAnsi="Arial" w:cs="Arial"/>
                <w:sz w:val="16"/>
                <w:szCs w:val="16"/>
              </w:rPr>
              <w:t>(</w:t>
            </w:r>
            <w:r w:rsidR="00BC6C28" w:rsidRPr="00A10351">
              <w:rPr>
                <w:rFonts w:ascii="Arial" w:hAnsi="Arial" w:cs="Arial"/>
                <w:color w:val="BFBFBF" w:themeColor="background1" w:themeShade="BF"/>
                <w:sz w:val="16"/>
                <w:szCs w:val="16"/>
              </w:rPr>
              <w:t xml:space="preserve">_   _   _ </w:t>
            </w:r>
            <w:r w:rsidR="00BC6C28" w:rsidRPr="00A10351">
              <w:rPr>
                <w:rFonts w:ascii="Arial" w:hAnsi="Arial" w:cs="Arial"/>
                <w:sz w:val="16"/>
                <w:szCs w:val="16"/>
              </w:rPr>
              <w:t xml:space="preserve">) </w:t>
            </w:r>
            <w:r w:rsidR="00BC6C28" w:rsidRPr="00A10351">
              <w:rPr>
                <w:rFonts w:ascii="Arial" w:hAnsi="Arial" w:cs="Arial"/>
                <w:color w:val="BFBFBF" w:themeColor="background1" w:themeShade="BF"/>
                <w:sz w:val="16"/>
                <w:szCs w:val="16"/>
              </w:rPr>
              <w:t xml:space="preserve">_    _    _   </w:t>
            </w:r>
            <w:r w:rsidR="00BC6C28" w:rsidRPr="00A10351">
              <w:rPr>
                <w:rFonts w:ascii="Arial" w:hAnsi="Arial" w:cs="Arial"/>
                <w:sz w:val="16"/>
                <w:szCs w:val="16"/>
              </w:rPr>
              <w:t xml:space="preserve">-   </w:t>
            </w:r>
            <w:r w:rsidR="00BC6C28" w:rsidRPr="00A10351">
              <w:rPr>
                <w:rFonts w:ascii="Arial" w:hAnsi="Arial" w:cs="Arial"/>
                <w:color w:val="BFBFBF" w:themeColor="background1" w:themeShade="BF"/>
                <w:sz w:val="16"/>
                <w:szCs w:val="16"/>
              </w:rPr>
              <w:t>_    _    _    _</w:t>
            </w:r>
          </w:p>
        </w:tc>
      </w:tr>
    </w:tbl>
    <w:p w14:paraId="3685A6C3" w14:textId="77777777" w:rsidR="00131419" w:rsidRPr="00A10351" w:rsidRDefault="00131419">
      <w:pPr>
        <w:rPr>
          <w:rFonts w:ascii="Arial" w:eastAsiaTheme="majorEastAsia" w:hAnsi="Arial" w:cs="Arial"/>
          <w:b/>
          <w:bCs/>
          <w:color w:val="365F91" w:themeColor="accent1" w:themeShade="BF"/>
          <w:sz w:val="28"/>
        </w:rPr>
      </w:pPr>
      <w:bookmarkStart w:id="70" w:name="_Toc6495244"/>
      <w:bookmarkStart w:id="71" w:name="_Toc47603035"/>
      <w:r w:rsidRPr="00A10351">
        <w:rPr>
          <w:rFonts w:ascii="Arial" w:hAnsi="Arial" w:cs="Arial"/>
        </w:rPr>
        <w:br w:type="page"/>
      </w:r>
    </w:p>
    <w:p w14:paraId="152D2ABE" w14:textId="72C53906" w:rsidR="00B24F86" w:rsidRPr="00A10351" w:rsidRDefault="001C2D6E" w:rsidP="00B24F86">
      <w:pPr>
        <w:pStyle w:val="Heading1"/>
        <w:jc w:val="center"/>
        <w:rPr>
          <w:rFonts w:ascii="Arial" w:hAnsi="Arial" w:cs="Arial"/>
        </w:rPr>
      </w:pPr>
      <w:bookmarkStart w:id="72" w:name="_Toc474762562"/>
      <w:bookmarkStart w:id="73" w:name="_Toc100414008"/>
      <w:bookmarkEnd w:id="70"/>
      <w:bookmarkEnd w:id="71"/>
      <w:r w:rsidRPr="00A10351">
        <w:rPr>
          <w:rFonts w:ascii="Arial" w:hAnsi="Arial" w:cs="Arial"/>
        </w:rPr>
        <w:lastRenderedPageBreak/>
        <w:t>A</w:t>
      </w:r>
      <w:r w:rsidR="00E12A70" w:rsidRPr="00A10351">
        <w:rPr>
          <w:rFonts w:ascii="Arial" w:hAnsi="Arial" w:cs="Arial"/>
        </w:rPr>
        <w:t xml:space="preserve">ppendix </w:t>
      </w:r>
      <w:r w:rsidRPr="00A10351">
        <w:rPr>
          <w:rFonts w:ascii="Arial" w:hAnsi="Arial" w:cs="Arial"/>
        </w:rPr>
        <w:t>I</w:t>
      </w:r>
      <w:r w:rsidR="00B24F86" w:rsidRPr="00A10351">
        <w:rPr>
          <w:rFonts w:ascii="Arial" w:hAnsi="Arial" w:cs="Arial"/>
        </w:rPr>
        <w:t>:</w:t>
      </w:r>
      <w:bookmarkStart w:id="74" w:name="_Toc453942183"/>
      <w:r w:rsidR="00B24F86" w:rsidRPr="00A10351">
        <w:rPr>
          <w:rFonts w:ascii="Arial" w:hAnsi="Arial" w:cs="Arial"/>
        </w:rPr>
        <w:t xml:space="preserve"> Evacuation Notice</w:t>
      </w:r>
      <w:bookmarkEnd w:id="72"/>
      <w:bookmarkEnd w:id="74"/>
      <w:bookmarkEnd w:id="73"/>
      <w:r w:rsidR="00B24F86" w:rsidRPr="00A10351">
        <w:rPr>
          <w:rFonts w:ascii="Arial" w:hAnsi="Arial" w:cs="Arial"/>
        </w:rPr>
        <w:t xml:space="preserve"> </w:t>
      </w:r>
    </w:p>
    <w:p w14:paraId="02E3D3DD" w14:textId="77777777" w:rsidR="00FD393C" w:rsidRPr="00A10351" w:rsidRDefault="00FD393C" w:rsidP="007F79EE">
      <w:pPr>
        <w:rPr>
          <w:rFonts w:ascii="Arial" w:hAnsi="Arial" w:cs="Arial"/>
          <w:b/>
          <w:sz w:val="32"/>
        </w:rPr>
      </w:pPr>
    </w:p>
    <w:p w14:paraId="40A6E457" w14:textId="5DEA5C4D" w:rsidR="00F751E4" w:rsidRPr="00A10351" w:rsidRDefault="00CB1B15" w:rsidP="007F79EE">
      <w:pPr>
        <w:rPr>
          <w:rFonts w:ascii="Arial" w:hAnsi="Arial" w:cs="Arial"/>
          <w:b/>
          <w:sz w:val="32"/>
        </w:rPr>
      </w:pPr>
      <w:r w:rsidRPr="00A10351">
        <w:rPr>
          <w:rFonts w:ascii="Arial" w:hAnsi="Arial" w:cs="Arial"/>
          <w:noProof/>
          <w:sz w:val="32"/>
          <w:lang w:val="en-US" w:eastAsia="en-US"/>
        </w:rPr>
        <mc:AlternateContent>
          <mc:Choice Requires="wps">
            <w:drawing>
              <wp:anchor distT="0" distB="0" distL="114300" distR="114300" simplePos="0" relativeHeight="251693056" behindDoc="0" locked="0" layoutInCell="1" allowOverlap="1" wp14:anchorId="401DD353" wp14:editId="5340E680">
                <wp:simplePos x="0" y="0"/>
                <wp:positionH relativeFrom="column">
                  <wp:posOffset>-38099</wp:posOffset>
                </wp:positionH>
                <wp:positionV relativeFrom="paragraph">
                  <wp:posOffset>240030</wp:posOffset>
                </wp:positionV>
                <wp:extent cx="6000750" cy="8096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6000750" cy="809625"/>
                        </a:xfrm>
                        <a:prstGeom prst="round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4DC1FDF" w14:textId="77777777" w:rsidR="008B5B19" w:rsidRPr="003C7AB7" w:rsidRDefault="008B5B19" w:rsidP="00CB1B15">
                            <w:pPr>
                              <w:jc w:val="center"/>
                              <w:rPr>
                                <w:b/>
                                <w:color w:val="002060"/>
                                <w:sz w:val="24"/>
                              </w:rPr>
                            </w:pPr>
                            <w:r>
                              <w:rPr>
                                <w:b/>
                                <w:color w:val="002060"/>
                                <w:sz w:val="24"/>
                              </w:rPr>
                              <w:t>From:  _____________ Emergency Management Organization</w:t>
                            </w:r>
                          </w:p>
                          <w:p w14:paraId="2BBF7EA3" w14:textId="77777777" w:rsidR="008B5B19" w:rsidRPr="003C7AB7" w:rsidRDefault="008B5B19" w:rsidP="00CB1B15">
                            <w:pPr>
                              <w:jc w:val="center"/>
                              <w:rPr>
                                <w:b/>
                                <w:color w:val="002060"/>
                                <w:sz w:val="24"/>
                              </w:rPr>
                            </w:pPr>
                            <w:r w:rsidRPr="003C7AB7">
                              <w:rPr>
                                <w:b/>
                                <w:color w:val="002060"/>
                                <w:sz w:val="24"/>
                              </w:rPr>
                              <w:t>Issue</w:t>
                            </w:r>
                            <w:r>
                              <w:rPr>
                                <w:b/>
                                <w:color w:val="002060"/>
                                <w:sz w:val="24"/>
                              </w:rPr>
                              <w:t xml:space="preser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DD353" id="Rounded Rectangle 6" o:spid="_x0000_s1030" style="position:absolute;margin-left:-3pt;margin-top:18.9pt;width:472.5pt;height:6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" fillcolor="yellow" strokecolor="yellow" strokeweight="2pt">
                <v:textbox>
                  <w:txbxContent>
                    <w:p w14:paraId="24DC1FDF" w14:textId="77777777" w:rsidR="008B5B19" w:rsidRPr="003C7AB7" w:rsidRDefault="008B5B19" w:rsidP="00CB1B15">
                      <w:pPr>
                        <w:jc w:val="center"/>
                        <w:rPr>
                          <w:b/>
                          <w:color w:val="002060"/>
                          <w:sz w:val="24"/>
                        </w:rPr>
                      </w:pPr>
                      <w:r>
                        <w:rPr>
                          <w:b/>
                          <w:color w:val="002060"/>
                          <w:sz w:val="24"/>
                        </w:rPr>
                        <w:t>From:  _____________ Emergency Management Organization</w:t>
                      </w:r>
                    </w:p>
                    <w:p w14:paraId="2BBF7EA3" w14:textId="77777777" w:rsidR="008B5B19" w:rsidRPr="003C7AB7" w:rsidRDefault="008B5B19" w:rsidP="00CB1B15">
                      <w:pPr>
                        <w:jc w:val="center"/>
                        <w:rPr>
                          <w:b/>
                          <w:color w:val="002060"/>
                          <w:sz w:val="24"/>
                        </w:rPr>
                      </w:pPr>
                      <w:r w:rsidRPr="003C7AB7">
                        <w:rPr>
                          <w:b/>
                          <w:color w:val="002060"/>
                          <w:sz w:val="24"/>
                        </w:rPr>
                        <w:t>Issue</w:t>
                      </w:r>
                      <w:r>
                        <w:rPr>
                          <w:b/>
                          <w:color w:val="002060"/>
                          <w:sz w:val="24"/>
                        </w:rPr>
                        <w:t xml:space="preserve">d:  </w:t>
                      </w:r>
                    </w:p>
                  </w:txbxContent>
                </v:textbox>
              </v:roundrect>
            </w:pict>
          </mc:Fallback>
        </mc:AlternateContent>
      </w:r>
      <w:r w:rsidR="00F751E4" w:rsidRPr="00A10351">
        <w:rPr>
          <w:rFonts w:ascii="Arial" w:hAnsi="Arial" w:cs="Arial"/>
          <w:b/>
          <w:sz w:val="32"/>
        </w:rPr>
        <w:t>EVACUATION NOTICE</w:t>
      </w:r>
    </w:p>
    <w:p w14:paraId="5D92BEF0" w14:textId="77777777" w:rsidR="00F751E4" w:rsidRPr="00A10351" w:rsidRDefault="00F751E4" w:rsidP="00F751E4">
      <w:pPr>
        <w:rPr>
          <w:rFonts w:ascii="Arial" w:hAnsi="Arial" w:cs="Arial"/>
        </w:rPr>
      </w:pPr>
    </w:p>
    <w:p w14:paraId="61B3D527" w14:textId="77777777" w:rsidR="00CB1B15" w:rsidRPr="00A10351" w:rsidRDefault="00CB1B15" w:rsidP="00CB1B15">
      <w:pPr>
        <w:rPr>
          <w:rFonts w:ascii="Arial" w:hAnsi="Arial" w:cs="Arial"/>
        </w:rPr>
      </w:pPr>
    </w:p>
    <w:p w14:paraId="4B051C73" w14:textId="77777777" w:rsidR="00CB1B15" w:rsidRPr="00A10351" w:rsidRDefault="00CB1B15" w:rsidP="00CB1B15">
      <w:pPr>
        <w:rPr>
          <w:rFonts w:ascii="Arial" w:hAnsi="Arial" w:cs="Arial"/>
        </w:rPr>
      </w:pPr>
    </w:p>
    <w:p w14:paraId="7AFF11AA" w14:textId="19DF078A" w:rsidR="00CB1B15" w:rsidRPr="00A10351" w:rsidRDefault="00F92CD3" w:rsidP="00CB1B15">
      <w:pPr>
        <w:rPr>
          <w:rFonts w:ascii="Arial" w:hAnsi="Arial" w:cs="Arial"/>
          <w:b/>
        </w:rPr>
      </w:pPr>
      <w:r w:rsidRPr="00A10351">
        <w:rPr>
          <w:rFonts w:ascii="Arial" w:hAnsi="Arial" w:cs="Arial"/>
          <w:b/>
        </w:rPr>
        <w:t>Area:  Community</w:t>
      </w:r>
      <w:r w:rsidR="00132F59" w:rsidRPr="00A10351">
        <w:rPr>
          <w:rFonts w:ascii="Arial" w:hAnsi="Arial" w:cs="Arial"/>
          <w:b/>
        </w:rPr>
        <w:t xml:space="preserve"> of</w:t>
      </w:r>
      <w:r w:rsidR="00671AAE" w:rsidRPr="00A10351">
        <w:rPr>
          <w:rFonts w:ascii="Arial" w:hAnsi="Arial" w:cs="Arial"/>
          <w:b/>
        </w:rPr>
        <w:t xml:space="preserve"> Fort Liard</w:t>
      </w:r>
    </w:p>
    <w:p w14:paraId="2655A431" w14:textId="77777777" w:rsidR="00CB1B15" w:rsidRPr="00A10351" w:rsidRDefault="00CB1B15" w:rsidP="00CB1B15">
      <w:pPr>
        <w:rPr>
          <w:rFonts w:ascii="Arial" w:hAnsi="Arial" w:cs="Arial"/>
          <w:b/>
        </w:rPr>
      </w:pPr>
      <w:r w:rsidRPr="00A10351">
        <w:rPr>
          <w:rFonts w:ascii="Arial" w:hAnsi="Arial" w:cs="Arial"/>
          <w:b/>
        </w:rPr>
        <w:t>Description:</w:t>
      </w:r>
    </w:p>
    <w:p w14:paraId="3E88A1F9" w14:textId="6156A37B" w:rsidR="00CB1B15" w:rsidRPr="00A10351" w:rsidRDefault="00CB1B15" w:rsidP="00CB1B15">
      <w:pPr>
        <w:rPr>
          <w:rFonts w:ascii="Arial" w:hAnsi="Arial" w:cs="Arial"/>
        </w:rPr>
      </w:pPr>
      <w:r w:rsidRPr="00A10351">
        <w:rPr>
          <w:rFonts w:ascii="Arial" w:hAnsi="Arial" w:cs="Arial"/>
        </w:rPr>
        <w:t xml:space="preserve">This notice is to advise the residents of the </w:t>
      </w:r>
      <w:r w:rsidR="00542CD8" w:rsidRPr="00A10351">
        <w:rPr>
          <w:rFonts w:ascii="Arial" w:hAnsi="Arial" w:cs="Arial"/>
        </w:rPr>
        <w:t>community</w:t>
      </w:r>
      <w:r w:rsidR="00132F59" w:rsidRPr="00A10351">
        <w:rPr>
          <w:rFonts w:ascii="Arial" w:hAnsi="Arial" w:cs="Arial"/>
        </w:rPr>
        <w:t xml:space="preserve"> of </w:t>
      </w:r>
      <w:r w:rsidR="00671AAE" w:rsidRPr="00A10351">
        <w:rPr>
          <w:rFonts w:ascii="Arial" w:hAnsi="Arial" w:cs="Arial"/>
        </w:rPr>
        <w:t>Fort Liard</w:t>
      </w:r>
      <w:r w:rsidRPr="00A10351">
        <w:rPr>
          <w:rFonts w:ascii="Arial" w:hAnsi="Arial" w:cs="Arial"/>
        </w:rPr>
        <w:t xml:space="preserve"> of a </w:t>
      </w:r>
      <w:r w:rsidR="00F751E4" w:rsidRPr="00A10351">
        <w:rPr>
          <w:rFonts w:ascii="Arial" w:hAnsi="Arial" w:cs="Arial"/>
        </w:rPr>
        <w:t>______________</w:t>
      </w:r>
      <w:r w:rsidRPr="00A10351">
        <w:rPr>
          <w:rFonts w:ascii="Arial" w:hAnsi="Arial" w:cs="Arial"/>
        </w:rPr>
        <w:t xml:space="preserve"> currently in the area which may present an increased risk to the community endangering life and/or </w:t>
      </w:r>
      <w:r w:rsidR="001D2351" w:rsidRPr="00A10351">
        <w:rPr>
          <w:rFonts w:ascii="Arial" w:hAnsi="Arial" w:cs="Arial"/>
        </w:rPr>
        <w:t>property.</w:t>
      </w:r>
      <w:r w:rsidR="001D2351">
        <w:rPr>
          <w:rFonts w:ascii="Arial" w:hAnsi="Arial" w:cs="Arial"/>
        </w:rPr>
        <w:t xml:space="preserve"> </w:t>
      </w:r>
      <w:r w:rsidR="001D2351" w:rsidRPr="00A10351">
        <w:rPr>
          <w:rFonts w:ascii="Arial" w:hAnsi="Arial" w:cs="Arial"/>
        </w:rPr>
        <w:t>Residents</w:t>
      </w:r>
      <w:r w:rsidRPr="00A10351">
        <w:rPr>
          <w:rFonts w:ascii="Arial" w:hAnsi="Arial" w:cs="Arial"/>
        </w:rPr>
        <w:t xml:space="preserve"> and visitors are advised to prepare for the emergency and/or evacuation if necessary.  </w:t>
      </w:r>
    </w:p>
    <w:p w14:paraId="5D881749" w14:textId="77777777" w:rsidR="00CB1B15" w:rsidRPr="00A10351" w:rsidRDefault="00CB1B15" w:rsidP="00CB1B15">
      <w:pPr>
        <w:rPr>
          <w:rFonts w:ascii="Arial" w:hAnsi="Arial" w:cs="Arial"/>
          <w:b/>
        </w:rPr>
      </w:pPr>
      <w:r w:rsidRPr="00A10351">
        <w:rPr>
          <w:rFonts w:ascii="Arial" w:hAnsi="Arial" w:cs="Arial"/>
          <w:b/>
        </w:rPr>
        <w:t>Instructions:</w:t>
      </w:r>
    </w:p>
    <w:p w14:paraId="48F231F2" w14:textId="7BF1286D" w:rsidR="00CB1B15" w:rsidRPr="00A10351" w:rsidRDefault="00132F59" w:rsidP="00CB1B15">
      <w:pPr>
        <w:rPr>
          <w:rFonts w:ascii="Arial" w:hAnsi="Arial" w:cs="Arial"/>
        </w:rPr>
      </w:pPr>
      <w:r w:rsidRPr="00A10351">
        <w:rPr>
          <w:rFonts w:ascii="Arial" w:hAnsi="Arial" w:cs="Arial"/>
        </w:rPr>
        <w:t>Th</w:t>
      </w:r>
      <w:r w:rsidR="00542CD8" w:rsidRPr="00A10351">
        <w:rPr>
          <w:rFonts w:ascii="Arial" w:hAnsi="Arial" w:cs="Arial"/>
        </w:rPr>
        <w:t>e community</w:t>
      </w:r>
      <w:r w:rsidRPr="00A10351">
        <w:rPr>
          <w:rFonts w:ascii="Arial" w:hAnsi="Arial" w:cs="Arial"/>
        </w:rPr>
        <w:t xml:space="preserve"> </w:t>
      </w:r>
      <w:r w:rsidR="00FD393C" w:rsidRPr="00A10351">
        <w:rPr>
          <w:rFonts w:ascii="Arial" w:hAnsi="Arial" w:cs="Arial"/>
        </w:rPr>
        <w:t xml:space="preserve">of </w:t>
      </w:r>
      <w:r w:rsidR="0020248C" w:rsidRPr="00A10351">
        <w:rPr>
          <w:rFonts w:ascii="Arial" w:hAnsi="Arial" w:cs="Arial"/>
        </w:rPr>
        <w:t>Fort Liard</w:t>
      </w:r>
      <w:r w:rsidR="00CB1B15" w:rsidRPr="00A10351">
        <w:rPr>
          <w:rFonts w:ascii="Arial" w:hAnsi="Arial" w:cs="Arial"/>
        </w:rPr>
        <w:t xml:space="preserve"> is advised to prepare for the emergency and/or evacuation if necessary</w:t>
      </w:r>
      <w:r w:rsidR="00017C49" w:rsidRPr="00A10351">
        <w:rPr>
          <w:rFonts w:ascii="Arial" w:hAnsi="Arial" w:cs="Arial"/>
        </w:rPr>
        <w:t xml:space="preserve">. </w:t>
      </w:r>
      <w:r w:rsidR="00CB1B15" w:rsidRPr="00A10351">
        <w:rPr>
          <w:rFonts w:ascii="Arial" w:hAnsi="Arial" w:cs="Arial"/>
        </w:rPr>
        <w:t>Residents are asked to monitor news sources and keep aware of the situation.</w:t>
      </w:r>
    </w:p>
    <w:p w14:paraId="0E72F65F" w14:textId="77777777" w:rsidR="00CB1B15" w:rsidRPr="00A10351" w:rsidRDefault="00CB1B15" w:rsidP="00CB1B15">
      <w:pPr>
        <w:rPr>
          <w:rFonts w:ascii="Arial" w:hAnsi="Arial" w:cs="Arial"/>
        </w:rPr>
      </w:pPr>
    </w:p>
    <w:p w14:paraId="6B624BBD" w14:textId="77777777" w:rsidR="00CB1B15" w:rsidRPr="00A10351" w:rsidRDefault="00CB1B15" w:rsidP="00CB1B15">
      <w:pPr>
        <w:rPr>
          <w:rFonts w:ascii="Arial" w:hAnsi="Arial" w:cs="Arial"/>
        </w:rPr>
      </w:pPr>
    </w:p>
    <w:p w14:paraId="35007876" w14:textId="77777777" w:rsidR="00CB1B15" w:rsidRPr="00A10351" w:rsidRDefault="00CB1B15" w:rsidP="00CB1B15">
      <w:pPr>
        <w:rPr>
          <w:rFonts w:ascii="Arial" w:hAnsi="Arial" w:cs="Arial"/>
        </w:rPr>
      </w:pPr>
    </w:p>
    <w:p w14:paraId="6E1A28CC" w14:textId="77777777" w:rsidR="00CB1B15" w:rsidRPr="00A10351" w:rsidRDefault="00CB1B15" w:rsidP="00CB1B15">
      <w:pPr>
        <w:ind w:left="-1170" w:right="-1170"/>
        <w:rPr>
          <w:rFonts w:ascii="Arial" w:hAnsi="Arial" w:cs="Arial"/>
        </w:rPr>
      </w:pPr>
    </w:p>
    <w:p w14:paraId="7C9C0375" w14:textId="77777777" w:rsidR="00CB1B15" w:rsidRPr="00A10351" w:rsidRDefault="00CB1B15" w:rsidP="00CB1B15">
      <w:pPr>
        <w:rPr>
          <w:rFonts w:ascii="Arial" w:hAnsi="Arial" w:cs="Arial"/>
        </w:rPr>
      </w:pPr>
    </w:p>
    <w:p w14:paraId="083D8855" w14:textId="77777777" w:rsidR="00CB1B15" w:rsidRPr="00A10351" w:rsidRDefault="00CB1B15" w:rsidP="00CB1B15">
      <w:pPr>
        <w:rPr>
          <w:rFonts w:ascii="Arial" w:hAnsi="Arial" w:cs="Arial"/>
        </w:rPr>
      </w:pPr>
    </w:p>
    <w:p w14:paraId="3BA3DCDA" w14:textId="77777777" w:rsidR="00E365E4" w:rsidRPr="00A10351" w:rsidRDefault="00E365E4" w:rsidP="00E365E4">
      <w:pPr>
        <w:spacing w:after="0"/>
        <w:rPr>
          <w:rFonts w:ascii="Arial" w:hAnsi="Arial" w:cs="Arial"/>
        </w:rPr>
      </w:pPr>
      <w:bookmarkStart w:id="75" w:name="_Toc453942184"/>
      <w:bookmarkStart w:id="76" w:name="_Toc474762563"/>
    </w:p>
    <w:p w14:paraId="7F9D8D24" w14:textId="77777777" w:rsidR="00292543" w:rsidRPr="00A10351" w:rsidRDefault="00292543">
      <w:pPr>
        <w:rPr>
          <w:rFonts w:ascii="Arial" w:eastAsiaTheme="majorEastAsia" w:hAnsi="Arial" w:cs="Arial"/>
          <w:b/>
          <w:bCs/>
          <w:color w:val="365F91" w:themeColor="accent1" w:themeShade="BF"/>
          <w:sz w:val="28"/>
          <w:szCs w:val="28"/>
        </w:rPr>
      </w:pPr>
      <w:r w:rsidRPr="00A10351">
        <w:rPr>
          <w:rFonts w:ascii="Arial" w:hAnsi="Arial" w:cs="Arial"/>
        </w:rPr>
        <w:br w:type="page"/>
      </w:r>
    </w:p>
    <w:p w14:paraId="5E4B598B" w14:textId="3E7056F3" w:rsidR="00B24F86" w:rsidRPr="00A10351" w:rsidRDefault="00E12A70" w:rsidP="00E365E4">
      <w:pPr>
        <w:pStyle w:val="Heading1"/>
        <w:jc w:val="center"/>
        <w:rPr>
          <w:rFonts w:ascii="Arial" w:hAnsi="Arial" w:cs="Arial"/>
        </w:rPr>
      </w:pPr>
      <w:bookmarkStart w:id="77" w:name="_Toc100414009"/>
      <w:r w:rsidRPr="00A10351">
        <w:rPr>
          <w:rFonts w:ascii="Arial" w:hAnsi="Arial" w:cs="Arial"/>
        </w:rPr>
        <w:lastRenderedPageBreak/>
        <w:t xml:space="preserve">Appendix </w:t>
      </w:r>
      <w:r w:rsidR="00C20B4B" w:rsidRPr="00A10351">
        <w:rPr>
          <w:rFonts w:ascii="Arial" w:hAnsi="Arial" w:cs="Arial"/>
        </w:rPr>
        <w:t>J</w:t>
      </w:r>
      <w:r w:rsidR="00B24F86" w:rsidRPr="00A10351">
        <w:rPr>
          <w:rFonts w:ascii="Arial" w:hAnsi="Arial" w:cs="Arial"/>
        </w:rPr>
        <w:t>: Evacuation Alert</w:t>
      </w:r>
      <w:bookmarkEnd w:id="75"/>
      <w:bookmarkEnd w:id="76"/>
      <w:bookmarkEnd w:id="77"/>
    </w:p>
    <w:p w14:paraId="1B506CFC" w14:textId="77777777" w:rsidR="00292543" w:rsidRPr="00A10351" w:rsidRDefault="00292543" w:rsidP="00292543">
      <w:pPr>
        <w:rPr>
          <w:rFonts w:ascii="Arial" w:hAnsi="Arial" w:cs="Arial"/>
          <w:b/>
          <w:sz w:val="32"/>
        </w:rPr>
      </w:pPr>
    </w:p>
    <w:p w14:paraId="62C12266" w14:textId="5B350011" w:rsidR="00CB1B15" w:rsidRPr="00A10351" w:rsidRDefault="00CB1B15" w:rsidP="00292543">
      <w:pPr>
        <w:rPr>
          <w:rFonts w:ascii="Arial" w:hAnsi="Arial" w:cs="Arial"/>
        </w:rPr>
      </w:pPr>
      <w:r w:rsidRPr="00A10351">
        <w:rPr>
          <w:rFonts w:ascii="Arial" w:hAnsi="Arial" w:cs="Arial"/>
          <w:noProof/>
          <w:lang w:val="en-US" w:eastAsia="en-US"/>
        </w:rPr>
        <mc:AlternateContent>
          <mc:Choice Requires="wps">
            <w:drawing>
              <wp:anchor distT="0" distB="0" distL="114300" distR="114300" simplePos="0" relativeHeight="251695104" behindDoc="0" locked="0" layoutInCell="1" allowOverlap="1" wp14:anchorId="7BD7A40C" wp14:editId="1ABD619D">
                <wp:simplePos x="0" y="0"/>
                <wp:positionH relativeFrom="column">
                  <wp:posOffset>-38099</wp:posOffset>
                </wp:positionH>
                <wp:positionV relativeFrom="paragraph">
                  <wp:posOffset>240030</wp:posOffset>
                </wp:positionV>
                <wp:extent cx="6000750" cy="8096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000750" cy="8096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853487D" w14:textId="77777777" w:rsidR="008B5B19" w:rsidRPr="00872F0C" w:rsidRDefault="008B5B19" w:rsidP="00CB1B15">
                            <w:pPr>
                              <w:jc w:val="center"/>
                              <w:rPr>
                                <w:b/>
                                <w:sz w:val="24"/>
                              </w:rPr>
                            </w:pPr>
                            <w:r>
                              <w:rPr>
                                <w:b/>
                                <w:sz w:val="24"/>
                              </w:rPr>
                              <w:t>From:  ________________ Emergency Management Organization</w:t>
                            </w:r>
                          </w:p>
                          <w:p w14:paraId="6E10AA11" w14:textId="77777777" w:rsidR="008B5B19" w:rsidRPr="00872F0C" w:rsidRDefault="008B5B19" w:rsidP="00CB1B15">
                            <w:pPr>
                              <w:jc w:val="center"/>
                              <w:rPr>
                                <w:b/>
                                <w:sz w:val="24"/>
                              </w:rPr>
                            </w:pPr>
                            <w:r w:rsidRPr="00872F0C">
                              <w:rPr>
                                <w:b/>
                                <w:sz w:val="24"/>
                              </w:rPr>
                              <w:t>Issue</w:t>
                            </w:r>
                            <w:r>
                              <w:rPr>
                                <w:b/>
                                <w:sz w:val="24"/>
                              </w:rPr>
                              <w:t xml:space="preser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7A40C" id="Rounded Rectangle 1" o:spid="_x0000_s1031" style="position:absolute;margin-left:-3pt;margin-top:18.9pt;width:472.5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" fillcolor="#f79646 [3209]" strokecolor="#974706 [1609]" strokeweight="2pt">
                <v:textbox>
                  <w:txbxContent>
                    <w:p w14:paraId="3853487D" w14:textId="77777777" w:rsidR="008B5B19" w:rsidRPr="00872F0C" w:rsidRDefault="008B5B19" w:rsidP="00CB1B15">
                      <w:pPr>
                        <w:jc w:val="center"/>
                        <w:rPr>
                          <w:b/>
                          <w:sz w:val="24"/>
                        </w:rPr>
                      </w:pPr>
                      <w:r>
                        <w:rPr>
                          <w:b/>
                          <w:sz w:val="24"/>
                        </w:rPr>
                        <w:t>From:  ________________ Emergency Management Organization</w:t>
                      </w:r>
                    </w:p>
                    <w:p w14:paraId="6E10AA11" w14:textId="77777777" w:rsidR="008B5B19" w:rsidRPr="00872F0C" w:rsidRDefault="008B5B19" w:rsidP="00CB1B15">
                      <w:pPr>
                        <w:jc w:val="center"/>
                        <w:rPr>
                          <w:b/>
                          <w:sz w:val="24"/>
                        </w:rPr>
                      </w:pPr>
                      <w:r w:rsidRPr="00872F0C">
                        <w:rPr>
                          <w:b/>
                          <w:sz w:val="24"/>
                        </w:rPr>
                        <w:t>Issue</w:t>
                      </w:r>
                      <w:r>
                        <w:rPr>
                          <w:b/>
                          <w:sz w:val="24"/>
                        </w:rPr>
                        <w:t xml:space="preserve">d:  </w:t>
                      </w:r>
                    </w:p>
                  </w:txbxContent>
                </v:textbox>
              </v:roundrect>
            </w:pict>
          </mc:Fallback>
        </mc:AlternateContent>
      </w:r>
      <w:r w:rsidR="00542CD8" w:rsidRPr="00A10351">
        <w:rPr>
          <w:rFonts w:ascii="Arial" w:hAnsi="Arial" w:cs="Arial"/>
          <w:b/>
          <w:sz w:val="32"/>
        </w:rPr>
        <w:t>Evacuation Alert</w:t>
      </w:r>
      <w:r w:rsidR="00F751E4" w:rsidRPr="00A10351">
        <w:rPr>
          <w:rFonts w:ascii="Arial" w:hAnsi="Arial" w:cs="Arial"/>
          <w:b/>
        </w:rPr>
        <w:t xml:space="preserve"> </w:t>
      </w:r>
    </w:p>
    <w:p w14:paraId="26518942" w14:textId="77777777" w:rsidR="00CB1B15" w:rsidRPr="00A10351" w:rsidRDefault="00CB1B15" w:rsidP="00CB1B15">
      <w:pPr>
        <w:rPr>
          <w:rFonts w:ascii="Arial" w:hAnsi="Arial" w:cs="Arial"/>
        </w:rPr>
      </w:pPr>
    </w:p>
    <w:p w14:paraId="210B7987" w14:textId="77777777" w:rsidR="00CB1B15" w:rsidRPr="00A10351" w:rsidRDefault="00CB1B15" w:rsidP="00CB1B15">
      <w:pPr>
        <w:rPr>
          <w:rFonts w:ascii="Arial" w:hAnsi="Arial" w:cs="Arial"/>
        </w:rPr>
      </w:pPr>
    </w:p>
    <w:p w14:paraId="5041EDA2" w14:textId="77777777" w:rsidR="00CB1B15" w:rsidRPr="00A10351" w:rsidRDefault="00CB1B15" w:rsidP="00CB1B15">
      <w:pPr>
        <w:rPr>
          <w:rFonts w:ascii="Arial" w:hAnsi="Arial" w:cs="Arial"/>
          <w:b/>
        </w:rPr>
      </w:pPr>
    </w:p>
    <w:p w14:paraId="0C464588" w14:textId="1CD9639D" w:rsidR="00CB1B15" w:rsidRPr="00A10351" w:rsidRDefault="00F92CD3" w:rsidP="00CB1B15">
      <w:pPr>
        <w:rPr>
          <w:rFonts w:ascii="Arial" w:hAnsi="Arial" w:cs="Arial"/>
          <w:b/>
        </w:rPr>
      </w:pPr>
      <w:r w:rsidRPr="00A10351">
        <w:rPr>
          <w:rFonts w:ascii="Arial" w:hAnsi="Arial" w:cs="Arial"/>
          <w:b/>
        </w:rPr>
        <w:t>Area:  Community</w:t>
      </w:r>
      <w:r w:rsidR="00132F59" w:rsidRPr="00A10351">
        <w:rPr>
          <w:rFonts w:ascii="Arial" w:hAnsi="Arial" w:cs="Arial"/>
          <w:b/>
        </w:rPr>
        <w:t xml:space="preserve"> of </w:t>
      </w:r>
      <w:r w:rsidR="00671AAE" w:rsidRPr="00A10351">
        <w:rPr>
          <w:rFonts w:ascii="Arial" w:hAnsi="Arial" w:cs="Arial"/>
          <w:b/>
        </w:rPr>
        <w:t>Fort Liard</w:t>
      </w:r>
    </w:p>
    <w:p w14:paraId="7EE63889" w14:textId="77777777" w:rsidR="00CB1B15" w:rsidRPr="00A10351" w:rsidRDefault="00CB1B15" w:rsidP="00CB1B15">
      <w:pPr>
        <w:rPr>
          <w:rFonts w:ascii="Arial" w:hAnsi="Arial" w:cs="Arial"/>
          <w:b/>
        </w:rPr>
      </w:pPr>
      <w:r w:rsidRPr="00A10351">
        <w:rPr>
          <w:rFonts w:ascii="Arial" w:hAnsi="Arial" w:cs="Arial"/>
          <w:b/>
        </w:rPr>
        <w:t>Description:</w:t>
      </w:r>
    </w:p>
    <w:p w14:paraId="6113E092" w14:textId="02CD6DBD" w:rsidR="00CB1B15" w:rsidRPr="00A10351" w:rsidRDefault="00F751E4" w:rsidP="00CB1B15">
      <w:pPr>
        <w:rPr>
          <w:rFonts w:ascii="Arial" w:hAnsi="Arial" w:cs="Arial"/>
        </w:rPr>
      </w:pPr>
      <w:r w:rsidRPr="00A10351">
        <w:rPr>
          <w:rFonts w:ascii="Arial" w:hAnsi="Arial" w:cs="Arial"/>
        </w:rPr>
        <w:t>A _____________ is af</w:t>
      </w:r>
      <w:r w:rsidR="00542CD8" w:rsidRPr="00A10351">
        <w:rPr>
          <w:rFonts w:ascii="Arial" w:hAnsi="Arial" w:cs="Arial"/>
        </w:rPr>
        <w:t xml:space="preserve">fecting </w:t>
      </w:r>
      <w:r w:rsidR="0020248C" w:rsidRPr="00A10351">
        <w:rPr>
          <w:rFonts w:ascii="Arial" w:hAnsi="Arial" w:cs="Arial"/>
        </w:rPr>
        <w:t>Fort Liard</w:t>
      </w:r>
      <w:r w:rsidR="00CB1B15" w:rsidRPr="00A10351">
        <w:rPr>
          <w:rFonts w:ascii="Arial" w:hAnsi="Arial" w:cs="Arial"/>
        </w:rPr>
        <w:t xml:space="preserve"> and e</w:t>
      </w:r>
      <w:r w:rsidRPr="00A10351">
        <w:rPr>
          <w:rFonts w:ascii="Arial" w:hAnsi="Arial" w:cs="Arial"/>
        </w:rPr>
        <w:t>veryone in the area</w:t>
      </w:r>
      <w:r w:rsidR="00CB1B15" w:rsidRPr="00A10351">
        <w:rPr>
          <w:rFonts w:ascii="Arial" w:hAnsi="Arial" w:cs="Arial"/>
        </w:rPr>
        <w:t xml:space="preserve"> must be prepared to evacuate immediately</w:t>
      </w:r>
      <w:r w:rsidR="00574C00" w:rsidRPr="00A10351">
        <w:rPr>
          <w:rFonts w:ascii="Arial" w:hAnsi="Arial" w:cs="Arial"/>
        </w:rPr>
        <w:t xml:space="preserve">. </w:t>
      </w:r>
      <w:r w:rsidR="00CB1B15" w:rsidRPr="00A10351">
        <w:rPr>
          <w:rFonts w:ascii="Arial" w:hAnsi="Arial" w:cs="Arial"/>
        </w:rPr>
        <w:t>In the event an evacuation order is given, anyone needing transportation to leave the area should go</w:t>
      </w:r>
      <w:r w:rsidR="00327A07" w:rsidRPr="00A10351">
        <w:rPr>
          <w:rFonts w:ascii="Arial" w:hAnsi="Arial" w:cs="Arial"/>
        </w:rPr>
        <w:t xml:space="preserve"> to the </w:t>
      </w:r>
      <w:r w:rsidR="00671AAE" w:rsidRPr="00A10351">
        <w:rPr>
          <w:rFonts w:ascii="Arial" w:hAnsi="Arial" w:cs="Arial"/>
        </w:rPr>
        <w:t>Hamlet</w:t>
      </w:r>
      <w:r w:rsidR="00327A07" w:rsidRPr="00A10351">
        <w:rPr>
          <w:rFonts w:ascii="Arial" w:hAnsi="Arial" w:cs="Arial"/>
        </w:rPr>
        <w:t xml:space="preserve"> Office and arrangements will be made</w:t>
      </w:r>
      <w:r w:rsidR="00CB1B15" w:rsidRPr="00A10351">
        <w:rPr>
          <w:rFonts w:ascii="Arial" w:hAnsi="Arial" w:cs="Arial"/>
        </w:rPr>
        <w:t xml:space="preserve"> to transport people from the area</w:t>
      </w:r>
      <w:r w:rsidR="00017C49" w:rsidRPr="00A10351">
        <w:rPr>
          <w:rFonts w:ascii="Arial" w:hAnsi="Arial" w:cs="Arial"/>
        </w:rPr>
        <w:t xml:space="preserve">. </w:t>
      </w:r>
    </w:p>
    <w:p w14:paraId="529B242B" w14:textId="3E19E4FA" w:rsidR="00CB1B15" w:rsidRPr="00A10351" w:rsidRDefault="00CB1B15" w:rsidP="00CB1B15">
      <w:pPr>
        <w:rPr>
          <w:rFonts w:ascii="Arial" w:hAnsi="Arial" w:cs="Arial"/>
        </w:rPr>
      </w:pPr>
      <w:r w:rsidRPr="00A10351">
        <w:rPr>
          <w:rFonts w:ascii="Arial" w:hAnsi="Arial" w:cs="Arial"/>
        </w:rPr>
        <w:t>Residents and visitors are requested to monitor news sources and keep aware of the threatening situation</w:t>
      </w:r>
      <w:r w:rsidR="00017C49" w:rsidRPr="00A10351">
        <w:rPr>
          <w:rFonts w:ascii="Arial" w:hAnsi="Arial" w:cs="Arial"/>
        </w:rPr>
        <w:t xml:space="preserve">. </w:t>
      </w:r>
    </w:p>
    <w:p w14:paraId="116F0EFB" w14:textId="77777777" w:rsidR="00CB1B15" w:rsidRPr="00A10351" w:rsidRDefault="00CB1B15" w:rsidP="00CB1B15">
      <w:pPr>
        <w:rPr>
          <w:rFonts w:ascii="Arial" w:hAnsi="Arial" w:cs="Arial"/>
          <w:b/>
        </w:rPr>
      </w:pPr>
      <w:r w:rsidRPr="00A10351">
        <w:rPr>
          <w:rFonts w:ascii="Arial" w:hAnsi="Arial" w:cs="Arial"/>
          <w:b/>
        </w:rPr>
        <w:t>Instructions:</w:t>
      </w:r>
    </w:p>
    <w:p w14:paraId="6C9E6323" w14:textId="1657C076" w:rsidR="00CB1B15" w:rsidRPr="00A10351" w:rsidRDefault="00FD393C" w:rsidP="00CB1B15">
      <w:pPr>
        <w:rPr>
          <w:rFonts w:ascii="Arial" w:hAnsi="Arial" w:cs="Arial"/>
        </w:rPr>
      </w:pPr>
      <w:r w:rsidRPr="00A10351">
        <w:rPr>
          <w:rFonts w:ascii="Arial" w:hAnsi="Arial" w:cs="Arial"/>
        </w:rPr>
        <w:t xml:space="preserve">Residents </w:t>
      </w:r>
      <w:r w:rsidR="00132F59" w:rsidRPr="00A10351">
        <w:rPr>
          <w:rFonts w:ascii="Arial" w:hAnsi="Arial" w:cs="Arial"/>
        </w:rPr>
        <w:t xml:space="preserve">of </w:t>
      </w:r>
      <w:r w:rsidR="0020248C" w:rsidRPr="00A10351">
        <w:rPr>
          <w:rFonts w:ascii="Arial" w:hAnsi="Arial" w:cs="Arial"/>
        </w:rPr>
        <w:t>Fort Liard</w:t>
      </w:r>
      <w:r w:rsidRPr="00A10351">
        <w:rPr>
          <w:rFonts w:ascii="Arial" w:hAnsi="Arial" w:cs="Arial"/>
        </w:rPr>
        <w:t xml:space="preserve"> </w:t>
      </w:r>
      <w:r w:rsidR="00CB1B15" w:rsidRPr="00A10351">
        <w:rPr>
          <w:rFonts w:ascii="Arial" w:hAnsi="Arial" w:cs="Arial"/>
        </w:rPr>
        <w:t>must be prepared to evacuate on short notice</w:t>
      </w:r>
      <w:r w:rsidR="00017C49" w:rsidRPr="00A10351">
        <w:rPr>
          <w:rFonts w:ascii="Arial" w:hAnsi="Arial" w:cs="Arial"/>
        </w:rPr>
        <w:t xml:space="preserve">. </w:t>
      </w:r>
      <w:r w:rsidR="00CB1B15" w:rsidRPr="00A10351">
        <w:rPr>
          <w:rFonts w:ascii="Arial" w:hAnsi="Arial" w:cs="Arial"/>
        </w:rPr>
        <w:t>In the event an evacuation order is issued, those needing assistance to leave should</w:t>
      </w:r>
      <w:r w:rsidR="00327A07" w:rsidRPr="00A10351">
        <w:rPr>
          <w:rFonts w:ascii="Arial" w:hAnsi="Arial" w:cs="Arial"/>
        </w:rPr>
        <w:t xml:space="preserve"> go to the </w:t>
      </w:r>
      <w:r w:rsidR="005E79C2" w:rsidRPr="00A10351">
        <w:rPr>
          <w:rFonts w:ascii="Arial" w:hAnsi="Arial" w:cs="Arial"/>
        </w:rPr>
        <w:t>designated location</w:t>
      </w:r>
      <w:r w:rsidR="00CB1B15" w:rsidRPr="00A10351">
        <w:rPr>
          <w:rFonts w:ascii="Arial" w:hAnsi="Arial" w:cs="Arial"/>
        </w:rPr>
        <w:t xml:space="preserve"> where </w:t>
      </w:r>
      <w:r w:rsidR="00327A07" w:rsidRPr="00A10351">
        <w:rPr>
          <w:rFonts w:ascii="Arial" w:hAnsi="Arial" w:cs="Arial"/>
        </w:rPr>
        <w:t>transportation will be arranged</w:t>
      </w:r>
      <w:r w:rsidR="005E79C2" w:rsidRPr="00A10351">
        <w:rPr>
          <w:rFonts w:ascii="Arial" w:hAnsi="Arial" w:cs="Arial"/>
        </w:rPr>
        <w:t>.</w:t>
      </w:r>
    </w:p>
    <w:p w14:paraId="134E1926" w14:textId="77777777" w:rsidR="00CB1B15" w:rsidRPr="00A10351" w:rsidRDefault="00CB1B15" w:rsidP="00CB1B15">
      <w:pPr>
        <w:rPr>
          <w:rFonts w:ascii="Arial" w:hAnsi="Arial" w:cs="Arial"/>
        </w:rPr>
      </w:pPr>
    </w:p>
    <w:p w14:paraId="36277BC8" w14:textId="77777777" w:rsidR="00CB1B15" w:rsidRPr="00A10351" w:rsidRDefault="00CB1B15" w:rsidP="00CB1B15">
      <w:pPr>
        <w:ind w:left="-1170" w:right="-1170"/>
        <w:rPr>
          <w:rFonts w:ascii="Arial" w:hAnsi="Arial" w:cs="Arial"/>
        </w:rPr>
      </w:pPr>
    </w:p>
    <w:p w14:paraId="23C46B3E" w14:textId="77777777" w:rsidR="00CB1B15" w:rsidRPr="00A10351" w:rsidRDefault="00CB1B15" w:rsidP="00CB1B15">
      <w:pPr>
        <w:rPr>
          <w:rFonts w:ascii="Arial" w:hAnsi="Arial" w:cs="Arial"/>
        </w:rPr>
      </w:pPr>
    </w:p>
    <w:p w14:paraId="4152FD38" w14:textId="77777777" w:rsidR="00CB1B15" w:rsidRPr="00A10351" w:rsidRDefault="00CB1B15" w:rsidP="00CB1B15">
      <w:pPr>
        <w:rPr>
          <w:rFonts w:ascii="Arial" w:hAnsi="Arial" w:cs="Arial"/>
        </w:rPr>
      </w:pPr>
    </w:p>
    <w:p w14:paraId="0AA243CB" w14:textId="77777777" w:rsidR="00327A07" w:rsidRPr="00A10351" w:rsidRDefault="00327A07" w:rsidP="00E365E4">
      <w:pPr>
        <w:pStyle w:val="Heading1"/>
        <w:jc w:val="center"/>
        <w:rPr>
          <w:rFonts w:ascii="Arial" w:hAnsi="Arial" w:cs="Arial"/>
        </w:rPr>
      </w:pPr>
      <w:bookmarkStart w:id="78" w:name="_Toc453942185"/>
      <w:bookmarkStart w:id="79" w:name="_Toc474762564"/>
    </w:p>
    <w:p w14:paraId="63D611D8" w14:textId="77777777" w:rsidR="00292543" w:rsidRPr="00A10351" w:rsidRDefault="00292543">
      <w:pPr>
        <w:rPr>
          <w:rFonts w:ascii="Arial" w:eastAsiaTheme="majorEastAsia" w:hAnsi="Arial" w:cs="Arial"/>
          <w:b/>
          <w:bCs/>
          <w:color w:val="365F91" w:themeColor="accent1" w:themeShade="BF"/>
          <w:sz w:val="28"/>
          <w:szCs w:val="28"/>
        </w:rPr>
      </w:pPr>
      <w:r w:rsidRPr="00A10351">
        <w:rPr>
          <w:rFonts w:ascii="Arial" w:hAnsi="Arial" w:cs="Arial"/>
        </w:rPr>
        <w:br w:type="page"/>
      </w:r>
    </w:p>
    <w:p w14:paraId="0E0F7C5F" w14:textId="00B66FAE" w:rsidR="00B24F86" w:rsidRPr="00A10351" w:rsidRDefault="00E12A70" w:rsidP="00E365E4">
      <w:pPr>
        <w:pStyle w:val="Heading1"/>
        <w:jc w:val="center"/>
        <w:rPr>
          <w:rFonts w:ascii="Arial" w:eastAsia="Times New Roman" w:hAnsi="Arial" w:cs="Arial"/>
        </w:rPr>
      </w:pPr>
      <w:bookmarkStart w:id="80" w:name="_Toc100414010"/>
      <w:r w:rsidRPr="00A10351">
        <w:rPr>
          <w:rFonts w:ascii="Arial" w:hAnsi="Arial" w:cs="Arial"/>
        </w:rPr>
        <w:lastRenderedPageBreak/>
        <w:t xml:space="preserve">Appendix </w:t>
      </w:r>
      <w:r w:rsidR="00C20B4B" w:rsidRPr="00A10351">
        <w:rPr>
          <w:rFonts w:ascii="Arial" w:hAnsi="Arial" w:cs="Arial"/>
        </w:rPr>
        <w:t>K</w:t>
      </w:r>
      <w:r w:rsidR="00B24F86" w:rsidRPr="00A10351">
        <w:rPr>
          <w:rFonts w:ascii="Arial" w:hAnsi="Arial" w:cs="Arial"/>
        </w:rPr>
        <w:t>: Evacuation Order</w:t>
      </w:r>
      <w:bookmarkEnd w:id="78"/>
      <w:bookmarkEnd w:id="79"/>
      <w:bookmarkEnd w:id="80"/>
    </w:p>
    <w:p w14:paraId="5EF74852" w14:textId="77777777" w:rsidR="00292543" w:rsidRPr="00A10351" w:rsidRDefault="00292543" w:rsidP="00292543">
      <w:pPr>
        <w:rPr>
          <w:rFonts w:ascii="Arial" w:hAnsi="Arial" w:cs="Arial"/>
        </w:rPr>
      </w:pPr>
    </w:p>
    <w:p w14:paraId="5C43C357" w14:textId="5171D667" w:rsidR="00CB1B15" w:rsidRPr="00A10351" w:rsidRDefault="00CB1B15" w:rsidP="00292543">
      <w:pPr>
        <w:rPr>
          <w:rFonts w:ascii="Arial" w:hAnsi="Arial" w:cs="Arial"/>
        </w:rPr>
      </w:pPr>
      <w:r w:rsidRPr="00A10351">
        <w:rPr>
          <w:rFonts w:ascii="Arial" w:hAnsi="Arial" w:cs="Arial"/>
          <w:noProof/>
          <w:lang w:val="en-US" w:eastAsia="en-US"/>
        </w:rPr>
        <mc:AlternateContent>
          <mc:Choice Requires="wps">
            <w:drawing>
              <wp:anchor distT="0" distB="0" distL="114300" distR="114300" simplePos="0" relativeHeight="251697152" behindDoc="0" locked="0" layoutInCell="1" allowOverlap="1" wp14:anchorId="6E56843F" wp14:editId="081C5848">
                <wp:simplePos x="0" y="0"/>
                <wp:positionH relativeFrom="column">
                  <wp:posOffset>-38099</wp:posOffset>
                </wp:positionH>
                <wp:positionV relativeFrom="paragraph">
                  <wp:posOffset>240030</wp:posOffset>
                </wp:positionV>
                <wp:extent cx="6000750" cy="8096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6000750" cy="8096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9078044" w14:textId="122C8942" w:rsidR="008B5B19" w:rsidRPr="00872F0C" w:rsidRDefault="008B5B19" w:rsidP="00CB1B15">
                            <w:pPr>
                              <w:jc w:val="center"/>
                              <w:rPr>
                                <w:b/>
                                <w:sz w:val="24"/>
                              </w:rPr>
                            </w:pPr>
                            <w:r>
                              <w:rPr>
                                <w:b/>
                                <w:sz w:val="24"/>
                              </w:rPr>
                              <w:t xml:space="preserve">From:  </w:t>
                            </w:r>
                            <w:r w:rsidR="00671AAE">
                              <w:rPr>
                                <w:b/>
                                <w:sz w:val="24"/>
                              </w:rPr>
                              <w:t>Fort Liard</w:t>
                            </w:r>
                            <w:r>
                              <w:rPr>
                                <w:b/>
                                <w:sz w:val="24"/>
                              </w:rPr>
                              <w:t xml:space="preserve"> Emergency Management Organization</w:t>
                            </w:r>
                          </w:p>
                          <w:p w14:paraId="3FD079AF" w14:textId="77777777" w:rsidR="008B5B19" w:rsidRPr="00872F0C" w:rsidRDefault="008B5B19" w:rsidP="00CB1B15">
                            <w:pPr>
                              <w:jc w:val="center"/>
                              <w:rPr>
                                <w:b/>
                                <w:sz w:val="24"/>
                              </w:rPr>
                            </w:pPr>
                            <w:r w:rsidRPr="00872F0C">
                              <w:rPr>
                                <w:b/>
                                <w:sz w:val="24"/>
                              </w:rPr>
                              <w:t>Issued:  Friday, June 03 9:44 AM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6843F" id="Rounded Rectangle 5" o:spid="_x0000_s1032" style="position:absolute;margin-left:-3pt;margin-top:18.9pt;width:472.5pt;height:6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" fillcolor="#c0504d [3205]" strokecolor="#622423 [1605]" strokeweight="2pt">
                <v:textbox>
                  <w:txbxContent>
                    <w:p w14:paraId="49078044" w14:textId="122C8942" w:rsidR="008B5B19" w:rsidRPr="00872F0C" w:rsidRDefault="008B5B19" w:rsidP="00CB1B15">
                      <w:pPr>
                        <w:jc w:val="center"/>
                        <w:rPr>
                          <w:b/>
                          <w:sz w:val="24"/>
                        </w:rPr>
                      </w:pPr>
                      <w:r>
                        <w:rPr>
                          <w:b/>
                          <w:sz w:val="24"/>
                        </w:rPr>
                        <w:t xml:space="preserve">From:  </w:t>
                      </w:r>
                      <w:r w:rsidR="00671AAE">
                        <w:rPr>
                          <w:b/>
                          <w:sz w:val="24"/>
                        </w:rPr>
                        <w:t>Fort Liard</w:t>
                      </w:r>
                      <w:r>
                        <w:rPr>
                          <w:b/>
                          <w:sz w:val="24"/>
                        </w:rPr>
                        <w:t xml:space="preserve"> Emergency Management Organization</w:t>
                      </w:r>
                    </w:p>
                    <w:p w14:paraId="3FD079AF" w14:textId="77777777" w:rsidR="008B5B19" w:rsidRPr="00872F0C" w:rsidRDefault="008B5B19" w:rsidP="00CB1B15">
                      <w:pPr>
                        <w:jc w:val="center"/>
                        <w:rPr>
                          <w:b/>
                          <w:sz w:val="24"/>
                        </w:rPr>
                      </w:pPr>
                      <w:r w:rsidRPr="00872F0C">
                        <w:rPr>
                          <w:b/>
                          <w:sz w:val="24"/>
                        </w:rPr>
                        <w:t>Issued:  Friday, June 03 9:44 AM 2019</w:t>
                      </w:r>
                    </w:p>
                  </w:txbxContent>
                </v:textbox>
              </v:roundrect>
            </w:pict>
          </mc:Fallback>
        </mc:AlternateContent>
      </w:r>
      <w:r w:rsidR="00542CD8" w:rsidRPr="00A10351">
        <w:rPr>
          <w:rFonts w:ascii="Arial" w:hAnsi="Arial" w:cs="Arial"/>
          <w:b/>
          <w:sz w:val="32"/>
        </w:rPr>
        <w:t xml:space="preserve">Community </w:t>
      </w:r>
      <w:r w:rsidR="00671AAE" w:rsidRPr="00A10351">
        <w:rPr>
          <w:rFonts w:ascii="Arial" w:hAnsi="Arial" w:cs="Arial"/>
          <w:b/>
          <w:sz w:val="32"/>
        </w:rPr>
        <w:t>of Fort Liard</w:t>
      </w:r>
    </w:p>
    <w:p w14:paraId="2EA9D592" w14:textId="77777777" w:rsidR="00CB1B15" w:rsidRPr="00A10351" w:rsidRDefault="00CB1B15" w:rsidP="00CB1B15">
      <w:pPr>
        <w:rPr>
          <w:rFonts w:ascii="Arial" w:hAnsi="Arial" w:cs="Arial"/>
        </w:rPr>
      </w:pPr>
    </w:p>
    <w:p w14:paraId="44730A45" w14:textId="77777777" w:rsidR="00CB1B15" w:rsidRPr="00A10351" w:rsidRDefault="00CB1B15" w:rsidP="00CB1B15">
      <w:pPr>
        <w:rPr>
          <w:rFonts w:ascii="Arial" w:hAnsi="Arial" w:cs="Arial"/>
        </w:rPr>
      </w:pPr>
    </w:p>
    <w:p w14:paraId="0C5DD6CE" w14:textId="77777777" w:rsidR="00CB1B15" w:rsidRPr="00A10351" w:rsidRDefault="00CB1B15" w:rsidP="00CB1B15">
      <w:pPr>
        <w:rPr>
          <w:rFonts w:ascii="Arial" w:hAnsi="Arial" w:cs="Arial"/>
          <w:b/>
        </w:rPr>
      </w:pPr>
    </w:p>
    <w:p w14:paraId="0706593B" w14:textId="77777777" w:rsidR="008B5B19" w:rsidRPr="00A10351" w:rsidRDefault="00132F59" w:rsidP="00CB1B15">
      <w:pPr>
        <w:rPr>
          <w:rFonts w:ascii="Arial" w:hAnsi="Arial" w:cs="Arial"/>
          <w:b/>
        </w:rPr>
      </w:pPr>
      <w:r w:rsidRPr="00A10351">
        <w:rPr>
          <w:rFonts w:ascii="Arial" w:hAnsi="Arial" w:cs="Arial"/>
          <w:b/>
        </w:rPr>
        <w:t xml:space="preserve">Area:  </w:t>
      </w:r>
    </w:p>
    <w:p w14:paraId="1999EF59" w14:textId="77777777" w:rsidR="00CB1B15" w:rsidRPr="00A10351" w:rsidRDefault="00CB1B15" w:rsidP="00CB1B15">
      <w:pPr>
        <w:rPr>
          <w:rFonts w:ascii="Arial" w:hAnsi="Arial" w:cs="Arial"/>
          <w:b/>
        </w:rPr>
      </w:pPr>
      <w:r w:rsidRPr="00A10351">
        <w:rPr>
          <w:rFonts w:ascii="Arial" w:hAnsi="Arial" w:cs="Arial"/>
          <w:b/>
        </w:rPr>
        <w:t>Description:</w:t>
      </w:r>
    </w:p>
    <w:p w14:paraId="417FE4AD" w14:textId="7F72B674" w:rsidR="00CB1B15" w:rsidRPr="00A10351" w:rsidRDefault="00CB1B15" w:rsidP="00CB1B15">
      <w:pPr>
        <w:rPr>
          <w:rFonts w:ascii="Arial" w:hAnsi="Arial" w:cs="Arial"/>
        </w:rPr>
      </w:pPr>
      <w:r w:rsidRPr="00A10351">
        <w:rPr>
          <w:rFonts w:ascii="Arial" w:hAnsi="Arial" w:cs="Arial"/>
        </w:rPr>
        <w:t xml:space="preserve">A </w:t>
      </w:r>
      <w:r w:rsidR="00C233A7" w:rsidRPr="00A10351">
        <w:rPr>
          <w:rFonts w:ascii="Arial" w:hAnsi="Arial" w:cs="Arial"/>
        </w:rPr>
        <w:t>_______________</w:t>
      </w:r>
      <w:r w:rsidR="00132F59" w:rsidRPr="00A10351">
        <w:rPr>
          <w:rFonts w:ascii="Arial" w:hAnsi="Arial" w:cs="Arial"/>
        </w:rPr>
        <w:t xml:space="preserve"> is occurring in/near </w:t>
      </w:r>
      <w:r w:rsidR="008B5B19" w:rsidRPr="00A10351">
        <w:rPr>
          <w:rFonts w:ascii="Arial" w:hAnsi="Arial" w:cs="Arial"/>
        </w:rPr>
        <w:t>_______________</w:t>
      </w:r>
      <w:r w:rsidRPr="00A10351">
        <w:rPr>
          <w:rFonts w:ascii="Arial" w:hAnsi="Arial" w:cs="Arial"/>
        </w:rPr>
        <w:t xml:space="preserve"> and everyone in the area must evacuate immediately</w:t>
      </w:r>
      <w:r w:rsidR="00017C49" w:rsidRPr="00A10351">
        <w:rPr>
          <w:rFonts w:ascii="Arial" w:hAnsi="Arial" w:cs="Arial"/>
        </w:rPr>
        <w:t xml:space="preserve">. </w:t>
      </w:r>
      <w:r w:rsidRPr="00A10351">
        <w:rPr>
          <w:rFonts w:ascii="Arial" w:hAnsi="Arial" w:cs="Arial"/>
        </w:rPr>
        <w:t xml:space="preserve">Anyone needing transportation to leave the area should go to the </w:t>
      </w:r>
      <w:r w:rsidR="00671AAE" w:rsidRPr="00A10351">
        <w:rPr>
          <w:rFonts w:ascii="Arial" w:hAnsi="Arial" w:cs="Arial"/>
        </w:rPr>
        <w:t>Hamlet O</w:t>
      </w:r>
      <w:r w:rsidR="00C233A7" w:rsidRPr="00A10351">
        <w:rPr>
          <w:rFonts w:ascii="Arial" w:hAnsi="Arial" w:cs="Arial"/>
        </w:rPr>
        <w:t>ffice and transportation</w:t>
      </w:r>
      <w:r w:rsidRPr="00A10351">
        <w:rPr>
          <w:rFonts w:ascii="Arial" w:hAnsi="Arial" w:cs="Arial"/>
        </w:rPr>
        <w:t xml:space="preserve"> will be provided</w:t>
      </w:r>
      <w:r w:rsidR="00574C00" w:rsidRPr="00A10351">
        <w:rPr>
          <w:rFonts w:ascii="Arial" w:hAnsi="Arial" w:cs="Arial"/>
        </w:rPr>
        <w:t xml:space="preserve">. </w:t>
      </w:r>
    </w:p>
    <w:p w14:paraId="6274954A" w14:textId="06243FF3" w:rsidR="00CB1B15" w:rsidRPr="00A10351" w:rsidRDefault="001D2351" w:rsidP="00CB1B15">
      <w:pPr>
        <w:rPr>
          <w:rFonts w:ascii="Arial" w:hAnsi="Arial" w:cs="Arial"/>
        </w:rPr>
      </w:pPr>
      <w:r w:rsidRPr="00A10351">
        <w:rPr>
          <w:rFonts w:ascii="Arial" w:hAnsi="Arial" w:cs="Arial"/>
        </w:rPr>
        <w:t>Person’s</w:t>
      </w:r>
      <w:r w:rsidR="00132F59" w:rsidRPr="00A10351">
        <w:rPr>
          <w:rFonts w:ascii="Arial" w:hAnsi="Arial" w:cs="Arial"/>
        </w:rPr>
        <w:t xml:space="preserve"> evacuating must attend the</w:t>
      </w:r>
      <w:r w:rsidR="00CB1B15" w:rsidRPr="00A10351">
        <w:rPr>
          <w:rFonts w:ascii="Arial" w:hAnsi="Arial" w:cs="Arial"/>
        </w:rPr>
        <w:t xml:space="preserve"> Community Centre to register and receive further information.  </w:t>
      </w:r>
    </w:p>
    <w:p w14:paraId="2D902CEC" w14:textId="2F7005BA" w:rsidR="00CB1B15" w:rsidRPr="00A10351" w:rsidRDefault="008B5B19" w:rsidP="00CB1B15">
      <w:pPr>
        <w:rPr>
          <w:rFonts w:ascii="Arial" w:hAnsi="Arial" w:cs="Arial"/>
        </w:rPr>
      </w:pPr>
      <w:r w:rsidRPr="00A10351">
        <w:rPr>
          <w:rFonts w:ascii="Arial" w:hAnsi="Arial" w:cs="Arial"/>
        </w:rPr>
        <w:t>_______________</w:t>
      </w:r>
      <w:r w:rsidR="00CB1B15" w:rsidRPr="00A10351">
        <w:rPr>
          <w:rFonts w:ascii="Arial" w:hAnsi="Arial" w:cs="Arial"/>
        </w:rPr>
        <w:t xml:space="preserve"> Facebook page can be found at</w:t>
      </w:r>
      <w:r w:rsidR="00C233A7" w:rsidRPr="00A10351">
        <w:rPr>
          <w:rFonts w:ascii="Arial" w:hAnsi="Arial" w:cs="Arial"/>
        </w:rPr>
        <w:t>:</w:t>
      </w:r>
    </w:p>
    <w:p w14:paraId="0F1828F0" w14:textId="77777777" w:rsidR="00CB1B15" w:rsidRPr="00A10351" w:rsidRDefault="00CB1B15" w:rsidP="00CB1B15">
      <w:pPr>
        <w:rPr>
          <w:rFonts w:ascii="Arial" w:hAnsi="Arial" w:cs="Arial"/>
          <w:b/>
        </w:rPr>
      </w:pPr>
      <w:r w:rsidRPr="00A10351">
        <w:rPr>
          <w:rFonts w:ascii="Arial" w:hAnsi="Arial" w:cs="Arial"/>
          <w:b/>
        </w:rPr>
        <w:t>Instructions:</w:t>
      </w:r>
    </w:p>
    <w:p w14:paraId="2CE73271" w14:textId="7D60C694" w:rsidR="00CB1B15" w:rsidRPr="00A10351" w:rsidRDefault="00CB1B15" w:rsidP="00CB1B15">
      <w:pPr>
        <w:rPr>
          <w:rFonts w:ascii="Arial" w:hAnsi="Arial" w:cs="Arial"/>
        </w:rPr>
      </w:pPr>
      <w:r w:rsidRPr="00A10351">
        <w:rPr>
          <w:rFonts w:ascii="Arial" w:hAnsi="Arial" w:cs="Arial"/>
        </w:rPr>
        <w:t xml:space="preserve">The </w:t>
      </w:r>
      <w:r w:rsidR="00542CD8" w:rsidRPr="00A10351">
        <w:rPr>
          <w:rFonts w:ascii="Arial" w:hAnsi="Arial" w:cs="Arial"/>
        </w:rPr>
        <w:t>community</w:t>
      </w:r>
      <w:r w:rsidR="00C233A7" w:rsidRPr="00A10351">
        <w:rPr>
          <w:rFonts w:ascii="Arial" w:hAnsi="Arial" w:cs="Arial"/>
        </w:rPr>
        <w:t xml:space="preserve"> of</w:t>
      </w:r>
      <w:r w:rsidR="00132F59" w:rsidRPr="00A10351">
        <w:rPr>
          <w:rFonts w:ascii="Arial" w:hAnsi="Arial" w:cs="Arial"/>
        </w:rPr>
        <w:t xml:space="preserve"> </w:t>
      </w:r>
      <w:r w:rsidR="00671AAE" w:rsidRPr="00A10351">
        <w:rPr>
          <w:rFonts w:ascii="Arial" w:hAnsi="Arial" w:cs="Arial"/>
        </w:rPr>
        <w:t>Fort Liard</w:t>
      </w:r>
      <w:r w:rsidRPr="00A10351">
        <w:rPr>
          <w:rFonts w:ascii="Arial" w:hAnsi="Arial" w:cs="Arial"/>
        </w:rPr>
        <w:t xml:space="preserve"> must evacuate immediately</w:t>
      </w:r>
      <w:r w:rsidR="00574C00" w:rsidRPr="00A10351">
        <w:rPr>
          <w:rFonts w:ascii="Arial" w:hAnsi="Arial" w:cs="Arial"/>
        </w:rPr>
        <w:t xml:space="preserve">. </w:t>
      </w:r>
      <w:r w:rsidRPr="00A10351">
        <w:rPr>
          <w:rFonts w:ascii="Arial" w:hAnsi="Arial" w:cs="Arial"/>
        </w:rPr>
        <w:t xml:space="preserve">Those needing assistance to leave </w:t>
      </w:r>
      <w:r w:rsidR="00C233A7" w:rsidRPr="00A10351">
        <w:rPr>
          <w:rFonts w:ascii="Arial" w:hAnsi="Arial" w:cs="Arial"/>
        </w:rPr>
        <w:t xml:space="preserve">should </w:t>
      </w:r>
      <w:r w:rsidRPr="00A10351">
        <w:rPr>
          <w:rFonts w:ascii="Arial" w:hAnsi="Arial" w:cs="Arial"/>
        </w:rPr>
        <w:t>go to the</w:t>
      </w:r>
      <w:r w:rsidR="00671AAE" w:rsidRPr="00A10351">
        <w:rPr>
          <w:rFonts w:ascii="Arial" w:hAnsi="Arial" w:cs="Arial"/>
        </w:rPr>
        <w:t xml:space="preserve"> Hamlet</w:t>
      </w:r>
      <w:r w:rsidR="00C233A7" w:rsidRPr="00A10351">
        <w:rPr>
          <w:rFonts w:ascii="Arial" w:hAnsi="Arial" w:cs="Arial"/>
        </w:rPr>
        <w:t xml:space="preserve"> Office</w:t>
      </w:r>
      <w:r w:rsidRPr="00A10351">
        <w:rPr>
          <w:rFonts w:ascii="Arial" w:hAnsi="Arial" w:cs="Arial"/>
        </w:rPr>
        <w:t xml:space="preserve"> </w:t>
      </w:r>
      <w:r w:rsidR="00C233A7" w:rsidRPr="00A10351">
        <w:rPr>
          <w:rFonts w:ascii="Arial" w:hAnsi="Arial" w:cs="Arial"/>
        </w:rPr>
        <w:t>to arrange transportation</w:t>
      </w:r>
      <w:r w:rsidR="00574C00" w:rsidRPr="00A10351">
        <w:rPr>
          <w:rFonts w:ascii="Arial" w:hAnsi="Arial" w:cs="Arial"/>
        </w:rPr>
        <w:t xml:space="preserve">. </w:t>
      </w:r>
      <w:r w:rsidRPr="00A10351">
        <w:rPr>
          <w:rFonts w:ascii="Arial" w:hAnsi="Arial" w:cs="Arial"/>
        </w:rPr>
        <w:t xml:space="preserve">Evacuees need to register at the </w:t>
      </w:r>
      <w:r w:rsidR="00C233A7" w:rsidRPr="00A10351">
        <w:rPr>
          <w:rFonts w:ascii="Arial" w:hAnsi="Arial" w:cs="Arial"/>
        </w:rPr>
        <w:t>______________</w:t>
      </w:r>
      <w:r w:rsidR="00574C00" w:rsidRPr="00A10351">
        <w:rPr>
          <w:rFonts w:ascii="Arial" w:hAnsi="Arial" w:cs="Arial"/>
        </w:rPr>
        <w:t xml:space="preserve">. </w:t>
      </w:r>
      <w:r w:rsidRPr="00A10351">
        <w:rPr>
          <w:rFonts w:ascii="Arial" w:hAnsi="Arial" w:cs="Arial"/>
        </w:rPr>
        <w:t xml:space="preserve">Go to the </w:t>
      </w:r>
      <w:r w:rsidR="008B5B19" w:rsidRPr="00A10351">
        <w:rPr>
          <w:rFonts w:ascii="Arial" w:hAnsi="Arial" w:cs="Arial"/>
        </w:rPr>
        <w:t>______________</w:t>
      </w:r>
      <w:r w:rsidRPr="00A10351">
        <w:rPr>
          <w:rFonts w:ascii="Arial" w:hAnsi="Arial" w:cs="Arial"/>
        </w:rPr>
        <w:t xml:space="preserve"> Facebook page for more information. </w:t>
      </w:r>
    </w:p>
    <w:p w14:paraId="3C86D5D1" w14:textId="77777777" w:rsidR="00CB1B15" w:rsidRPr="00A10351" w:rsidRDefault="00CB1B15" w:rsidP="00CB1B15">
      <w:pPr>
        <w:rPr>
          <w:rFonts w:ascii="Arial" w:hAnsi="Arial" w:cs="Arial"/>
        </w:rPr>
      </w:pPr>
    </w:p>
    <w:p w14:paraId="1BC598AE" w14:textId="77777777" w:rsidR="00CB1B15" w:rsidRPr="00A10351" w:rsidRDefault="00CB1B15" w:rsidP="00CB1B15">
      <w:pPr>
        <w:ind w:left="-1170" w:right="-1170"/>
        <w:rPr>
          <w:rFonts w:ascii="Arial" w:hAnsi="Arial" w:cs="Arial"/>
        </w:rPr>
      </w:pPr>
    </w:p>
    <w:p w14:paraId="067F1851" w14:textId="77777777" w:rsidR="00CB1B15" w:rsidRPr="00A10351" w:rsidRDefault="00CB1B15" w:rsidP="00CB1B15">
      <w:pPr>
        <w:rPr>
          <w:rFonts w:ascii="Arial" w:hAnsi="Arial" w:cs="Arial"/>
        </w:rPr>
      </w:pPr>
    </w:p>
    <w:p w14:paraId="54D48B61" w14:textId="77777777" w:rsidR="00CB1B15" w:rsidRPr="00A10351" w:rsidRDefault="00CB1B15" w:rsidP="00CB1B15">
      <w:pPr>
        <w:rPr>
          <w:rFonts w:ascii="Arial" w:hAnsi="Arial" w:cs="Arial"/>
        </w:rPr>
      </w:pPr>
    </w:p>
    <w:p w14:paraId="78F3EBAA" w14:textId="77777777" w:rsidR="00E365E4" w:rsidRPr="00A10351" w:rsidRDefault="00E365E4" w:rsidP="00E365E4">
      <w:pPr>
        <w:spacing w:after="0"/>
        <w:rPr>
          <w:rFonts w:ascii="Arial" w:hAnsi="Arial" w:cs="Arial"/>
        </w:rPr>
      </w:pPr>
      <w:bookmarkStart w:id="81" w:name="_Toc474762565"/>
    </w:p>
    <w:p w14:paraId="40A4DA62" w14:textId="77777777" w:rsidR="00C233A7" w:rsidRPr="00A10351" w:rsidRDefault="00C233A7" w:rsidP="00E365E4">
      <w:pPr>
        <w:pStyle w:val="Heading1"/>
        <w:jc w:val="center"/>
        <w:rPr>
          <w:rFonts w:ascii="Arial" w:hAnsi="Arial" w:cs="Arial"/>
        </w:rPr>
      </w:pPr>
    </w:p>
    <w:p w14:paraId="6767B632" w14:textId="77777777" w:rsidR="00292543" w:rsidRPr="00A10351" w:rsidRDefault="00292543">
      <w:pPr>
        <w:rPr>
          <w:rFonts w:ascii="Arial" w:eastAsiaTheme="majorEastAsia" w:hAnsi="Arial" w:cs="Arial"/>
          <w:b/>
          <w:bCs/>
          <w:color w:val="365F91" w:themeColor="accent1" w:themeShade="BF"/>
          <w:sz w:val="28"/>
          <w:szCs w:val="28"/>
        </w:rPr>
      </w:pPr>
      <w:r w:rsidRPr="00A10351">
        <w:rPr>
          <w:rFonts w:ascii="Arial" w:hAnsi="Arial" w:cs="Arial"/>
        </w:rPr>
        <w:br w:type="page"/>
      </w:r>
    </w:p>
    <w:p w14:paraId="687D05F3" w14:textId="4B2A3717" w:rsidR="00C45C00" w:rsidRPr="00A10351" w:rsidRDefault="00E12A70" w:rsidP="00292543">
      <w:pPr>
        <w:pStyle w:val="Heading1"/>
        <w:jc w:val="center"/>
        <w:rPr>
          <w:rFonts w:ascii="Arial" w:hAnsi="Arial" w:cs="Arial"/>
        </w:rPr>
      </w:pPr>
      <w:bookmarkStart w:id="82" w:name="_Toc100414011"/>
      <w:r w:rsidRPr="00A10351">
        <w:rPr>
          <w:rFonts w:ascii="Arial" w:hAnsi="Arial" w:cs="Arial"/>
        </w:rPr>
        <w:lastRenderedPageBreak/>
        <w:t xml:space="preserve">Appendix </w:t>
      </w:r>
      <w:r w:rsidR="00C20B4B" w:rsidRPr="00A10351">
        <w:rPr>
          <w:rFonts w:ascii="Arial" w:hAnsi="Arial" w:cs="Arial"/>
        </w:rPr>
        <w:t>L</w:t>
      </w:r>
      <w:r w:rsidR="00C45C00" w:rsidRPr="00A10351">
        <w:rPr>
          <w:rFonts w:ascii="Arial" w:hAnsi="Arial" w:cs="Arial"/>
        </w:rPr>
        <w:t xml:space="preserve">: </w:t>
      </w:r>
      <w:bookmarkEnd w:id="81"/>
      <w:r w:rsidR="00C45C00" w:rsidRPr="00A10351">
        <w:rPr>
          <w:rFonts w:ascii="Arial" w:hAnsi="Arial" w:cs="Arial"/>
        </w:rPr>
        <w:t>Evacuation All Clear</w:t>
      </w:r>
      <w:bookmarkEnd w:id="82"/>
    </w:p>
    <w:p w14:paraId="1DAEA107" w14:textId="77777777" w:rsidR="00C45C00" w:rsidRPr="00A10351" w:rsidRDefault="00C45C00" w:rsidP="00C45C00">
      <w:pPr>
        <w:rPr>
          <w:rFonts w:ascii="Arial" w:hAnsi="Arial" w:cs="Arial"/>
        </w:rPr>
      </w:pPr>
    </w:p>
    <w:p w14:paraId="36B1A314" w14:textId="271EBC3F" w:rsidR="00CB1B15" w:rsidRPr="00A10351" w:rsidRDefault="00CB1B15" w:rsidP="00292543">
      <w:pPr>
        <w:jc w:val="center"/>
        <w:rPr>
          <w:rFonts w:ascii="Arial" w:hAnsi="Arial" w:cs="Arial"/>
          <w:sz w:val="32"/>
        </w:rPr>
      </w:pPr>
      <w:bookmarkStart w:id="83" w:name="_Toc496276101"/>
      <w:bookmarkStart w:id="84" w:name="_Toc514243924"/>
      <w:r w:rsidRPr="00A10351">
        <w:rPr>
          <w:rFonts w:ascii="Arial" w:hAnsi="Arial" w:cs="Arial"/>
          <w:noProof/>
          <w:lang w:val="en-US" w:eastAsia="en-US"/>
        </w:rPr>
        <mc:AlternateContent>
          <mc:Choice Requires="wps">
            <w:drawing>
              <wp:anchor distT="0" distB="0" distL="114300" distR="114300" simplePos="0" relativeHeight="251659776" behindDoc="0" locked="0" layoutInCell="1" allowOverlap="1" wp14:anchorId="42736B24" wp14:editId="60E22BA1">
                <wp:simplePos x="0" y="0"/>
                <wp:positionH relativeFrom="column">
                  <wp:posOffset>-38099</wp:posOffset>
                </wp:positionH>
                <wp:positionV relativeFrom="paragraph">
                  <wp:posOffset>240030</wp:posOffset>
                </wp:positionV>
                <wp:extent cx="6000750" cy="809625"/>
                <wp:effectExtent l="0" t="0" r="0" b="9525"/>
                <wp:wrapNone/>
                <wp:docPr id="9" name="Rounded Rectangle 9"/>
                <wp:cNvGraphicFramePr/>
                <a:graphic xmlns:a="http://schemas.openxmlformats.org/drawingml/2006/main">
                  <a:graphicData uri="http://schemas.microsoft.com/office/word/2010/wordprocessingShape">
                    <wps:wsp>
                      <wps:cNvSpPr/>
                      <wps:spPr>
                        <a:xfrm>
                          <a:off x="0" y="0"/>
                          <a:ext cx="6000750" cy="809625"/>
                        </a:xfrm>
                        <a:prstGeom prst="roundRect">
                          <a:avLst/>
                        </a:prstGeom>
                        <a:solidFill>
                          <a:srgbClr val="00B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FABE19D" w14:textId="7E480BAA" w:rsidR="008B5B19" w:rsidRPr="00872F0C" w:rsidRDefault="008B5B19" w:rsidP="00CB1B15">
                            <w:pPr>
                              <w:jc w:val="center"/>
                              <w:rPr>
                                <w:b/>
                                <w:sz w:val="24"/>
                              </w:rPr>
                            </w:pPr>
                            <w:r w:rsidRPr="00872F0C">
                              <w:rPr>
                                <w:b/>
                                <w:sz w:val="24"/>
                              </w:rPr>
                              <w:t xml:space="preserve">From:  </w:t>
                            </w:r>
                            <w:r w:rsidR="00671AAE">
                              <w:rPr>
                                <w:b/>
                                <w:sz w:val="24"/>
                              </w:rPr>
                              <w:t>Fort Liard</w:t>
                            </w:r>
                            <w:r>
                              <w:rPr>
                                <w:b/>
                                <w:sz w:val="24"/>
                              </w:rPr>
                              <w:t xml:space="preserve"> Emergency Management Organization</w:t>
                            </w:r>
                          </w:p>
                          <w:p w14:paraId="4FFB0AB1" w14:textId="77777777" w:rsidR="008B5B19" w:rsidRPr="00872F0C" w:rsidRDefault="008B5B19" w:rsidP="00CB1B15">
                            <w:pPr>
                              <w:jc w:val="center"/>
                              <w:rPr>
                                <w:b/>
                                <w:sz w:val="24"/>
                              </w:rPr>
                            </w:pPr>
                            <w:r w:rsidRPr="00872F0C">
                              <w:rPr>
                                <w:b/>
                                <w:sz w:val="24"/>
                              </w:rPr>
                              <w:t>Issued:  Friday, June 03 9:44 AM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36B24" id="Rounded Rectangle 9" o:spid="_x0000_s1033" style="position:absolute;left:0;text-align:left;margin-left:-3pt;margin-top:18.9pt;width:472.5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" fillcolor="#00b050" stroked="f" strokeweight="2pt">
                <v:textbox>
                  <w:txbxContent>
                    <w:p w14:paraId="0FABE19D" w14:textId="7E480BAA" w:rsidR="008B5B19" w:rsidRPr="00872F0C" w:rsidRDefault="008B5B19" w:rsidP="00CB1B15">
                      <w:pPr>
                        <w:jc w:val="center"/>
                        <w:rPr>
                          <w:b/>
                          <w:sz w:val="24"/>
                        </w:rPr>
                      </w:pPr>
                      <w:r w:rsidRPr="00872F0C">
                        <w:rPr>
                          <w:b/>
                          <w:sz w:val="24"/>
                        </w:rPr>
                        <w:t xml:space="preserve">From:  </w:t>
                      </w:r>
                      <w:r w:rsidR="00671AAE">
                        <w:rPr>
                          <w:b/>
                          <w:sz w:val="24"/>
                        </w:rPr>
                        <w:t>Fort Liard</w:t>
                      </w:r>
                      <w:r>
                        <w:rPr>
                          <w:b/>
                          <w:sz w:val="24"/>
                        </w:rPr>
                        <w:t xml:space="preserve"> Emergency Management Organization</w:t>
                      </w:r>
                    </w:p>
                    <w:p w14:paraId="4FFB0AB1" w14:textId="77777777" w:rsidR="008B5B19" w:rsidRPr="00872F0C" w:rsidRDefault="008B5B19" w:rsidP="00CB1B15">
                      <w:pPr>
                        <w:jc w:val="center"/>
                        <w:rPr>
                          <w:b/>
                          <w:sz w:val="24"/>
                        </w:rPr>
                      </w:pPr>
                      <w:r w:rsidRPr="00872F0C">
                        <w:rPr>
                          <w:b/>
                          <w:sz w:val="24"/>
                        </w:rPr>
                        <w:t>Issued:  Friday, June 03 9:44 AM 2019</w:t>
                      </w:r>
                    </w:p>
                  </w:txbxContent>
                </v:textbox>
              </v:roundrect>
            </w:pict>
          </mc:Fallback>
        </mc:AlternateContent>
      </w:r>
      <w:r w:rsidR="00292543" w:rsidRPr="00A10351">
        <w:rPr>
          <w:rFonts w:ascii="Arial" w:hAnsi="Arial" w:cs="Arial"/>
          <w:b/>
          <w:sz w:val="32"/>
        </w:rPr>
        <w:t>E</w:t>
      </w:r>
      <w:r w:rsidR="00542CD8" w:rsidRPr="00A10351">
        <w:rPr>
          <w:rFonts w:ascii="Arial" w:hAnsi="Arial" w:cs="Arial"/>
          <w:b/>
          <w:sz w:val="32"/>
        </w:rPr>
        <w:t>vacuation All Clear</w:t>
      </w:r>
    </w:p>
    <w:p w14:paraId="57CA10C7" w14:textId="77777777" w:rsidR="00CB1B15" w:rsidRPr="00A10351" w:rsidRDefault="00CB1B15" w:rsidP="00CB1B15">
      <w:pPr>
        <w:rPr>
          <w:rFonts w:ascii="Arial" w:hAnsi="Arial" w:cs="Arial"/>
        </w:rPr>
      </w:pPr>
    </w:p>
    <w:p w14:paraId="7DF28C50" w14:textId="77777777" w:rsidR="00CB1B15" w:rsidRPr="00A10351" w:rsidRDefault="00CB1B15" w:rsidP="00CB1B15">
      <w:pPr>
        <w:rPr>
          <w:rFonts w:ascii="Arial" w:hAnsi="Arial" w:cs="Arial"/>
        </w:rPr>
      </w:pPr>
    </w:p>
    <w:p w14:paraId="5CFDDA16" w14:textId="77777777" w:rsidR="00CB1B15" w:rsidRPr="00A10351" w:rsidRDefault="00CB1B15" w:rsidP="00CB1B15">
      <w:pPr>
        <w:rPr>
          <w:rFonts w:ascii="Arial" w:hAnsi="Arial" w:cs="Arial"/>
          <w:b/>
        </w:rPr>
      </w:pPr>
    </w:p>
    <w:p w14:paraId="11A4761B" w14:textId="77777777" w:rsidR="00CB1B15" w:rsidRPr="00A10351" w:rsidRDefault="00CB1B15" w:rsidP="00CB1B15">
      <w:pPr>
        <w:rPr>
          <w:rFonts w:ascii="Arial" w:hAnsi="Arial" w:cs="Arial"/>
          <w:b/>
        </w:rPr>
      </w:pPr>
      <w:r w:rsidRPr="00A10351">
        <w:rPr>
          <w:rFonts w:ascii="Arial" w:hAnsi="Arial" w:cs="Arial"/>
          <w:b/>
        </w:rPr>
        <w:t xml:space="preserve">Area:  </w:t>
      </w:r>
      <w:r w:rsidR="008B5B19" w:rsidRPr="00A10351">
        <w:rPr>
          <w:rFonts w:ascii="Arial" w:hAnsi="Arial" w:cs="Arial"/>
          <w:b/>
        </w:rPr>
        <w:t>______________</w:t>
      </w:r>
    </w:p>
    <w:p w14:paraId="6D53A3CD" w14:textId="77777777" w:rsidR="00CB1B15" w:rsidRPr="00A10351" w:rsidRDefault="00CB1B15" w:rsidP="00CB1B15">
      <w:pPr>
        <w:rPr>
          <w:rFonts w:ascii="Arial" w:hAnsi="Arial" w:cs="Arial"/>
          <w:b/>
        </w:rPr>
      </w:pPr>
      <w:r w:rsidRPr="00A10351">
        <w:rPr>
          <w:rFonts w:ascii="Arial" w:hAnsi="Arial" w:cs="Arial"/>
          <w:b/>
        </w:rPr>
        <w:t>Description:</w:t>
      </w:r>
    </w:p>
    <w:p w14:paraId="3CBFDFF1" w14:textId="04E1CD57" w:rsidR="00CB1B15" w:rsidRPr="00A10351" w:rsidRDefault="00CB1B15" w:rsidP="00CB1B15">
      <w:pPr>
        <w:rPr>
          <w:rFonts w:ascii="Arial" w:hAnsi="Arial" w:cs="Arial"/>
        </w:rPr>
      </w:pPr>
      <w:r w:rsidRPr="00A10351">
        <w:rPr>
          <w:rFonts w:ascii="Arial" w:hAnsi="Arial" w:cs="Arial"/>
        </w:rPr>
        <w:t xml:space="preserve">The </w:t>
      </w:r>
      <w:r w:rsidR="00FB02CB" w:rsidRPr="00A10351">
        <w:rPr>
          <w:rFonts w:ascii="Arial" w:hAnsi="Arial" w:cs="Arial"/>
        </w:rPr>
        <w:t>______</w:t>
      </w:r>
      <w:r w:rsidR="00132F59" w:rsidRPr="00A10351">
        <w:rPr>
          <w:rFonts w:ascii="Arial" w:hAnsi="Arial" w:cs="Arial"/>
        </w:rPr>
        <w:t xml:space="preserve">____________ event in </w:t>
      </w:r>
      <w:r w:rsidR="008B5B19" w:rsidRPr="00A10351">
        <w:rPr>
          <w:rFonts w:ascii="Arial" w:hAnsi="Arial" w:cs="Arial"/>
        </w:rPr>
        <w:t>______________</w:t>
      </w:r>
      <w:r w:rsidR="00FB02CB" w:rsidRPr="00A10351">
        <w:rPr>
          <w:rFonts w:ascii="Arial" w:hAnsi="Arial" w:cs="Arial"/>
        </w:rPr>
        <w:t xml:space="preserve"> </w:t>
      </w:r>
      <w:r w:rsidRPr="00A10351">
        <w:rPr>
          <w:rFonts w:ascii="Arial" w:hAnsi="Arial" w:cs="Arial"/>
        </w:rPr>
        <w:t>is now under control and the hazard area has been declared safe</w:t>
      </w:r>
      <w:r w:rsidR="00017C49" w:rsidRPr="00A10351">
        <w:rPr>
          <w:rFonts w:ascii="Arial" w:hAnsi="Arial" w:cs="Arial"/>
        </w:rPr>
        <w:t xml:space="preserve">. </w:t>
      </w:r>
      <w:r w:rsidRPr="00A10351">
        <w:rPr>
          <w:rFonts w:ascii="Arial" w:hAnsi="Arial" w:cs="Arial"/>
        </w:rPr>
        <w:t>The Evacuation Order is no longer in effect</w:t>
      </w:r>
      <w:r w:rsidR="00574C00" w:rsidRPr="00A10351">
        <w:rPr>
          <w:rFonts w:ascii="Arial" w:hAnsi="Arial" w:cs="Arial"/>
        </w:rPr>
        <w:t xml:space="preserve">. </w:t>
      </w:r>
      <w:r w:rsidRPr="00A10351">
        <w:rPr>
          <w:rFonts w:ascii="Arial" w:hAnsi="Arial" w:cs="Arial"/>
        </w:rPr>
        <w:t>Residents are advised to report to the reception centre for information on the community re-entry plan and transport arrangements</w:t>
      </w:r>
      <w:r w:rsidR="00574C00" w:rsidRPr="00A10351">
        <w:rPr>
          <w:rFonts w:ascii="Arial" w:hAnsi="Arial" w:cs="Arial"/>
        </w:rPr>
        <w:t xml:space="preserve">. </w:t>
      </w:r>
      <w:r w:rsidRPr="00A10351">
        <w:rPr>
          <w:rFonts w:ascii="Arial" w:hAnsi="Arial" w:cs="Arial"/>
        </w:rPr>
        <w:t>Residents will also be advised of services available and precautions and instructions on dealing with the impacts of the emergency.</w:t>
      </w:r>
    </w:p>
    <w:p w14:paraId="27FEECC1" w14:textId="77777777" w:rsidR="00CB1B15" w:rsidRPr="00A10351" w:rsidRDefault="00CB1B15" w:rsidP="00CB1B15">
      <w:pPr>
        <w:rPr>
          <w:rFonts w:ascii="Arial" w:hAnsi="Arial" w:cs="Arial"/>
        </w:rPr>
      </w:pPr>
      <w:r w:rsidRPr="00A10351">
        <w:rPr>
          <w:rFonts w:ascii="Arial" w:hAnsi="Arial" w:cs="Arial"/>
        </w:rPr>
        <w:t>Residents can also check the community’s website or Facebook page for updates.</w:t>
      </w:r>
    </w:p>
    <w:p w14:paraId="79CD7789" w14:textId="77777777" w:rsidR="00CB1B15" w:rsidRPr="00A10351" w:rsidRDefault="008B5B19" w:rsidP="00CB1B15">
      <w:pPr>
        <w:rPr>
          <w:rFonts w:ascii="Arial" w:hAnsi="Arial" w:cs="Arial"/>
        </w:rPr>
      </w:pPr>
      <w:r w:rsidRPr="00A10351">
        <w:rPr>
          <w:rFonts w:ascii="Arial" w:hAnsi="Arial" w:cs="Arial"/>
        </w:rPr>
        <w:t>__________________</w:t>
      </w:r>
      <w:r w:rsidR="00FB02CB" w:rsidRPr="00A10351">
        <w:rPr>
          <w:rFonts w:ascii="Arial" w:hAnsi="Arial" w:cs="Arial"/>
        </w:rPr>
        <w:t xml:space="preserve"> Facebook page can be found at:</w:t>
      </w:r>
      <w:r w:rsidR="00CB1B15" w:rsidRPr="00A10351">
        <w:rPr>
          <w:rFonts w:ascii="Arial" w:hAnsi="Arial" w:cs="Arial"/>
        </w:rPr>
        <w:t xml:space="preserve"> </w:t>
      </w:r>
    </w:p>
    <w:p w14:paraId="5A6FB14A" w14:textId="77777777" w:rsidR="00CB1B15" w:rsidRPr="00A10351" w:rsidRDefault="00CB1B15" w:rsidP="00CB1B15">
      <w:pPr>
        <w:rPr>
          <w:rFonts w:ascii="Arial" w:hAnsi="Arial" w:cs="Arial"/>
        </w:rPr>
      </w:pPr>
    </w:p>
    <w:p w14:paraId="09F13ABA" w14:textId="77777777" w:rsidR="00CB1B15" w:rsidRPr="00A10351" w:rsidRDefault="00CB1B15" w:rsidP="00CB1B15">
      <w:pPr>
        <w:rPr>
          <w:rFonts w:ascii="Arial" w:hAnsi="Arial" w:cs="Arial"/>
          <w:b/>
        </w:rPr>
      </w:pPr>
      <w:r w:rsidRPr="00A10351">
        <w:rPr>
          <w:rFonts w:ascii="Arial" w:hAnsi="Arial" w:cs="Arial"/>
          <w:b/>
        </w:rPr>
        <w:t>Instructions:</w:t>
      </w:r>
    </w:p>
    <w:p w14:paraId="0666B90E" w14:textId="28527F1F" w:rsidR="00CB1B15" w:rsidRPr="00A10351" w:rsidRDefault="00CB1B15" w:rsidP="00CB1B15">
      <w:pPr>
        <w:rPr>
          <w:rFonts w:ascii="Arial" w:hAnsi="Arial" w:cs="Arial"/>
        </w:rPr>
      </w:pPr>
      <w:r w:rsidRPr="00A10351">
        <w:rPr>
          <w:rFonts w:ascii="Arial" w:hAnsi="Arial" w:cs="Arial"/>
        </w:rPr>
        <w:t>Residents are advised to report to the reception centre for information on the community re-entry plan and transport arrangements</w:t>
      </w:r>
      <w:r w:rsidR="00574C00" w:rsidRPr="00A10351">
        <w:rPr>
          <w:rFonts w:ascii="Arial" w:hAnsi="Arial" w:cs="Arial"/>
        </w:rPr>
        <w:t xml:space="preserve">. </w:t>
      </w:r>
      <w:r w:rsidRPr="00A10351">
        <w:rPr>
          <w:rFonts w:ascii="Arial" w:hAnsi="Arial" w:cs="Arial"/>
        </w:rPr>
        <w:t>Residents will also be advised of services available and precautions and instructions on dealing with the impacts of the emergency.</w:t>
      </w:r>
    </w:p>
    <w:p w14:paraId="2DD60C81" w14:textId="77777777" w:rsidR="00CB1B15" w:rsidRPr="00A10351" w:rsidRDefault="00CB1B15" w:rsidP="00CB1B15">
      <w:pPr>
        <w:rPr>
          <w:rFonts w:ascii="Arial" w:hAnsi="Arial" w:cs="Arial"/>
        </w:rPr>
      </w:pPr>
    </w:p>
    <w:p w14:paraId="07AA701B" w14:textId="77777777" w:rsidR="00CB1B15" w:rsidRPr="00A10351" w:rsidRDefault="00CB1B15" w:rsidP="00CB1B15">
      <w:pPr>
        <w:ind w:left="-1170" w:right="-1170"/>
        <w:rPr>
          <w:rFonts w:ascii="Arial" w:hAnsi="Arial" w:cs="Arial"/>
        </w:rPr>
      </w:pPr>
    </w:p>
    <w:p w14:paraId="309B7AF9" w14:textId="77777777" w:rsidR="00CB1B15" w:rsidRPr="00A10351" w:rsidRDefault="00CB1B15" w:rsidP="00CB1B15">
      <w:pPr>
        <w:rPr>
          <w:rFonts w:ascii="Arial" w:hAnsi="Arial" w:cs="Arial"/>
        </w:rPr>
      </w:pPr>
    </w:p>
    <w:p w14:paraId="57C98104" w14:textId="77777777" w:rsidR="00CB1B15" w:rsidRPr="00A10351" w:rsidRDefault="00CB1B15" w:rsidP="00CB1B15">
      <w:pPr>
        <w:rPr>
          <w:rFonts w:ascii="Arial" w:hAnsi="Arial" w:cs="Arial"/>
        </w:rPr>
      </w:pPr>
    </w:p>
    <w:p w14:paraId="68675922" w14:textId="77777777" w:rsidR="00CB1B15" w:rsidRPr="00A10351" w:rsidRDefault="00CB1B15" w:rsidP="00CB1B15">
      <w:pPr>
        <w:rPr>
          <w:rFonts w:ascii="Arial" w:hAnsi="Arial" w:cs="Arial"/>
        </w:rPr>
      </w:pPr>
    </w:p>
    <w:p w14:paraId="6B708328" w14:textId="77777777" w:rsidR="00292543" w:rsidRPr="00A10351" w:rsidRDefault="00292543">
      <w:pPr>
        <w:rPr>
          <w:rFonts w:ascii="Arial" w:eastAsiaTheme="majorEastAsia" w:hAnsi="Arial" w:cs="Arial"/>
          <w:b/>
          <w:bCs/>
          <w:color w:val="365F91" w:themeColor="accent1" w:themeShade="BF"/>
          <w:sz w:val="28"/>
          <w:szCs w:val="28"/>
        </w:rPr>
      </w:pPr>
      <w:bookmarkStart w:id="85" w:name="_Toc453942192"/>
      <w:bookmarkStart w:id="86" w:name="_Toc474762566"/>
      <w:bookmarkEnd w:id="83"/>
      <w:bookmarkEnd w:id="84"/>
      <w:r w:rsidRPr="00A10351">
        <w:rPr>
          <w:rFonts w:ascii="Arial" w:hAnsi="Arial" w:cs="Arial"/>
        </w:rPr>
        <w:br w:type="page"/>
      </w:r>
    </w:p>
    <w:p w14:paraId="6AC02B53" w14:textId="15528075" w:rsidR="00244609" w:rsidRPr="00A10351" w:rsidRDefault="00E12A70" w:rsidP="00244609">
      <w:pPr>
        <w:pStyle w:val="Heading1"/>
        <w:jc w:val="center"/>
        <w:rPr>
          <w:rFonts w:ascii="Arial" w:hAnsi="Arial" w:cs="Arial"/>
        </w:rPr>
      </w:pPr>
      <w:bookmarkStart w:id="87" w:name="_Toc453942193"/>
      <w:bookmarkStart w:id="88" w:name="_Toc474762567"/>
      <w:bookmarkStart w:id="89" w:name="_Toc47603043"/>
      <w:bookmarkStart w:id="90" w:name="_Toc100414012"/>
      <w:bookmarkEnd w:id="85"/>
      <w:bookmarkEnd w:id="86"/>
      <w:r w:rsidRPr="00A10351">
        <w:rPr>
          <w:rFonts w:ascii="Arial" w:hAnsi="Arial" w:cs="Arial"/>
        </w:rPr>
        <w:lastRenderedPageBreak/>
        <w:t xml:space="preserve">Appendix </w:t>
      </w:r>
      <w:r w:rsidR="00C20B4B" w:rsidRPr="00A10351">
        <w:rPr>
          <w:rFonts w:ascii="Arial" w:hAnsi="Arial" w:cs="Arial"/>
        </w:rPr>
        <w:t>M</w:t>
      </w:r>
      <w:r w:rsidR="00244609" w:rsidRPr="00A10351">
        <w:rPr>
          <w:rFonts w:ascii="Arial" w:hAnsi="Arial" w:cs="Arial"/>
        </w:rPr>
        <w:t>: EOC Agenda Template</w:t>
      </w:r>
      <w:bookmarkEnd w:id="87"/>
      <w:bookmarkEnd w:id="88"/>
      <w:bookmarkEnd w:id="89"/>
      <w:bookmarkEnd w:id="90"/>
    </w:p>
    <w:p w14:paraId="694B05E9" w14:textId="2ABFBBED" w:rsidR="00244609" w:rsidRPr="00A10351" w:rsidRDefault="00244609" w:rsidP="00244609">
      <w:pPr>
        <w:rPr>
          <w:rFonts w:ascii="Arial" w:hAnsi="Arial" w:cs="Arial"/>
        </w:rPr>
      </w:pPr>
    </w:p>
    <w:p w14:paraId="7E2EB806" w14:textId="77777777" w:rsidR="00244609" w:rsidRPr="00A10351" w:rsidRDefault="00244609" w:rsidP="00244609">
      <w:pPr>
        <w:pStyle w:val="ListParagraph"/>
        <w:ind w:left="0"/>
        <w:jc w:val="center"/>
        <w:rPr>
          <w:rFonts w:ascii="Arial" w:hAnsi="Arial" w:cs="Arial"/>
          <w:b/>
          <w:sz w:val="28"/>
        </w:rPr>
      </w:pPr>
      <w:r w:rsidRPr="00A10351">
        <w:rPr>
          <w:rFonts w:ascii="Arial" w:hAnsi="Arial" w:cs="Arial"/>
          <w:b/>
          <w:sz w:val="28"/>
        </w:rPr>
        <w:t>EOC Agenda Template</w:t>
      </w:r>
    </w:p>
    <w:p w14:paraId="6156AC19" w14:textId="77777777" w:rsidR="00244609" w:rsidRPr="00A10351" w:rsidRDefault="00244609" w:rsidP="00244609">
      <w:pPr>
        <w:pStyle w:val="ListParagraph"/>
        <w:ind w:left="0"/>
        <w:rPr>
          <w:rFonts w:ascii="Arial" w:hAnsi="Arial" w:cs="Arial"/>
        </w:rPr>
      </w:pPr>
    </w:p>
    <w:p w14:paraId="551526E7" w14:textId="77777777" w:rsidR="00244609" w:rsidRPr="00A10351" w:rsidRDefault="00244609" w:rsidP="00F46872">
      <w:pPr>
        <w:pStyle w:val="ListParagraph"/>
        <w:numPr>
          <w:ilvl w:val="0"/>
          <w:numId w:val="23"/>
        </w:numPr>
        <w:rPr>
          <w:rFonts w:ascii="Arial" w:hAnsi="Arial" w:cs="Arial"/>
        </w:rPr>
      </w:pPr>
      <w:r w:rsidRPr="00A10351">
        <w:rPr>
          <w:rFonts w:ascii="Arial" w:hAnsi="Arial" w:cs="Arial"/>
        </w:rPr>
        <w:t>Attendance/ Roundtable</w:t>
      </w:r>
    </w:p>
    <w:p w14:paraId="2782545F" w14:textId="77777777" w:rsidR="00244609" w:rsidRPr="00A10351" w:rsidRDefault="00244609" w:rsidP="00F46872">
      <w:pPr>
        <w:pStyle w:val="ListParagraph"/>
        <w:numPr>
          <w:ilvl w:val="0"/>
          <w:numId w:val="23"/>
        </w:numPr>
        <w:rPr>
          <w:rFonts w:ascii="Arial" w:hAnsi="Arial" w:cs="Arial"/>
        </w:rPr>
      </w:pPr>
      <w:r w:rsidRPr="00A10351">
        <w:rPr>
          <w:rFonts w:ascii="Arial" w:hAnsi="Arial" w:cs="Arial"/>
        </w:rPr>
        <w:t>Situational Awareness Briefing</w:t>
      </w:r>
    </w:p>
    <w:p w14:paraId="4DEB7BEE" w14:textId="77777777" w:rsidR="00244609" w:rsidRPr="00A10351" w:rsidRDefault="00244609" w:rsidP="00F46872">
      <w:pPr>
        <w:pStyle w:val="ListParagraph"/>
        <w:numPr>
          <w:ilvl w:val="0"/>
          <w:numId w:val="23"/>
        </w:numPr>
        <w:rPr>
          <w:rFonts w:ascii="Arial" w:hAnsi="Arial" w:cs="Arial"/>
        </w:rPr>
      </w:pPr>
      <w:r w:rsidRPr="00A10351">
        <w:rPr>
          <w:rFonts w:ascii="Arial" w:hAnsi="Arial" w:cs="Arial"/>
        </w:rPr>
        <w:t xml:space="preserve">Teleconference with Stakeholders </w:t>
      </w:r>
    </w:p>
    <w:p w14:paraId="5DFE34DF" w14:textId="77777777" w:rsidR="00244609" w:rsidRPr="00A10351" w:rsidRDefault="00244609" w:rsidP="00F46872">
      <w:pPr>
        <w:pStyle w:val="ListParagraph"/>
        <w:numPr>
          <w:ilvl w:val="1"/>
          <w:numId w:val="23"/>
        </w:numPr>
        <w:rPr>
          <w:rFonts w:ascii="Arial" w:hAnsi="Arial" w:cs="Arial"/>
        </w:rPr>
      </w:pPr>
      <w:r w:rsidRPr="00A10351">
        <w:rPr>
          <w:rFonts w:ascii="Arial" w:hAnsi="Arial" w:cs="Arial"/>
        </w:rPr>
        <w:t>MACA Regional Office</w:t>
      </w:r>
    </w:p>
    <w:p w14:paraId="7C3F3FED" w14:textId="77777777" w:rsidR="00244609" w:rsidRPr="00A10351" w:rsidRDefault="00244609" w:rsidP="00F46872">
      <w:pPr>
        <w:pStyle w:val="ListParagraph"/>
        <w:numPr>
          <w:ilvl w:val="1"/>
          <w:numId w:val="23"/>
        </w:numPr>
        <w:rPr>
          <w:rFonts w:ascii="Arial" w:hAnsi="Arial" w:cs="Arial"/>
        </w:rPr>
      </w:pPr>
      <w:r w:rsidRPr="00A10351">
        <w:rPr>
          <w:rFonts w:ascii="Arial" w:hAnsi="Arial" w:cs="Arial"/>
        </w:rPr>
        <w:t>Other affected communities</w:t>
      </w:r>
    </w:p>
    <w:p w14:paraId="21845D09" w14:textId="77777777" w:rsidR="00244609" w:rsidRPr="00A10351" w:rsidRDefault="00244609" w:rsidP="00F46872">
      <w:pPr>
        <w:pStyle w:val="ListParagraph"/>
        <w:numPr>
          <w:ilvl w:val="1"/>
          <w:numId w:val="23"/>
        </w:numPr>
        <w:rPr>
          <w:rFonts w:ascii="Arial" w:hAnsi="Arial" w:cs="Arial"/>
        </w:rPr>
      </w:pPr>
      <w:r w:rsidRPr="00A10351">
        <w:rPr>
          <w:rFonts w:ascii="Arial" w:hAnsi="Arial" w:cs="Arial"/>
        </w:rPr>
        <w:t>Other</w:t>
      </w:r>
      <w:r w:rsidR="00260FB5" w:rsidRPr="00A10351">
        <w:rPr>
          <w:rFonts w:ascii="Arial" w:hAnsi="Arial" w:cs="Arial"/>
        </w:rPr>
        <w:t>s</w:t>
      </w:r>
    </w:p>
    <w:p w14:paraId="6DF1F882" w14:textId="77777777" w:rsidR="00244609" w:rsidRPr="00A10351" w:rsidRDefault="00244609" w:rsidP="00F46872">
      <w:pPr>
        <w:pStyle w:val="ListParagraph"/>
        <w:numPr>
          <w:ilvl w:val="0"/>
          <w:numId w:val="23"/>
        </w:numPr>
        <w:rPr>
          <w:rFonts w:ascii="Arial" w:hAnsi="Arial" w:cs="Arial"/>
        </w:rPr>
      </w:pPr>
      <w:r w:rsidRPr="00A10351">
        <w:rPr>
          <w:rFonts w:ascii="Arial" w:hAnsi="Arial" w:cs="Arial"/>
        </w:rPr>
        <w:t>Incident Action Plan development</w:t>
      </w:r>
    </w:p>
    <w:p w14:paraId="76D7960C" w14:textId="77777777" w:rsidR="00244609" w:rsidRPr="00A10351" w:rsidRDefault="00244609" w:rsidP="00F46872">
      <w:pPr>
        <w:pStyle w:val="ListParagraph"/>
        <w:numPr>
          <w:ilvl w:val="0"/>
          <w:numId w:val="23"/>
        </w:numPr>
        <w:rPr>
          <w:rFonts w:ascii="Arial" w:hAnsi="Arial" w:cs="Arial"/>
        </w:rPr>
      </w:pPr>
      <w:r w:rsidRPr="00A10351">
        <w:rPr>
          <w:rFonts w:ascii="Arial" w:hAnsi="Arial" w:cs="Arial"/>
        </w:rPr>
        <w:t>Incident Action Plan implementation</w:t>
      </w:r>
    </w:p>
    <w:p w14:paraId="47A45042" w14:textId="77777777" w:rsidR="00244609" w:rsidRPr="00A10351" w:rsidRDefault="00244609" w:rsidP="00F46872">
      <w:pPr>
        <w:pStyle w:val="ListParagraph"/>
        <w:numPr>
          <w:ilvl w:val="0"/>
          <w:numId w:val="23"/>
        </w:numPr>
        <w:rPr>
          <w:rFonts w:ascii="Arial" w:hAnsi="Arial" w:cs="Arial"/>
        </w:rPr>
      </w:pPr>
      <w:r w:rsidRPr="00A10351">
        <w:rPr>
          <w:rFonts w:ascii="Arial" w:hAnsi="Arial" w:cs="Arial"/>
        </w:rPr>
        <w:t>Media Briefing</w:t>
      </w:r>
    </w:p>
    <w:p w14:paraId="05A7BE3C" w14:textId="77777777" w:rsidR="00244609" w:rsidRPr="00A10351" w:rsidRDefault="00244609" w:rsidP="00F46872">
      <w:pPr>
        <w:pStyle w:val="ListParagraph"/>
        <w:numPr>
          <w:ilvl w:val="0"/>
          <w:numId w:val="23"/>
        </w:numPr>
        <w:rPr>
          <w:rFonts w:ascii="Arial" w:hAnsi="Arial" w:cs="Arial"/>
        </w:rPr>
      </w:pPr>
      <w:r w:rsidRPr="00A10351">
        <w:rPr>
          <w:rFonts w:ascii="Arial" w:hAnsi="Arial" w:cs="Arial"/>
        </w:rPr>
        <w:t>End of day summary</w:t>
      </w:r>
    </w:p>
    <w:p w14:paraId="0F39B780" w14:textId="77777777" w:rsidR="00244609" w:rsidRPr="00A10351" w:rsidRDefault="00244609" w:rsidP="00F46872">
      <w:pPr>
        <w:pStyle w:val="ListParagraph"/>
        <w:numPr>
          <w:ilvl w:val="1"/>
          <w:numId w:val="23"/>
        </w:numPr>
        <w:rPr>
          <w:rFonts w:ascii="Arial" w:hAnsi="Arial" w:cs="Arial"/>
        </w:rPr>
      </w:pPr>
      <w:r w:rsidRPr="00A10351">
        <w:rPr>
          <w:rFonts w:ascii="Arial" w:hAnsi="Arial" w:cs="Arial"/>
        </w:rPr>
        <w:t>After hours continuity</w:t>
      </w:r>
    </w:p>
    <w:p w14:paraId="344169B7" w14:textId="5F2D1F2C" w:rsidR="009E0306" w:rsidRPr="00A10351" w:rsidRDefault="009E0306">
      <w:pPr>
        <w:rPr>
          <w:rFonts w:ascii="Arial" w:eastAsia="Times New Roman" w:hAnsi="Arial" w:cs="Arial"/>
        </w:rPr>
      </w:pPr>
    </w:p>
    <w:p w14:paraId="20F9E74B" w14:textId="77777777" w:rsidR="00A10351" w:rsidRPr="00271846" w:rsidRDefault="00A10351">
      <w:pPr>
        <w:rPr>
          <w:rFonts w:ascii="Arial" w:eastAsia="Times New Roman" w:hAnsi="Arial" w:cs="Arial"/>
        </w:rPr>
      </w:pPr>
    </w:p>
    <w:sectPr w:rsidR="00A10351" w:rsidRPr="00271846" w:rsidSect="00956539">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0F71" w14:textId="77777777" w:rsidR="008B5B19" w:rsidRDefault="008B5B19" w:rsidP="00937CEE">
      <w:pPr>
        <w:spacing w:after="0" w:line="240" w:lineRule="auto"/>
      </w:pPr>
      <w:r>
        <w:separator/>
      </w:r>
    </w:p>
  </w:endnote>
  <w:endnote w:type="continuationSeparator" w:id="0">
    <w:p w14:paraId="546CC39C" w14:textId="77777777" w:rsidR="008B5B19" w:rsidRDefault="008B5B19" w:rsidP="0093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HMNB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A36B" w14:textId="435FC6B9" w:rsidR="008B5B19" w:rsidRPr="00271846" w:rsidRDefault="00033220">
    <w:pPr>
      <w:pStyle w:val="Footer"/>
      <w:rPr>
        <w:rFonts w:ascii="Arial" w:hAnsi="Arial" w:cs="Arial"/>
        <w:color w:val="000000" w:themeColor="text1"/>
        <w:sz w:val="24"/>
        <w:szCs w:val="24"/>
      </w:rPr>
    </w:pPr>
    <w:r w:rsidRPr="00271846">
      <w:rPr>
        <w:rFonts w:ascii="Arial" w:hAnsi="Arial" w:cs="Arial"/>
        <w:color w:val="000000" w:themeColor="text1"/>
        <w:sz w:val="24"/>
        <w:szCs w:val="24"/>
      </w:rPr>
      <w:t>Fort Liard</w:t>
    </w:r>
    <w:r w:rsidR="00C0338F" w:rsidRPr="00271846">
      <w:rPr>
        <w:rFonts w:ascii="Arial" w:hAnsi="Arial" w:cs="Arial"/>
        <w:color w:val="000000" w:themeColor="text1"/>
        <w:sz w:val="24"/>
        <w:szCs w:val="24"/>
      </w:rPr>
      <w:t xml:space="preserve"> </w:t>
    </w:r>
    <w:sdt>
      <w:sdtPr>
        <w:rPr>
          <w:rFonts w:ascii="Arial" w:hAnsi="Arial" w:cs="Arial"/>
          <w:color w:val="000000" w:themeColor="text1"/>
          <w:sz w:val="24"/>
          <w:szCs w:val="24"/>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96228F" w:rsidRPr="00271846">
          <w:rPr>
            <w:rFonts w:ascii="Arial" w:hAnsi="Arial" w:cs="Arial"/>
            <w:color w:val="000000" w:themeColor="text1"/>
            <w:sz w:val="24"/>
            <w:szCs w:val="24"/>
          </w:rPr>
          <w:t>Community Emergency Plan</w:t>
        </w:r>
      </w:sdtContent>
    </w:sdt>
  </w:p>
  <w:p w14:paraId="0204416D" w14:textId="77777777" w:rsidR="008B5B19" w:rsidRDefault="008B5B19">
    <w:pPr>
      <w:pStyle w:val="Footer"/>
    </w:pPr>
    <w:r>
      <w:rPr>
        <w:noProof/>
        <w:lang w:val="en-US" w:eastAsia="en-US"/>
      </w:rPr>
      <mc:AlternateContent>
        <mc:Choice Requires="wps">
          <w:drawing>
            <wp:anchor distT="0" distB="0" distL="114300" distR="114300" simplePos="0" relativeHeight="251659264" behindDoc="0" locked="0" layoutInCell="1" allowOverlap="1" wp14:anchorId="0F9E7898" wp14:editId="4D85104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8BB9D24" w14:textId="77777777" w:rsidR="008B5B19" w:rsidRPr="00937CEE" w:rsidRDefault="008B5B19">
                          <w:pPr>
                            <w:pStyle w:val="Footer"/>
                            <w:jc w:val="right"/>
                            <w:rPr>
                              <w:rFonts w:asciiTheme="majorHAnsi" w:hAnsiTheme="majorHAnsi"/>
                              <w:color w:val="000000" w:themeColor="text1"/>
                              <w:szCs w:val="40"/>
                            </w:rPr>
                          </w:pPr>
                          <w:r w:rsidRPr="00937CEE">
                            <w:rPr>
                              <w:rFonts w:asciiTheme="majorHAnsi" w:hAnsiTheme="majorHAnsi"/>
                              <w:color w:val="000000" w:themeColor="text1"/>
                              <w:szCs w:val="40"/>
                            </w:rPr>
                            <w:fldChar w:fldCharType="begin"/>
                          </w:r>
                          <w:r w:rsidRPr="00937CEE">
                            <w:rPr>
                              <w:rFonts w:asciiTheme="majorHAnsi" w:hAnsiTheme="majorHAnsi"/>
                              <w:color w:val="000000" w:themeColor="text1"/>
                              <w:szCs w:val="40"/>
                            </w:rPr>
                            <w:instrText xml:space="preserve"> PAGE  \* Arabic  \* MERGEFORMAT </w:instrText>
                          </w:r>
                          <w:r w:rsidRPr="00937CEE">
                            <w:rPr>
                              <w:rFonts w:asciiTheme="majorHAnsi" w:hAnsiTheme="majorHAnsi"/>
                              <w:color w:val="000000" w:themeColor="text1"/>
                              <w:szCs w:val="40"/>
                            </w:rPr>
                            <w:fldChar w:fldCharType="separate"/>
                          </w:r>
                          <w:r>
                            <w:rPr>
                              <w:rFonts w:asciiTheme="majorHAnsi" w:hAnsiTheme="majorHAnsi"/>
                              <w:noProof/>
                              <w:color w:val="000000" w:themeColor="text1"/>
                              <w:szCs w:val="40"/>
                            </w:rPr>
                            <w:t>12</w:t>
                          </w:r>
                          <w:r w:rsidRPr="00937CEE">
                            <w:rPr>
                              <w:rFonts w:asciiTheme="majorHAnsi" w:hAnsiTheme="majorHAnsi"/>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9E7898" id="_x0000_t202" coordsize="21600,21600" o:spt="202" path="m,l,21600r21600,l21600,xe">
              <v:stroke joinstyle="miter"/>
              <v:path gradientshapeok="t" o:connecttype="rect"/>
            </v:shapetype>
            <v:shape id="Text Box 56" o:spid="_x0000_s1034"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68BB9D24" w14:textId="77777777" w:rsidR="008B5B19" w:rsidRPr="00937CEE" w:rsidRDefault="008B5B19">
                    <w:pPr>
                      <w:pStyle w:val="Footer"/>
                      <w:jc w:val="right"/>
                      <w:rPr>
                        <w:rFonts w:asciiTheme="majorHAnsi" w:hAnsiTheme="majorHAnsi"/>
                        <w:color w:val="000000" w:themeColor="text1"/>
                        <w:szCs w:val="40"/>
                      </w:rPr>
                    </w:pPr>
                    <w:r w:rsidRPr="00937CEE">
                      <w:rPr>
                        <w:rFonts w:asciiTheme="majorHAnsi" w:hAnsiTheme="majorHAnsi"/>
                        <w:color w:val="000000" w:themeColor="text1"/>
                        <w:szCs w:val="40"/>
                      </w:rPr>
                      <w:fldChar w:fldCharType="begin"/>
                    </w:r>
                    <w:r w:rsidRPr="00937CEE">
                      <w:rPr>
                        <w:rFonts w:asciiTheme="majorHAnsi" w:hAnsiTheme="majorHAnsi"/>
                        <w:color w:val="000000" w:themeColor="text1"/>
                        <w:szCs w:val="40"/>
                      </w:rPr>
                      <w:instrText xml:space="preserve"> PAGE  \* Arabic  \* MERGEFORMAT </w:instrText>
                    </w:r>
                    <w:r w:rsidRPr="00937CEE">
                      <w:rPr>
                        <w:rFonts w:asciiTheme="majorHAnsi" w:hAnsiTheme="majorHAnsi"/>
                        <w:color w:val="000000" w:themeColor="text1"/>
                        <w:szCs w:val="40"/>
                      </w:rPr>
                      <w:fldChar w:fldCharType="separate"/>
                    </w:r>
                    <w:r>
                      <w:rPr>
                        <w:rFonts w:asciiTheme="majorHAnsi" w:hAnsiTheme="majorHAnsi"/>
                        <w:noProof/>
                        <w:color w:val="000000" w:themeColor="text1"/>
                        <w:szCs w:val="40"/>
                      </w:rPr>
                      <w:t>12</w:t>
                    </w:r>
                    <w:r w:rsidRPr="00937CEE">
                      <w:rPr>
                        <w:rFonts w:asciiTheme="majorHAnsi" w:hAnsiTheme="majorHAnsi"/>
                        <w:color w:val="000000" w:themeColor="text1"/>
                        <w:szCs w:val="40"/>
                      </w:rPr>
                      <w:fldChar w:fldCharType="end"/>
                    </w:r>
                  </w:p>
                </w:txbxContent>
              </v:textbox>
              <w10:wrap anchorx="margin" anchory="margin"/>
            </v:shape>
          </w:pict>
        </mc:Fallback>
      </mc:AlternateContent>
    </w:r>
    <w:r>
      <w:rPr>
        <w:noProof/>
        <w:color w:val="4F81BD" w:themeColor="accent1"/>
        <w:lang w:val="en-US" w:eastAsia="en-US"/>
      </w:rPr>
      <mc:AlternateContent>
        <mc:Choice Requires="wps">
          <w:drawing>
            <wp:anchor distT="91440" distB="91440" distL="114300" distR="114300" simplePos="0" relativeHeight="251660288" behindDoc="1" locked="0" layoutInCell="1" allowOverlap="1" wp14:anchorId="04CF0C7A" wp14:editId="161E6822">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7C97515"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9A60" w14:textId="77777777" w:rsidR="008B5B19" w:rsidRDefault="008B5B19" w:rsidP="00937CEE">
      <w:pPr>
        <w:spacing w:after="0" w:line="240" w:lineRule="auto"/>
      </w:pPr>
      <w:r>
        <w:separator/>
      </w:r>
    </w:p>
  </w:footnote>
  <w:footnote w:type="continuationSeparator" w:id="0">
    <w:p w14:paraId="6A35BE4B" w14:textId="77777777" w:rsidR="008B5B19" w:rsidRDefault="008B5B19" w:rsidP="00937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0BB"/>
    <w:multiLevelType w:val="hybridMultilevel"/>
    <w:tmpl w:val="75244BCE"/>
    <w:lvl w:ilvl="0" w:tplc="FFFFFFFF">
      <w:start w:val="1"/>
      <w:numFmt w:val="bullet"/>
      <w:lvlText w:val="•"/>
      <w:lvlJc w:val="left"/>
      <w:pPr>
        <w:ind w:left="360" w:hanging="360"/>
      </w:p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211292"/>
    <w:multiLevelType w:val="hybridMultilevel"/>
    <w:tmpl w:val="503445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5BD65DA"/>
    <w:multiLevelType w:val="hybridMultilevel"/>
    <w:tmpl w:val="419A354E"/>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3" w15:restartNumberingAfterBreak="0">
    <w:nsid w:val="0804396C"/>
    <w:multiLevelType w:val="hybridMultilevel"/>
    <w:tmpl w:val="EB642098"/>
    <w:lvl w:ilvl="0" w:tplc="FFFFFFFF">
      <w:start w:val="1"/>
      <w:numFmt w:val="bullet"/>
      <w:lvlText w:val="•"/>
      <w:lvlJc w:val="left"/>
      <w:pPr>
        <w:ind w:left="840" w:hanging="360"/>
      </w:p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4" w15:restartNumberingAfterBreak="0">
    <w:nsid w:val="0A160F70"/>
    <w:multiLevelType w:val="hybridMultilevel"/>
    <w:tmpl w:val="5D7A67B4"/>
    <w:lvl w:ilvl="0" w:tplc="FFFFFFFF">
      <w:start w:val="1"/>
      <w:numFmt w:val="bullet"/>
      <w:lvlText w:val="•"/>
      <w:lvlJc w:val="left"/>
    </w:lvl>
    <w:lvl w:ilvl="1" w:tplc="10090003" w:tentative="1">
      <w:start w:val="1"/>
      <w:numFmt w:val="bullet"/>
      <w:lvlText w:val="o"/>
      <w:lvlJc w:val="left"/>
      <w:pPr>
        <w:ind w:left="1640" w:hanging="360"/>
      </w:pPr>
      <w:rPr>
        <w:rFonts w:ascii="Courier New" w:hAnsi="Courier New" w:cs="Courier New" w:hint="default"/>
      </w:rPr>
    </w:lvl>
    <w:lvl w:ilvl="2" w:tplc="10090005" w:tentative="1">
      <w:start w:val="1"/>
      <w:numFmt w:val="bullet"/>
      <w:lvlText w:val=""/>
      <w:lvlJc w:val="left"/>
      <w:pPr>
        <w:ind w:left="2360" w:hanging="360"/>
      </w:pPr>
      <w:rPr>
        <w:rFonts w:ascii="Wingdings" w:hAnsi="Wingdings" w:hint="default"/>
      </w:rPr>
    </w:lvl>
    <w:lvl w:ilvl="3" w:tplc="10090001" w:tentative="1">
      <w:start w:val="1"/>
      <w:numFmt w:val="bullet"/>
      <w:lvlText w:val=""/>
      <w:lvlJc w:val="left"/>
      <w:pPr>
        <w:ind w:left="3080" w:hanging="360"/>
      </w:pPr>
      <w:rPr>
        <w:rFonts w:ascii="Symbol" w:hAnsi="Symbol" w:hint="default"/>
      </w:rPr>
    </w:lvl>
    <w:lvl w:ilvl="4" w:tplc="10090003" w:tentative="1">
      <w:start w:val="1"/>
      <w:numFmt w:val="bullet"/>
      <w:lvlText w:val="o"/>
      <w:lvlJc w:val="left"/>
      <w:pPr>
        <w:ind w:left="3800" w:hanging="360"/>
      </w:pPr>
      <w:rPr>
        <w:rFonts w:ascii="Courier New" w:hAnsi="Courier New" w:cs="Courier New" w:hint="default"/>
      </w:rPr>
    </w:lvl>
    <w:lvl w:ilvl="5" w:tplc="10090005" w:tentative="1">
      <w:start w:val="1"/>
      <w:numFmt w:val="bullet"/>
      <w:lvlText w:val=""/>
      <w:lvlJc w:val="left"/>
      <w:pPr>
        <w:ind w:left="4520" w:hanging="360"/>
      </w:pPr>
      <w:rPr>
        <w:rFonts w:ascii="Wingdings" w:hAnsi="Wingdings" w:hint="default"/>
      </w:rPr>
    </w:lvl>
    <w:lvl w:ilvl="6" w:tplc="10090001" w:tentative="1">
      <w:start w:val="1"/>
      <w:numFmt w:val="bullet"/>
      <w:lvlText w:val=""/>
      <w:lvlJc w:val="left"/>
      <w:pPr>
        <w:ind w:left="5240" w:hanging="360"/>
      </w:pPr>
      <w:rPr>
        <w:rFonts w:ascii="Symbol" w:hAnsi="Symbol" w:hint="default"/>
      </w:rPr>
    </w:lvl>
    <w:lvl w:ilvl="7" w:tplc="10090003" w:tentative="1">
      <w:start w:val="1"/>
      <w:numFmt w:val="bullet"/>
      <w:lvlText w:val="o"/>
      <w:lvlJc w:val="left"/>
      <w:pPr>
        <w:ind w:left="5960" w:hanging="360"/>
      </w:pPr>
      <w:rPr>
        <w:rFonts w:ascii="Courier New" w:hAnsi="Courier New" w:cs="Courier New" w:hint="default"/>
      </w:rPr>
    </w:lvl>
    <w:lvl w:ilvl="8" w:tplc="10090005" w:tentative="1">
      <w:start w:val="1"/>
      <w:numFmt w:val="bullet"/>
      <w:lvlText w:val=""/>
      <w:lvlJc w:val="left"/>
      <w:pPr>
        <w:ind w:left="6680" w:hanging="360"/>
      </w:pPr>
      <w:rPr>
        <w:rFonts w:ascii="Wingdings" w:hAnsi="Wingdings" w:hint="default"/>
      </w:rPr>
    </w:lvl>
  </w:abstractNum>
  <w:abstractNum w:abstractNumId="5" w15:restartNumberingAfterBreak="0">
    <w:nsid w:val="0A9D4EFF"/>
    <w:multiLevelType w:val="hybridMultilevel"/>
    <w:tmpl w:val="E3E2F118"/>
    <w:lvl w:ilvl="0" w:tplc="2DA2E91C">
      <w:numFmt w:val="bullet"/>
      <w:lvlText w:val="•"/>
      <w:lvlJc w:val="left"/>
      <w:pPr>
        <w:ind w:left="852" w:hanging="360"/>
      </w:pPr>
      <w:rPr>
        <w:rFonts w:ascii="Times New Roman" w:eastAsia="Times New Roman" w:hAnsi="Times New Roman" w:cs="Times New Roman" w:hint="default"/>
        <w:w w:val="131"/>
        <w:sz w:val="20"/>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6" w15:restartNumberingAfterBreak="0">
    <w:nsid w:val="145D5DCF"/>
    <w:multiLevelType w:val="hybridMultilevel"/>
    <w:tmpl w:val="42ECEB5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5088"/>
    <w:multiLevelType w:val="hybridMultilevel"/>
    <w:tmpl w:val="4E42A73C"/>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994A82"/>
    <w:multiLevelType w:val="hybridMultilevel"/>
    <w:tmpl w:val="3140B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70102C"/>
    <w:multiLevelType w:val="hybridMultilevel"/>
    <w:tmpl w:val="D2D263A4"/>
    <w:lvl w:ilvl="0" w:tplc="FFFFFFFF">
      <w:start w:val="1"/>
      <w:numFmt w:val="bullet"/>
      <w:lvlText w:val="•"/>
      <w:lvlJc w:val="left"/>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10" w15:restartNumberingAfterBreak="0">
    <w:nsid w:val="1E571630"/>
    <w:multiLevelType w:val="hybridMultilevel"/>
    <w:tmpl w:val="DDF6C2B6"/>
    <w:lvl w:ilvl="0" w:tplc="10090001">
      <w:start w:val="1"/>
      <w:numFmt w:val="bullet"/>
      <w:lvlText w:val=""/>
      <w:lvlJc w:val="left"/>
      <w:pPr>
        <w:ind w:left="1998" w:hanging="360"/>
      </w:pPr>
      <w:rPr>
        <w:rFonts w:ascii="Symbol" w:hAnsi="Symbol" w:hint="default"/>
      </w:rPr>
    </w:lvl>
    <w:lvl w:ilvl="1" w:tplc="10090003" w:tentative="1">
      <w:start w:val="1"/>
      <w:numFmt w:val="bullet"/>
      <w:lvlText w:val="o"/>
      <w:lvlJc w:val="left"/>
      <w:pPr>
        <w:ind w:left="2718" w:hanging="360"/>
      </w:pPr>
      <w:rPr>
        <w:rFonts w:ascii="Courier New" w:hAnsi="Courier New" w:cs="Courier New" w:hint="default"/>
      </w:rPr>
    </w:lvl>
    <w:lvl w:ilvl="2" w:tplc="10090005" w:tentative="1">
      <w:start w:val="1"/>
      <w:numFmt w:val="bullet"/>
      <w:lvlText w:val=""/>
      <w:lvlJc w:val="left"/>
      <w:pPr>
        <w:ind w:left="3438" w:hanging="360"/>
      </w:pPr>
      <w:rPr>
        <w:rFonts w:ascii="Wingdings" w:hAnsi="Wingdings" w:hint="default"/>
      </w:rPr>
    </w:lvl>
    <w:lvl w:ilvl="3" w:tplc="10090001" w:tentative="1">
      <w:start w:val="1"/>
      <w:numFmt w:val="bullet"/>
      <w:lvlText w:val=""/>
      <w:lvlJc w:val="left"/>
      <w:pPr>
        <w:ind w:left="4158" w:hanging="360"/>
      </w:pPr>
      <w:rPr>
        <w:rFonts w:ascii="Symbol" w:hAnsi="Symbol" w:hint="default"/>
      </w:rPr>
    </w:lvl>
    <w:lvl w:ilvl="4" w:tplc="10090003" w:tentative="1">
      <w:start w:val="1"/>
      <w:numFmt w:val="bullet"/>
      <w:lvlText w:val="o"/>
      <w:lvlJc w:val="left"/>
      <w:pPr>
        <w:ind w:left="4878" w:hanging="360"/>
      </w:pPr>
      <w:rPr>
        <w:rFonts w:ascii="Courier New" w:hAnsi="Courier New" w:cs="Courier New" w:hint="default"/>
      </w:rPr>
    </w:lvl>
    <w:lvl w:ilvl="5" w:tplc="10090005" w:tentative="1">
      <w:start w:val="1"/>
      <w:numFmt w:val="bullet"/>
      <w:lvlText w:val=""/>
      <w:lvlJc w:val="left"/>
      <w:pPr>
        <w:ind w:left="5598" w:hanging="360"/>
      </w:pPr>
      <w:rPr>
        <w:rFonts w:ascii="Wingdings" w:hAnsi="Wingdings" w:hint="default"/>
      </w:rPr>
    </w:lvl>
    <w:lvl w:ilvl="6" w:tplc="10090001" w:tentative="1">
      <w:start w:val="1"/>
      <w:numFmt w:val="bullet"/>
      <w:lvlText w:val=""/>
      <w:lvlJc w:val="left"/>
      <w:pPr>
        <w:ind w:left="6318" w:hanging="360"/>
      </w:pPr>
      <w:rPr>
        <w:rFonts w:ascii="Symbol" w:hAnsi="Symbol" w:hint="default"/>
      </w:rPr>
    </w:lvl>
    <w:lvl w:ilvl="7" w:tplc="10090003" w:tentative="1">
      <w:start w:val="1"/>
      <w:numFmt w:val="bullet"/>
      <w:lvlText w:val="o"/>
      <w:lvlJc w:val="left"/>
      <w:pPr>
        <w:ind w:left="7038" w:hanging="360"/>
      </w:pPr>
      <w:rPr>
        <w:rFonts w:ascii="Courier New" w:hAnsi="Courier New" w:cs="Courier New" w:hint="default"/>
      </w:rPr>
    </w:lvl>
    <w:lvl w:ilvl="8" w:tplc="10090005" w:tentative="1">
      <w:start w:val="1"/>
      <w:numFmt w:val="bullet"/>
      <w:lvlText w:val=""/>
      <w:lvlJc w:val="left"/>
      <w:pPr>
        <w:ind w:left="7758" w:hanging="360"/>
      </w:pPr>
      <w:rPr>
        <w:rFonts w:ascii="Wingdings" w:hAnsi="Wingdings" w:hint="default"/>
      </w:rPr>
    </w:lvl>
  </w:abstractNum>
  <w:abstractNum w:abstractNumId="11" w15:restartNumberingAfterBreak="0">
    <w:nsid w:val="1E6B3833"/>
    <w:multiLevelType w:val="hybridMultilevel"/>
    <w:tmpl w:val="A43C30D6"/>
    <w:lvl w:ilvl="0" w:tplc="FFFFFFFF">
      <w:start w:val="1"/>
      <w:numFmt w:val="bullet"/>
      <w:lvlText w:val="•"/>
      <w:lvlJc w:val="left"/>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9F639A"/>
    <w:multiLevelType w:val="hybridMultilevel"/>
    <w:tmpl w:val="AA284C74"/>
    <w:lvl w:ilvl="0" w:tplc="FFFFFFFF">
      <w:start w:val="1"/>
      <w:numFmt w:val="bullet"/>
      <w:lvlText w:val="•"/>
      <w:lvlJc w:val="left"/>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2B10CDF"/>
    <w:multiLevelType w:val="hybridMultilevel"/>
    <w:tmpl w:val="F57AEBDC"/>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4" w15:restartNumberingAfterBreak="0">
    <w:nsid w:val="23B17B32"/>
    <w:multiLevelType w:val="hybridMultilevel"/>
    <w:tmpl w:val="AAB8F384"/>
    <w:lvl w:ilvl="0" w:tplc="FFFFFFFF">
      <w:start w:val="1"/>
      <w:numFmt w:val="bullet"/>
      <w:lvlText w:val="•"/>
      <w:lvlJc w:val="left"/>
    </w:lvl>
    <w:lvl w:ilvl="1" w:tplc="10090003" w:tentative="1">
      <w:start w:val="1"/>
      <w:numFmt w:val="bullet"/>
      <w:lvlText w:val="o"/>
      <w:lvlJc w:val="left"/>
      <w:pPr>
        <w:ind w:left="1640" w:hanging="360"/>
      </w:pPr>
      <w:rPr>
        <w:rFonts w:ascii="Courier New" w:hAnsi="Courier New" w:cs="Courier New" w:hint="default"/>
      </w:rPr>
    </w:lvl>
    <w:lvl w:ilvl="2" w:tplc="10090005" w:tentative="1">
      <w:start w:val="1"/>
      <w:numFmt w:val="bullet"/>
      <w:lvlText w:val=""/>
      <w:lvlJc w:val="left"/>
      <w:pPr>
        <w:ind w:left="2360" w:hanging="360"/>
      </w:pPr>
      <w:rPr>
        <w:rFonts w:ascii="Wingdings" w:hAnsi="Wingdings" w:hint="default"/>
      </w:rPr>
    </w:lvl>
    <w:lvl w:ilvl="3" w:tplc="10090001" w:tentative="1">
      <w:start w:val="1"/>
      <w:numFmt w:val="bullet"/>
      <w:lvlText w:val=""/>
      <w:lvlJc w:val="left"/>
      <w:pPr>
        <w:ind w:left="3080" w:hanging="360"/>
      </w:pPr>
      <w:rPr>
        <w:rFonts w:ascii="Symbol" w:hAnsi="Symbol" w:hint="default"/>
      </w:rPr>
    </w:lvl>
    <w:lvl w:ilvl="4" w:tplc="10090003" w:tentative="1">
      <w:start w:val="1"/>
      <w:numFmt w:val="bullet"/>
      <w:lvlText w:val="o"/>
      <w:lvlJc w:val="left"/>
      <w:pPr>
        <w:ind w:left="3800" w:hanging="360"/>
      </w:pPr>
      <w:rPr>
        <w:rFonts w:ascii="Courier New" w:hAnsi="Courier New" w:cs="Courier New" w:hint="default"/>
      </w:rPr>
    </w:lvl>
    <w:lvl w:ilvl="5" w:tplc="10090005" w:tentative="1">
      <w:start w:val="1"/>
      <w:numFmt w:val="bullet"/>
      <w:lvlText w:val=""/>
      <w:lvlJc w:val="left"/>
      <w:pPr>
        <w:ind w:left="4520" w:hanging="360"/>
      </w:pPr>
      <w:rPr>
        <w:rFonts w:ascii="Wingdings" w:hAnsi="Wingdings" w:hint="default"/>
      </w:rPr>
    </w:lvl>
    <w:lvl w:ilvl="6" w:tplc="10090001" w:tentative="1">
      <w:start w:val="1"/>
      <w:numFmt w:val="bullet"/>
      <w:lvlText w:val=""/>
      <w:lvlJc w:val="left"/>
      <w:pPr>
        <w:ind w:left="5240" w:hanging="360"/>
      </w:pPr>
      <w:rPr>
        <w:rFonts w:ascii="Symbol" w:hAnsi="Symbol" w:hint="default"/>
      </w:rPr>
    </w:lvl>
    <w:lvl w:ilvl="7" w:tplc="10090003" w:tentative="1">
      <w:start w:val="1"/>
      <w:numFmt w:val="bullet"/>
      <w:lvlText w:val="o"/>
      <w:lvlJc w:val="left"/>
      <w:pPr>
        <w:ind w:left="5960" w:hanging="360"/>
      </w:pPr>
      <w:rPr>
        <w:rFonts w:ascii="Courier New" w:hAnsi="Courier New" w:cs="Courier New" w:hint="default"/>
      </w:rPr>
    </w:lvl>
    <w:lvl w:ilvl="8" w:tplc="10090005" w:tentative="1">
      <w:start w:val="1"/>
      <w:numFmt w:val="bullet"/>
      <w:lvlText w:val=""/>
      <w:lvlJc w:val="left"/>
      <w:pPr>
        <w:ind w:left="6680" w:hanging="360"/>
      </w:pPr>
      <w:rPr>
        <w:rFonts w:ascii="Wingdings" w:hAnsi="Wingdings" w:hint="default"/>
      </w:rPr>
    </w:lvl>
  </w:abstractNum>
  <w:abstractNum w:abstractNumId="15" w15:restartNumberingAfterBreak="0">
    <w:nsid w:val="24AC0F2A"/>
    <w:multiLevelType w:val="hybridMultilevel"/>
    <w:tmpl w:val="C7AA7836"/>
    <w:lvl w:ilvl="0" w:tplc="FFFFFFFF">
      <w:start w:val="1"/>
      <w:numFmt w:val="bullet"/>
      <w:lvlText w:val="•"/>
      <w:lvlJc w:val="left"/>
      <w:pPr>
        <w:ind w:left="360"/>
      </w:pPr>
      <w:rPr>
        <w:rFonts w:hint="default"/>
        <w:w w:val="131"/>
        <w:sz w:val="20"/>
      </w:rPr>
    </w:lvl>
    <w:lvl w:ilvl="1" w:tplc="FFFFFFFF" w:tentative="1">
      <w:start w:val="1"/>
      <w:numFmt w:val="bullet"/>
      <w:lvlText w:val="o"/>
      <w:lvlJc w:val="left"/>
      <w:pPr>
        <w:ind w:left="1830" w:hanging="360"/>
      </w:pPr>
      <w:rPr>
        <w:rFonts w:ascii="Courier New" w:hAnsi="Courier New" w:cs="Courier New" w:hint="default"/>
      </w:rPr>
    </w:lvl>
    <w:lvl w:ilvl="2" w:tplc="FFFFFFFF" w:tentative="1">
      <w:start w:val="1"/>
      <w:numFmt w:val="bullet"/>
      <w:lvlText w:val=""/>
      <w:lvlJc w:val="left"/>
      <w:pPr>
        <w:ind w:left="2550" w:hanging="360"/>
      </w:pPr>
      <w:rPr>
        <w:rFonts w:ascii="Wingdings" w:hAnsi="Wingdings" w:hint="default"/>
      </w:rPr>
    </w:lvl>
    <w:lvl w:ilvl="3" w:tplc="FFFFFFFF" w:tentative="1">
      <w:start w:val="1"/>
      <w:numFmt w:val="bullet"/>
      <w:lvlText w:val=""/>
      <w:lvlJc w:val="left"/>
      <w:pPr>
        <w:ind w:left="3270" w:hanging="360"/>
      </w:pPr>
      <w:rPr>
        <w:rFonts w:ascii="Symbol" w:hAnsi="Symbol" w:hint="default"/>
      </w:rPr>
    </w:lvl>
    <w:lvl w:ilvl="4" w:tplc="FFFFFFFF" w:tentative="1">
      <w:start w:val="1"/>
      <w:numFmt w:val="bullet"/>
      <w:lvlText w:val="o"/>
      <w:lvlJc w:val="left"/>
      <w:pPr>
        <w:ind w:left="3990" w:hanging="360"/>
      </w:pPr>
      <w:rPr>
        <w:rFonts w:ascii="Courier New" w:hAnsi="Courier New" w:cs="Courier New" w:hint="default"/>
      </w:rPr>
    </w:lvl>
    <w:lvl w:ilvl="5" w:tplc="FFFFFFFF" w:tentative="1">
      <w:start w:val="1"/>
      <w:numFmt w:val="bullet"/>
      <w:lvlText w:val=""/>
      <w:lvlJc w:val="left"/>
      <w:pPr>
        <w:ind w:left="4710" w:hanging="360"/>
      </w:pPr>
      <w:rPr>
        <w:rFonts w:ascii="Wingdings" w:hAnsi="Wingdings" w:hint="default"/>
      </w:rPr>
    </w:lvl>
    <w:lvl w:ilvl="6" w:tplc="FFFFFFFF" w:tentative="1">
      <w:start w:val="1"/>
      <w:numFmt w:val="bullet"/>
      <w:lvlText w:val=""/>
      <w:lvlJc w:val="left"/>
      <w:pPr>
        <w:ind w:left="5430" w:hanging="360"/>
      </w:pPr>
      <w:rPr>
        <w:rFonts w:ascii="Symbol" w:hAnsi="Symbol" w:hint="default"/>
      </w:rPr>
    </w:lvl>
    <w:lvl w:ilvl="7" w:tplc="FFFFFFFF" w:tentative="1">
      <w:start w:val="1"/>
      <w:numFmt w:val="bullet"/>
      <w:lvlText w:val="o"/>
      <w:lvlJc w:val="left"/>
      <w:pPr>
        <w:ind w:left="6150" w:hanging="360"/>
      </w:pPr>
      <w:rPr>
        <w:rFonts w:ascii="Courier New" w:hAnsi="Courier New" w:cs="Courier New" w:hint="default"/>
      </w:rPr>
    </w:lvl>
    <w:lvl w:ilvl="8" w:tplc="FFFFFFFF" w:tentative="1">
      <w:start w:val="1"/>
      <w:numFmt w:val="bullet"/>
      <w:lvlText w:val=""/>
      <w:lvlJc w:val="left"/>
      <w:pPr>
        <w:ind w:left="6870" w:hanging="360"/>
      </w:pPr>
      <w:rPr>
        <w:rFonts w:ascii="Wingdings" w:hAnsi="Wingdings" w:hint="default"/>
      </w:rPr>
    </w:lvl>
  </w:abstractNum>
  <w:abstractNum w:abstractNumId="16" w15:restartNumberingAfterBreak="0">
    <w:nsid w:val="259F7E47"/>
    <w:multiLevelType w:val="hybridMultilevel"/>
    <w:tmpl w:val="5EA678F0"/>
    <w:lvl w:ilvl="0" w:tplc="2932EDEE">
      <w:start w:val="1"/>
      <w:numFmt w:val="bullet"/>
      <w:lvlText w:val=""/>
      <w:lvlJc w:val="left"/>
      <w:pPr>
        <w:ind w:left="360" w:hanging="360"/>
      </w:pPr>
      <w:rPr>
        <w:rFonts w:ascii="Symbol" w:eastAsia="Symbol" w:hAnsi="Symbol" w:hint="default"/>
        <w:sz w:val="24"/>
        <w:szCs w:val="24"/>
      </w:rPr>
    </w:lvl>
    <w:lvl w:ilvl="1" w:tplc="4A82C78A">
      <w:start w:val="1"/>
      <w:numFmt w:val="bullet"/>
      <w:lvlText w:val="•"/>
      <w:lvlJc w:val="left"/>
      <w:pPr>
        <w:ind w:left="1301" w:hanging="360"/>
      </w:pPr>
      <w:rPr>
        <w:rFonts w:hint="default"/>
      </w:rPr>
    </w:lvl>
    <w:lvl w:ilvl="2" w:tplc="A448FFE4">
      <w:start w:val="1"/>
      <w:numFmt w:val="bullet"/>
      <w:lvlText w:val="•"/>
      <w:lvlJc w:val="left"/>
      <w:pPr>
        <w:ind w:left="2242" w:hanging="360"/>
      </w:pPr>
      <w:rPr>
        <w:rFonts w:hint="default"/>
      </w:rPr>
    </w:lvl>
    <w:lvl w:ilvl="3" w:tplc="605AB8DE">
      <w:start w:val="1"/>
      <w:numFmt w:val="bullet"/>
      <w:lvlText w:val="•"/>
      <w:lvlJc w:val="left"/>
      <w:pPr>
        <w:ind w:left="3183" w:hanging="360"/>
      </w:pPr>
      <w:rPr>
        <w:rFonts w:hint="default"/>
      </w:rPr>
    </w:lvl>
    <w:lvl w:ilvl="4" w:tplc="947A9780">
      <w:start w:val="1"/>
      <w:numFmt w:val="bullet"/>
      <w:lvlText w:val="•"/>
      <w:lvlJc w:val="left"/>
      <w:pPr>
        <w:ind w:left="4124" w:hanging="360"/>
      </w:pPr>
      <w:rPr>
        <w:rFonts w:hint="default"/>
      </w:rPr>
    </w:lvl>
    <w:lvl w:ilvl="5" w:tplc="A170BAEA">
      <w:start w:val="1"/>
      <w:numFmt w:val="bullet"/>
      <w:lvlText w:val="•"/>
      <w:lvlJc w:val="left"/>
      <w:pPr>
        <w:ind w:left="5066" w:hanging="360"/>
      </w:pPr>
      <w:rPr>
        <w:rFonts w:hint="default"/>
      </w:rPr>
    </w:lvl>
    <w:lvl w:ilvl="6" w:tplc="59DE16A6">
      <w:start w:val="1"/>
      <w:numFmt w:val="bullet"/>
      <w:lvlText w:val="•"/>
      <w:lvlJc w:val="left"/>
      <w:pPr>
        <w:ind w:left="6007" w:hanging="360"/>
      </w:pPr>
      <w:rPr>
        <w:rFonts w:hint="default"/>
      </w:rPr>
    </w:lvl>
    <w:lvl w:ilvl="7" w:tplc="4F06134E">
      <w:start w:val="1"/>
      <w:numFmt w:val="bullet"/>
      <w:lvlText w:val="•"/>
      <w:lvlJc w:val="left"/>
      <w:pPr>
        <w:ind w:left="6948" w:hanging="360"/>
      </w:pPr>
      <w:rPr>
        <w:rFonts w:hint="default"/>
      </w:rPr>
    </w:lvl>
    <w:lvl w:ilvl="8" w:tplc="F8C2B892">
      <w:start w:val="1"/>
      <w:numFmt w:val="bullet"/>
      <w:lvlText w:val="•"/>
      <w:lvlJc w:val="left"/>
      <w:pPr>
        <w:ind w:left="7889" w:hanging="360"/>
      </w:pPr>
      <w:rPr>
        <w:rFonts w:hint="default"/>
      </w:rPr>
    </w:lvl>
  </w:abstractNum>
  <w:abstractNum w:abstractNumId="17" w15:restartNumberingAfterBreak="0">
    <w:nsid w:val="2B54676D"/>
    <w:multiLevelType w:val="hybridMultilevel"/>
    <w:tmpl w:val="FADEC50C"/>
    <w:lvl w:ilvl="0" w:tplc="FFFFFFFF">
      <w:start w:val="1"/>
      <w:numFmt w:val="bullet"/>
      <w:lvlText w:val="•"/>
      <w:lvlJc w:val="left"/>
      <w:pPr>
        <w:ind w:left="360" w:hanging="360"/>
      </w:p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E1C34FE"/>
    <w:multiLevelType w:val="hybridMultilevel"/>
    <w:tmpl w:val="5F163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3A2EFF"/>
    <w:multiLevelType w:val="hybridMultilevel"/>
    <w:tmpl w:val="9DA0B4D0"/>
    <w:lvl w:ilvl="0" w:tplc="FFFFFFFF">
      <w:start w:val="1"/>
      <w:numFmt w:val="bullet"/>
      <w:lvlText w:val="•"/>
      <w:lvlJc w:val="left"/>
      <w:pPr>
        <w:spacing w:after="100"/>
        <w:ind w:left="440"/>
      </w:p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20" w15:restartNumberingAfterBreak="0">
    <w:nsid w:val="31D20979"/>
    <w:multiLevelType w:val="hybridMultilevel"/>
    <w:tmpl w:val="3ED498D4"/>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E21E8C"/>
    <w:multiLevelType w:val="hybridMultilevel"/>
    <w:tmpl w:val="B6E03D1E"/>
    <w:lvl w:ilvl="0" w:tplc="FFFFFFFF">
      <w:start w:val="1"/>
      <w:numFmt w:val="bullet"/>
      <w:lvlText w:val="•"/>
      <w:lvlJc w:val="left"/>
      <w:pPr>
        <w:ind w:left="360"/>
      </w:p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22" w15:restartNumberingAfterBreak="0">
    <w:nsid w:val="347D5E9F"/>
    <w:multiLevelType w:val="hybridMultilevel"/>
    <w:tmpl w:val="72E0954E"/>
    <w:lvl w:ilvl="0" w:tplc="FFFFFFFF">
      <w:start w:val="1"/>
      <w:numFmt w:val="bullet"/>
      <w:lvlText w:val="•"/>
      <w:lvlJc w:val="left"/>
      <w:pPr>
        <w:ind w:left="84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8C75F1"/>
    <w:multiLevelType w:val="hybridMultilevel"/>
    <w:tmpl w:val="0FFC8308"/>
    <w:lvl w:ilvl="0" w:tplc="FFFFFFFF">
      <w:start w:val="1"/>
      <w:numFmt w:val="bullet"/>
      <w:lvlText w:val="•"/>
      <w:lvlJc w:val="left"/>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4" w15:restartNumberingAfterBreak="0">
    <w:nsid w:val="35901191"/>
    <w:multiLevelType w:val="hybridMultilevel"/>
    <w:tmpl w:val="80BE854A"/>
    <w:lvl w:ilvl="0" w:tplc="FFFFFFFF">
      <w:start w:val="1"/>
      <w:numFmt w:val="bullet"/>
      <w:lvlText w:val="•"/>
      <w:lvlJc w:val="left"/>
      <w:pPr>
        <w:ind w:left="720"/>
      </w:pPr>
    </w:lvl>
    <w:lvl w:ilvl="1" w:tplc="10090003" w:tentative="1">
      <w:start w:val="1"/>
      <w:numFmt w:val="bullet"/>
      <w:lvlText w:val="o"/>
      <w:lvlJc w:val="left"/>
      <w:pPr>
        <w:ind w:left="1863" w:hanging="360"/>
      </w:pPr>
      <w:rPr>
        <w:rFonts w:ascii="Courier New" w:hAnsi="Courier New" w:cs="Courier New" w:hint="default"/>
      </w:rPr>
    </w:lvl>
    <w:lvl w:ilvl="2" w:tplc="10090005" w:tentative="1">
      <w:start w:val="1"/>
      <w:numFmt w:val="bullet"/>
      <w:lvlText w:val=""/>
      <w:lvlJc w:val="left"/>
      <w:pPr>
        <w:ind w:left="2583" w:hanging="360"/>
      </w:pPr>
      <w:rPr>
        <w:rFonts w:ascii="Wingdings" w:hAnsi="Wingdings" w:hint="default"/>
      </w:rPr>
    </w:lvl>
    <w:lvl w:ilvl="3" w:tplc="10090001" w:tentative="1">
      <w:start w:val="1"/>
      <w:numFmt w:val="bullet"/>
      <w:lvlText w:val=""/>
      <w:lvlJc w:val="left"/>
      <w:pPr>
        <w:ind w:left="3303" w:hanging="360"/>
      </w:pPr>
      <w:rPr>
        <w:rFonts w:ascii="Symbol" w:hAnsi="Symbol" w:hint="default"/>
      </w:rPr>
    </w:lvl>
    <w:lvl w:ilvl="4" w:tplc="10090003" w:tentative="1">
      <w:start w:val="1"/>
      <w:numFmt w:val="bullet"/>
      <w:lvlText w:val="o"/>
      <w:lvlJc w:val="left"/>
      <w:pPr>
        <w:ind w:left="4023" w:hanging="360"/>
      </w:pPr>
      <w:rPr>
        <w:rFonts w:ascii="Courier New" w:hAnsi="Courier New" w:cs="Courier New" w:hint="default"/>
      </w:rPr>
    </w:lvl>
    <w:lvl w:ilvl="5" w:tplc="10090005" w:tentative="1">
      <w:start w:val="1"/>
      <w:numFmt w:val="bullet"/>
      <w:lvlText w:val=""/>
      <w:lvlJc w:val="left"/>
      <w:pPr>
        <w:ind w:left="4743" w:hanging="360"/>
      </w:pPr>
      <w:rPr>
        <w:rFonts w:ascii="Wingdings" w:hAnsi="Wingdings" w:hint="default"/>
      </w:rPr>
    </w:lvl>
    <w:lvl w:ilvl="6" w:tplc="10090001" w:tentative="1">
      <w:start w:val="1"/>
      <w:numFmt w:val="bullet"/>
      <w:lvlText w:val=""/>
      <w:lvlJc w:val="left"/>
      <w:pPr>
        <w:ind w:left="5463" w:hanging="360"/>
      </w:pPr>
      <w:rPr>
        <w:rFonts w:ascii="Symbol" w:hAnsi="Symbol" w:hint="default"/>
      </w:rPr>
    </w:lvl>
    <w:lvl w:ilvl="7" w:tplc="10090003" w:tentative="1">
      <w:start w:val="1"/>
      <w:numFmt w:val="bullet"/>
      <w:lvlText w:val="o"/>
      <w:lvlJc w:val="left"/>
      <w:pPr>
        <w:ind w:left="6183" w:hanging="360"/>
      </w:pPr>
      <w:rPr>
        <w:rFonts w:ascii="Courier New" w:hAnsi="Courier New" w:cs="Courier New" w:hint="default"/>
      </w:rPr>
    </w:lvl>
    <w:lvl w:ilvl="8" w:tplc="10090005" w:tentative="1">
      <w:start w:val="1"/>
      <w:numFmt w:val="bullet"/>
      <w:lvlText w:val=""/>
      <w:lvlJc w:val="left"/>
      <w:pPr>
        <w:ind w:left="6903" w:hanging="360"/>
      </w:pPr>
      <w:rPr>
        <w:rFonts w:ascii="Wingdings" w:hAnsi="Wingdings" w:hint="default"/>
      </w:rPr>
    </w:lvl>
  </w:abstractNum>
  <w:abstractNum w:abstractNumId="25" w15:restartNumberingAfterBreak="0">
    <w:nsid w:val="37962BE8"/>
    <w:multiLevelType w:val="hybridMultilevel"/>
    <w:tmpl w:val="313C40C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26" w15:restartNumberingAfterBreak="0">
    <w:nsid w:val="3941398F"/>
    <w:multiLevelType w:val="hybridMultilevel"/>
    <w:tmpl w:val="DCF2E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A685C74"/>
    <w:multiLevelType w:val="hybridMultilevel"/>
    <w:tmpl w:val="C6ECD18C"/>
    <w:lvl w:ilvl="0" w:tplc="FFFFFFFF">
      <w:start w:val="1"/>
      <w:numFmt w:val="bullet"/>
      <w:lvlText w:val="•"/>
      <w:lvlJc w:val="left"/>
      <w:pPr>
        <w:ind w:left="360"/>
      </w:p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8" w15:restartNumberingAfterBreak="0">
    <w:nsid w:val="40194E5B"/>
    <w:multiLevelType w:val="hybridMultilevel"/>
    <w:tmpl w:val="E0DCFAD8"/>
    <w:lvl w:ilvl="0" w:tplc="FFFFFFFF">
      <w:start w:val="1"/>
      <w:numFmt w:val="bullet"/>
      <w:lvlText w:val="•"/>
      <w:lvlJc w:val="left"/>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9" w15:restartNumberingAfterBreak="0">
    <w:nsid w:val="401A6A52"/>
    <w:multiLevelType w:val="hybridMultilevel"/>
    <w:tmpl w:val="803CF286"/>
    <w:lvl w:ilvl="0" w:tplc="FFFFFFFF">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039126F"/>
    <w:multiLevelType w:val="hybridMultilevel"/>
    <w:tmpl w:val="774C3A40"/>
    <w:lvl w:ilvl="0" w:tplc="FFFFFFFF">
      <w:start w:val="1"/>
      <w:numFmt w:val="bullet"/>
      <w:lvlText w:val="•"/>
      <w:lvlJc w:val="left"/>
    </w:lvl>
    <w:lvl w:ilvl="1" w:tplc="10090003" w:tentative="1">
      <w:start w:val="1"/>
      <w:numFmt w:val="bullet"/>
      <w:lvlText w:val="o"/>
      <w:lvlJc w:val="left"/>
      <w:pPr>
        <w:ind w:left="1693" w:hanging="360"/>
      </w:pPr>
      <w:rPr>
        <w:rFonts w:ascii="Courier New" w:hAnsi="Courier New" w:cs="Courier New" w:hint="default"/>
      </w:rPr>
    </w:lvl>
    <w:lvl w:ilvl="2" w:tplc="10090005" w:tentative="1">
      <w:start w:val="1"/>
      <w:numFmt w:val="bullet"/>
      <w:lvlText w:val=""/>
      <w:lvlJc w:val="left"/>
      <w:pPr>
        <w:ind w:left="2413" w:hanging="360"/>
      </w:pPr>
      <w:rPr>
        <w:rFonts w:ascii="Wingdings" w:hAnsi="Wingdings" w:hint="default"/>
      </w:rPr>
    </w:lvl>
    <w:lvl w:ilvl="3" w:tplc="10090001" w:tentative="1">
      <w:start w:val="1"/>
      <w:numFmt w:val="bullet"/>
      <w:lvlText w:val=""/>
      <w:lvlJc w:val="left"/>
      <w:pPr>
        <w:ind w:left="3133" w:hanging="360"/>
      </w:pPr>
      <w:rPr>
        <w:rFonts w:ascii="Symbol" w:hAnsi="Symbol" w:hint="default"/>
      </w:rPr>
    </w:lvl>
    <w:lvl w:ilvl="4" w:tplc="10090003" w:tentative="1">
      <w:start w:val="1"/>
      <w:numFmt w:val="bullet"/>
      <w:lvlText w:val="o"/>
      <w:lvlJc w:val="left"/>
      <w:pPr>
        <w:ind w:left="3853" w:hanging="360"/>
      </w:pPr>
      <w:rPr>
        <w:rFonts w:ascii="Courier New" w:hAnsi="Courier New" w:cs="Courier New" w:hint="default"/>
      </w:rPr>
    </w:lvl>
    <w:lvl w:ilvl="5" w:tplc="10090005" w:tentative="1">
      <w:start w:val="1"/>
      <w:numFmt w:val="bullet"/>
      <w:lvlText w:val=""/>
      <w:lvlJc w:val="left"/>
      <w:pPr>
        <w:ind w:left="4573" w:hanging="360"/>
      </w:pPr>
      <w:rPr>
        <w:rFonts w:ascii="Wingdings" w:hAnsi="Wingdings" w:hint="default"/>
      </w:rPr>
    </w:lvl>
    <w:lvl w:ilvl="6" w:tplc="10090001" w:tentative="1">
      <w:start w:val="1"/>
      <w:numFmt w:val="bullet"/>
      <w:lvlText w:val=""/>
      <w:lvlJc w:val="left"/>
      <w:pPr>
        <w:ind w:left="5293" w:hanging="360"/>
      </w:pPr>
      <w:rPr>
        <w:rFonts w:ascii="Symbol" w:hAnsi="Symbol" w:hint="default"/>
      </w:rPr>
    </w:lvl>
    <w:lvl w:ilvl="7" w:tplc="10090003" w:tentative="1">
      <w:start w:val="1"/>
      <w:numFmt w:val="bullet"/>
      <w:lvlText w:val="o"/>
      <w:lvlJc w:val="left"/>
      <w:pPr>
        <w:ind w:left="6013" w:hanging="360"/>
      </w:pPr>
      <w:rPr>
        <w:rFonts w:ascii="Courier New" w:hAnsi="Courier New" w:cs="Courier New" w:hint="default"/>
      </w:rPr>
    </w:lvl>
    <w:lvl w:ilvl="8" w:tplc="10090005" w:tentative="1">
      <w:start w:val="1"/>
      <w:numFmt w:val="bullet"/>
      <w:lvlText w:val=""/>
      <w:lvlJc w:val="left"/>
      <w:pPr>
        <w:ind w:left="6733" w:hanging="360"/>
      </w:pPr>
      <w:rPr>
        <w:rFonts w:ascii="Wingdings" w:hAnsi="Wingdings" w:hint="default"/>
      </w:rPr>
    </w:lvl>
  </w:abstractNum>
  <w:abstractNum w:abstractNumId="31" w15:restartNumberingAfterBreak="0">
    <w:nsid w:val="40BC272A"/>
    <w:multiLevelType w:val="hybridMultilevel"/>
    <w:tmpl w:val="62E6A28E"/>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0FF337E"/>
    <w:multiLevelType w:val="hybridMultilevel"/>
    <w:tmpl w:val="448648FC"/>
    <w:lvl w:ilvl="0" w:tplc="FFFFFFFF">
      <w:start w:val="1"/>
      <w:numFmt w:val="bullet"/>
      <w:lvlText w:val="•"/>
      <w:lvlJc w:val="left"/>
    </w:lvl>
    <w:lvl w:ilvl="1" w:tplc="10090003" w:tentative="1">
      <w:start w:val="1"/>
      <w:numFmt w:val="bullet"/>
      <w:lvlText w:val="o"/>
      <w:lvlJc w:val="left"/>
      <w:pPr>
        <w:ind w:left="1711" w:hanging="360"/>
      </w:pPr>
      <w:rPr>
        <w:rFonts w:ascii="Courier New" w:hAnsi="Courier New" w:cs="Courier New" w:hint="default"/>
      </w:rPr>
    </w:lvl>
    <w:lvl w:ilvl="2" w:tplc="10090005" w:tentative="1">
      <w:start w:val="1"/>
      <w:numFmt w:val="bullet"/>
      <w:lvlText w:val=""/>
      <w:lvlJc w:val="left"/>
      <w:pPr>
        <w:ind w:left="2431" w:hanging="360"/>
      </w:pPr>
      <w:rPr>
        <w:rFonts w:ascii="Wingdings" w:hAnsi="Wingdings" w:hint="default"/>
      </w:rPr>
    </w:lvl>
    <w:lvl w:ilvl="3" w:tplc="10090001" w:tentative="1">
      <w:start w:val="1"/>
      <w:numFmt w:val="bullet"/>
      <w:lvlText w:val=""/>
      <w:lvlJc w:val="left"/>
      <w:pPr>
        <w:ind w:left="3151" w:hanging="360"/>
      </w:pPr>
      <w:rPr>
        <w:rFonts w:ascii="Symbol" w:hAnsi="Symbol" w:hint="default"/>
      </w:rPr>
    </w:lvl>
    <w:lvl w:ilvl="4" w:tplc="10090003" w:tentative="1">
      <w:start w:val="1"/>
      <w:numFmt w:val="bullet"/>
      <w:lvlText w:val="o"/>
      <w:lvlJc w:val="left"/>
      <w:pPr>
        <w:ind w:left="3871" w:hanging="360"/>
      </w:pPr>
      <w:rPr>
        <w:rFonts w:ascii="Courier New" w:hAnsi="Courier New" w:cs="Courier New" w:hint="default"/>
      </w:rPr>
    </w:lvl>
    <w:lvl w:ilvl="5" w:tplc="10090005" w:tentative="1">
      <w:start w:val="1"/>
      <w:numFmt w:val="bullet"/>
      <w:lvlText w:val=""/>
      <w:lvlJc w:val="left"/>
      <w:pPr>
        <w:ind w:left="4591" w:hanging="360"/>
      </w:pPr>
      <w:rPr>
        <w:rFonts w:ascii="Wingdings" w:hAnsi="Wingdings" w:hint="default"/>
      </w:rPr>
    </w:lvl>
    <w:lvl w:ilvl="6" w:tplc="10090001" w:tentative="1">
      <w:start w:val="1"/>
      <w:numFmt w:val="bullet"/>
      <w:lvlText w:val=""/>
      <w:lvlJc w:val="left"/>
      <w:pPr>
        <w:ind w:left="5311" w:hanging="360"/>
      </w:pPr>
      <w:rPr>
        <w:rFonts w:ascii="Symbol" w:hAnsi="Symbol" w:hint="default"/>
      </w:rPr>
    </w:lvl>
    <w:lvl w:ilvl="7" w:tplc="10090003" w:tentative="1">
      <w:start w:val="1"/>
      <w:numFmt w:val="bullet"/>
      <w:lvlText w:val="o"/>
      <w:lvlJc w:val="left"/>
      <w:pPr>
        <w:ind w:left="6031" w:hanging="360"/>
      </w:pPr>
      <w:rPr>
        <w:rFonts w:ascii="Courier New" w:hAnsi="Courier New" w:cs="Courier New" w:hint="default"/>
      </w:rPr>
    </w:lvl>
    <w:lvl w:ilvl="8" w:tplc="10090005" w:tentative="1">
      <w:start w:val="1"/>
      <w:numFmt w:val="bullet"/>
      <w:lvlText w:val=""/>
      <w:lvlJc w:val="left"/>
      <w:pPr>
        <w:ind w:left="6751" w:hanging="360"/>
      </w:pPr>
      <w:rPr>
        <w:rFonts w:ascii="Wingdings" w:hAnsi="Wingdings" w:hint="default"/>
      </w:rPr>
    </w:lvl>
  </w:abstractNum>
  <w:abstractNum w:abstractNumId="33" w15:restartNumberingAfterBreak="0">
    <w:nsid w:val="416E5579"/>
    <w:multiLevelType w:val="hybridMultilevel"/>
    <w:tmpl w:val="B74C71D0"/>
    <w:lvl w:ilvl="0" w:tplc="FFFFFFFF">
      <w:start w:val="1"/>
      <w:numFmt w:val="bullet"/>
      <w:lvlText w:val="•"/>
      <w:lvlJc w:val="left"/>
      <w:pPr>
        <w:ind w:left="1020" w:hanging="360"/>
      </w:p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34" w15:restartNumberingAfterBreak="0">
    <w:nsid w:val="425F70AC"/>
    <w:multiLevelType w:val="hybridMultilevel"/>
    <w:tmpl w:val="B008D4E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5" w15:restartNumberingAfterBreak="0">
    <w:nsid w:val="4430399B"/>
    <w:multiLevelType w:val="hybridMultilevel"/>
    <w:tmpl w:val="86D87DC0"/>
    <w:lvl w:ilvl="0" w:tplc="FFFFFFFF">
      <w:start w:val="1"/>
      <w:numFmt w:val="bullet"/>
      <w:lvlText w:val="•"/>
      <w:lvlJc w:val="left"/>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6" w15:restartNumberingAfterBreak="0">
    <w:nsid w:val="44ED7710"/>
    <w:multiLevelType w:val="hybridMultilevel"/>
    <w:tmpl w:val="5686B27C"/>
    <w:lvl w:ilvl="0" w:tplc="FFFFFFFF">
      <w:start w:val="1"/>
      <w:numFmt w:val="bullet"/>
      <w:lvlText w:val="•"/>
      <w:lvlJc w:val="left"/>
      <w:pPr>
        <w:ind w:left="962" w:hanging="360"/>
      </w:pPr>
    </w:lvl>
    <w:lvl w:ilvl="1" w:tplc="10090003" w:tentative="1">
      <w:start w:val="1"/>
      <w:numFmt w:val="bullet"/>
      <w:lvlText w:val="o"/>
      <w:lvlJc w:val="left"/>
      <w:pPr>
        <w:ind w:left="1682" w:hanging="360"/>
      </w:pPr>
      <w:rPr>
        <w:rFonts w:ascii="Courier New" w:hAnsi="Courier New" w:cs="Courier New" w:hint="default"/>
      </w:rPr>
    </w:lvl>
    <w:lvl w:ilvl="2" w:tplc="10090005" w:tentative="1">
      <w:start w:val="1"/>
      <w:numFmt w:val="bullet"/>
      <w:lvlText w:val=""/>
      <w:lvlJc w:val="left"/>
      <w:pPr>
        <w:ind w:left="2402" w:hanging="360"/>
      </w:pPr>
      <w:rPr>
        <w:rFonts w:ascii="Wingdings" w:hAnsi="Wingdings" w:hint="default"/>
      </w:rPr>
    </w:lvl>
    <w:lvl w:ilvl="3" w:tplc="10090001" w:tentative="1">
      <w:start w:val="1"/>
      <w:numFmt w:val="bullet"/>
      <w:lvlText w:val=""/>
      <w:lvlJc w:val="left"/>
      <w:pPr>
        <w:ind w:left="3122" w:hanging="360"/>
      </w:pPr>
      <w:rPr>
        <w:rFonts w:ascii="Symbol" w:hAnsi="Symbol" w:hint="default"/>
      </w:rPr>
    </w:lvl>
    <w:lvl w:ilvl="4" w:tplc="10090003" w:tentative="1">
      <w:start w:val="1"/>
      <w:numFmt w:val="bullet"/>
      <w:lvlText w:val="o"/>
      <w:lvlJc w:val="left"/>
      <w:pPr>
        <w:ind w:left="3842" w:hanging="360"/>
      </w:pPr>
      <w:rPr>
        <w:rFonts w:ascii="Courier New" w:hAnsi="Courier New" w:cs="Courier New" w:hint="default"/>
      </w:rPr>
    </w:lvl>
    <w:lvl w:ilvl="5" w:tplc="10090005" w:tentative="1">
      <w:start w:val="1"/>
      <w:numFmt w:val="bullet"/>
      <w:lvlText w:val=""/>
      <w:lvlJc w:val="left"/>
      <w:pPr>
        <w:ind w:left="4562" w:hanging="360"/>
      </w:pPr>
      <w:rPr>
        <w:rFonts w:ascii="Wingdings" w:hAnsi="Wingdings" w:hint="default"/>
      </w:rPr>
    </w:lvl>
    <w:lvl w:ilvl="6" w:tplc="10090001" w:tentative="1">
      <w:start w:val="1"/>
      <w:numFmt w:val="bullet"/>
      <w:lvlText w:val=""/>
      <w:lvlJc w:val="left"/>
      <w:pPr>
        <w:ind w:left="5282" w:hanging="360"/>
      </w:pPr>
      <w:rPr>
        <w:rFonts w:ascii="Symbol" w:hAnsi="Symbol" w:hint="default"/>
      </w:rPr>
    </w:lvl>
    <w:lvl w:ilvl="7" w:tplc="10090003" w:tentative="1">
      <w:start w:val="1"/>
      <w:numFmt w:val="bullet"/>
      <w:lvlText w:val="o"/>
      <w:lvlJc w:val="left"/>
      <w:pPr>
        <w:ind w:left="6002" w:hanging="360"/>
      </w:pPr>
      <w:rPr>
        <w:rFonts w:ascii="Courier New" w:hAnsi="Courier New" w:cs="Courier New" w:hint="default"/>
      </w:rPr>
    </w:lvl>
    <w:lvl w:ilvl="8" w:tplc="10090005" w:tentative="1">
      <w:start w:val="1"/>
      <w:numFmt w:val="bullet"/>
      <w:lvlText w:val=""/>
      <w:lvlJc w:val="left"/>
      <w:pPr>
        <w:ind w:left="6722" w:hanging="360"/>
      </w:pPr>
      <w:rPr>
        <w:rFonts w:ascii="Wingdings" w:hAnsi="Wingdings" w:hint="default"/>
      </w:rPr>
    </w:lvl>
  </w:abstractNum>
  <w:abstractNum w:abstractNumId="37" w15:restartNumberingAfterBreak="0">
    <w:nsid w:val="47B948A3"/>
    <w:multiLevelType w:val="hybridMultilevel"/>
    <w:tmpl w:val="1B6C5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A1B2E0F"/>
    <w:multiLevelType w:val="hybridMultilevel"/>
    <w:tmpl w:val="58B24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C203ABD"/>
    <w:multiLevelType w:val="hybridMultilevel"/>
    <w:tmpl w:val="4D262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CD66B85"/>
    <w:multiLevelType w:val="hybridMultilevel"/>
    <w:tmpl w:val="DF9E5BAC"/>
    <w:lvl w:ilvl="0" w:tplc="FFFFFFFF">
      <w:start w:val="1"/>
      <w:numFmt w:val="bullet"/>
      <w:lvlText w:val="•"/>
      <w:lvlJc w:val="left"/>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E8C12BC"/>
    <w:multiLevelType w:val="hybridMultilevel"/>
    <w:tmpl w:val="67243CA0"/>
    <w:lvl w:ilvl="0" w:tplc="FFFFFFFF">
      <w:start w:val="1"/>
      <w:numFmt w:val="bullet"/>
      <w:lvlText w:val="•"/>
      <w:lvlJc w:val="left"/>
    </w:lvl>
    <w:lvl w:ilvl="1" w:tplc="10090003" w:tentative="1">
      <w:start w:val="1"/>
      <w:numFmt w:val="bullet"/>
      <w:lvlText w:val="o"/>
      <w:lvlJc w:val="left"/>
      <w:pPr>
        <w:ind w:left="1690" w:hanging="360"/>
      </w:pPr>
      <w:rPr>
        <w:rFonts w:ascii="Courier New" w:hAnsi="Courier New" w:cs="Courier New" w:hint="default"/>
      </w:rPr>
    </w:lvl>
    <w:lvl w:ilvl="2" w:tplc="10090005" w:tentative="1">
      <w:start w:val="1"/>
      <w:numFmt w:val="bullet"/>
      <w:lvlText w:val=""/>
      <w:lvlJc w:val="left"/>
      <w:pPr>
        <w:ind w:left="2410" w:hanging="360"/>
      </w:pPr>
      <w:rPr>
        <w:rFonts w:ascii="Wingdings" w:hAnsi="Wingdings" w:hint="default"/>
      </w:rPr>
    </w:lvl>
    <w:lvl w:ilvl="3" w:tplc="10090001" w:tentative="1">
      <w:start w:val="1"/>
      <w:numFmt w:val="bullet"/>
      <w:lvlText w:val=""/>
      <w:lvlJc w:val="left"/>
      <w:pPr>
        <w:ind w:left="3130" w:hanging="360"/>
      </w:pPr>
      <w:rPr>
        <w:rFonts w:ascii="Symbol" w:hAnsi="Symbol" w:hint="default"/>
      </w:rPr>
    </w:lvl>
    <w:lvl w:ilvl="4" w:tplc="10090003" w:tentative="1">
      <w:start w:val="1"/>
      <w:numFmt w:val="bullet"/>
      <w:lvlText w:val="o"/>
      <w:lvlJc w:val="left"/>
      <w:pPr>
        <w:ind w:left="3850" w:hanging="360"/>
      </w:pPr>
      <w:rPr>
        <w:rFonts w:ascii="Courier New" w:hAnsi="Courier New" w:cs="Courier New" w:hint="default"/>
      </w:rPr>
    </w:lvl>
    <w:lvl w:ilvl="5" w:tplc="10090005" w:tentative="1">
      <w:start w:val="1"/>
      <w:numFmt w:val="bullet"/>
      <w:lvlText w:val=""/>
      <w:lvlJc w:val="left"/>
      <w:pPr>
        <w:ind w:left="4570" w:hanging="360"/>
      </w:pPr>
      <w:rPr>
        <w:rFonts w:ascii="Wingdings" w:hAnsi="Wingdings" w:hint="default"/>
      </w:rPr>
    </w:lvl>
    <w:lvl w:ilvl="6" w:tplc="10090001" w:tentative="1">
      <w:start w:val="1"/>
      <w:numFmt w:val="bullet"/>
      <w:lvlText w:val=""/>
      <w:lvlJc w:val="left"/>
      <w:pPr>
        <w:ind w:left="5290" w:hanging="360"/>
      </w:pPr>
      <w:rPr>
        <w:rFonts w:ascii="Symbol" w:hAnsi="Symbol" w:hint="default"/>
      </w:rPr>
    </w:lvl>
    <w:lvl w:ilvl="7" w:tplc="10090003" w:tentative="1">
      <w:start w:val="1"/>
      <w:numFmt w:val="bullet"/>
      <w:lvlText w:val="o"/>
      <w:lvlJc w:val="left"/>
      <w:pPr>
        <w:ind w:left="6010" w:hanging="360"/>
      </w:pPr>
      <w:rPr>
        <w:rFonts w:ascii="Courier New" w:hAnsi="Courier New" w:cs="Courier New" w:hint="default"/>
      </w:rPr>
    </w:lvl>
    <w:lvl w:ilvl="8" w:tplc="10090005" w:tentative="1">
      <w:start w:val="1"/>
      <w:numFmt w:val="bullet"/>
      <w:lvlText w:val=""/>
      <w:lvlJc w:val="left"/>
      <w:pPr>
        <w:ind w:left="6730" w:hanging="360"/>
      </w:pPr>
      <w:rPr>
        <w:rFonts w:ascii="Wingdings" w:hAnsi="Wingdings" w:hint="default"/>
      </w:rPr>
    </w:lvl>
  </w:abstractNum>
  <w:abstractNum w:abstractNumId="42" w15:restartNumberingAfterBreak="0">
    <w:nsid w:val="50116588"/>
    <w:multiLevelType w:val="hybridMultilevel"/>
    <w:tmpl w:val="29A03D62"/>
    <w:lvl w:ilvl="0" w:tplc="FFFFFFFF">
      <w:start w:val="1"/>
      <w:numFmt w:val="bullet"/>
      <w:lvlText w:val="•"/>
      <w:lvlJc w:val="left"/>
      <w:pPr>
        <w:ind w:left="973" w:hanging="360"/>
      </w:pPr>
    </w:lvl>
    <w:lvl w:ilvl="1" w:tplc="10090003" w:tentative="1">
      <w:start w:val="1"/>
      <w:numFmt w:val="bullet"/>
      <w:lvlText w:val="o"/>
      <w:lvlJc w:val="left"/>
      <w:pPr>
        <w:ind w:left="1693" w:hanging="360"/>
      </w:pPr>
      <w:rPr>
        <w:rFonts w:ascii="Courier New" w:hAnsi="Courier New" w:cs="Courier New" w:hint="default"/>
      </w:rPr>
    </w:lvl>
    <w:lvl w:ilvl="2" w:tplc="10090005" w:tentative="1">
      <w:start w:val="1"/>
      <w:numFmt w:val="bullet"/>
      <w:lvlText w:val=""/>
      <w:lvlJc w:val="left"/>
      <w:pPr>
        <w:ind w:left="2413" w:hanging="360"/>
      </w:pPr>
      <w:rPr>
        <w:rFonts w:ascii="Wingdings" w:hAnsi="Wingdings" w:hint="default"/>
      </w:rPr>
    </w:lvl>
    <w:lvl w:ilvl="3" w:tplc="10090001" w:tentative="1">
      <w:start w:val="1"/>
      <w:numFmt w:val="bullet"/>
      <w:lvlText w:val=""/>
      <w:lvlJc w:val="left"/>
      <w:pPr>
        <w:ind w:left="3133" w:hanging="360"/>
      </w:pPr>
      <w:rPr>
        <w:rFonts w:ascii="Symbol" w:hAnsi="Symbol" w:hint="default"/>
      </w:rPr>
    </w:lvl>
    <w:lvl w:ilvl="4" w:tplc="10090003" w:tentative="1">
      <w:start w:val="1"/>
      <w:numFmt w:val="bullet"/>
      <w:lvlText w:val="o"/>
      <w:lvlJc w:val="left"/>
      <w:pPr>
        <w:ind w:left="3853" w:hanging="360"/>
      </w:pPr>
      <w:rPr>
        <w:rFonts w:ascii="Courier New" w:hAnsi="Courier New" w:cs="Courier New" w:hint="default"/>
      </w:rPr>
    </w:lvl>
    <w:lvl w:ilvl="5" w:tplc="10090005" w:tentative="1">
      <w:start w:val="1"/>
      <w:numFmt w:val="bullet"/>
      <w:lvlText w:val=""/>
      <w:lvlJc w:val="left"/>
      <w:pPr>
        <w:ind w:left="4573" w:hanging="360"/>
      </w:pPr>
      <w:rPr>
        <w:rFonts w:ascii="Wingdings" w:hAnsi="Wingdings" w:hint="default"/>
      </w:rPr>
    </w:lvl>
    <w:lvl w:ilvl="6" w:tplc="10090001" w:tentative="1">
      <w:start w:val="1"/>
      <w:numFmt w:val="bullet"/>
      <w:lvlText w:val=""/>
      <w:lvlJc w:val="left"/>
      <w:pPr>
        <w:ind w:left="5293" w:hanging="360"/>
      </w:pPr>
      <w:rPr>
        <w:rFonts w:ascii="Symbol" w:hAnsi="Symbol" w:hint="default"/>
      </w:rPr>
    </w:lvl>
    <w:lvl w:ilvl="7" w:tplc="10090003" w:tentative="1">
      <w:start w:val="1"/>
      <w:numFmt w:val="bullet"/>
      <w:lvlText w:val="o"/>
      <w:lvlJc w:val="left"/>
      <w:pPr>
        <w:ind w:left="6013" w:hanging="360"/>
      </w:pPr>
      <w:rPr>
        <w:rFonts w:ascii="Courier New" w:hAnsi="Courier New" w:cs="Courier New" w:hint="default"/>
      </w:rPr>
    </w:lvl>
    <w:lvl w:ilvl="8" w:tplc="10090005" w:tentative="1">
      <w:start w:val="1"/>
      <w:numFmt w:val="bullet"/>
      <w:lvlText w:val=""/>
      <w:lvlJc w:val="left"/>
      <w:pPr>
        <w:ind w:left="6733" w:hanging="360"/>
      </w:pPr>
      <w:rPr>
        <w:rFonts w:ascii="Wingdings" w:hAnsi="Wingdings" w:hint="default"/>
      </w:rPr>
    </w:lvl>
  </w:abstractNum>
  <w:abstractNum w:abstractNumId="43" w15:restartNumberingAfterBreak="0">
    <w:nsid w:val="517E176A"/>
    <w:multiLevelType w:val="hybridMultilevel"/>
    <w:tmpl w:val="F6022B60"/>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3DC6303"/>
    <w:multiLevelType w:val="hybridMultilevel"/>
    <w:tmpl w:val="8B023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92D5E56"/>
    <w:multiLevelType w:val="hybridMultilevel"/>
    <w:tmpl w:val="D06E8178"/>
    <w:lvl w:ilvl="0" w:tplc="FFFFFFFF">
      <w:start w:val="1"/>
      <w:numFmt w:val="bullet"/>
      <w:lvlText w:val="•"/>
      <w:lvlJc w:val="left"/>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9C81BB6"/>
    <w:multiLevelType w:val="hybridMultilevel"/>
    <w:tmpl w:val="AD88D4A6"/>
    <w:lvl w:ilvl="0" w:tplc="FFFFFFFF">
      <w:start w:val="1"/>
      <w:numFmt w:val="bullet"/>
      <w:lvlText w:val="•"/>
      <w:lvlJc w:val="left"/>
      <w:pPr>
        <w:ind w:left="360" w:hanging="360"/>
      </w:pPr>
    </w:lvl>
    <w:lvl w:ilvl="1" w:tplc="10090003">
      <w:start w:val="1"/>
      <w:numFmt w:val="bullet"/>
      <w:lvlText w:val="o"/>
      <w:lvlJc w:val="left"/>
      <w:pPr>
        <w:ind w:left="960" w:hanging="360"/>
      </w:pPr>
      <w:rPr>
        <w:rFonts w:ascii="Courier New" w:hAnsi="Courier New" w:cs="Courier New" w:hint="default"/>
      </w:rPr>
    </w:lvl>
    <w:lvl w:ilvl="2" w:tplc="10090005" w:tentative="1">
      <w:start w:val="1"/>
      <w:numFmt w:val="bullet"/>
      <w:lvlText w:val=""/>
      <w:lvlJc w:val="left"/>
      <w:pPr>
        <w:ind w:left="1680" w:hanging="360"/>
      </w:pPr>
      <w:rPr>
        <w:rFonts w:ascii="Wingdings" w:hAnsi="Wingdings" w:hint="default"/>
      </w:rPr>
    </w:lvl>
    <w:lvl w:ilvl="3" w:tplc="10090001" w:tentative="1">
      <w:start w:val="1"/>
      <w:numFmt w:val="bullet"/>
      <w:lvlText w:val=""/>
      <w:lvlJc w:val="left"/>
      <w:pPr>
        <w:ind w:left="2400" w:hanging="360"/>
      </w:pPr>
      <w:rPr>
        <w:rFonts w:ascii="Symbol" w:hAnsi="Symbol" w:hint="default"/>
      </w:rPr>
    </w:lvl>
    <w:lvl w:ilvl="4" w:tplc="10090003" w:tentative="1">
      <w:start w:val="1"/>
      <w:numFmt w:val="bullet"/>
      <w:lvlText w:val="o"/>
      <w:lvlJc w:val="left"/>
      <w:pPr>
        <w:ind w:left="3120" w:hanging="360"/>
      </w:pPr>
      <w:rPr>
        <w:rFonts w:ascii="Courier New" w:hAnsi="Courier New" w:cs="Courier New" w:hint="default"/>
      </w:rPr>
    </w:lvl>
    <w:lvl w:ilvl="5" w:tplc="10090005" w:tentative="1">
      <w:start w:val="1"/>
      <w:numFmt w:val="bullet"/>
      <w:lvlText w:val=""/>
      <w:lvlJc w:val="left"/>
      <w:pPr>
        <w:ind w:left="3840" w:hanging="360"/>
      </w:pPr>
      <w:rPr>
        <w:rFonts w:ascii="Wingdings" w:hAnsi="Wingdings" w:hint="default"/>
      </w:rPr>
    </w:lvl>
    <w:lvl w:ilvl="6" w:tplc="10090001" w:tentative="1">
      <w:start w:val="1"/>
      <w:numFmt w:val="bullet"/>
      <w:lvlText w:val=""/>
      <w:lvlJc w:val="left"/>
      <w:pPr>
        <w:ind w:left="4560" w:hanging="360"/>
      </w:pPr>
      <w:rPr>
        <w:rFonts w:ascii="Symbol" w:hAnsi="Symbol" w:hint="default"/>
      </w:rPr>
    </w:lvl>
    <w:lvl w:ilvl="7" w:tplc="10090003" w:tentative="1">
      <w:start w:val="1"/>
      <w:numFmt w:val="bullet"/>
      <w:lvlText w:val="o"/>
      <w:lvlJc w:val="left"/>
      <w:pPr>
        <w:ind w:left="5280" w:hanging="360"/>
      </w:pPr>
      <w:rPr>
        <w:rFonts w:ascii="Courier New" w:hAnsi="Courier New" w:cs="Courier New" w:hint="default"/>
      </w:rPr>
    </w:lvl>
    <w:lvl w:ilvl="8" w:tplc="10090005" w:tentative="1">
      <w:start w:val="1"/>
      <w:numFmt w:val="bullet"/>
      <w:lvlText w:val=""/>
      <w:lvlJc w:val="left"/>
      <w:pPr>
        <w:ind w:left="6000" w:hanging="360"/>
      </w:pPr>
      <w:rPr>
        <w:rFonts w:ascii="Wingdings" w:hAnsi="Wingdings" w:hint="default"/>
      </w:rPr>
    </w:lvl>
  </w:abstractNum>
  <w:abstractNum w:abstractNumId="47" w15:restartNumberingAfterBreak="0">
    <w:nsid w:val="5AB060F0"/>
    <w:multiLevelType w:val="hybridMultilevel"/>
    <w:tmpl w:val="52F4B666"/>
    <w:lvl w:ilvl="0" w:tplc="FFFFFFFF">
      <w:start w:val="1"/>
      <w:numFmt w:val="bullet"/>
      <w:lvlText w:val="•"/>
      <w:lvlJc w:val="left"/>
      <w:rPr>
        <w:rFonts w:hint="default"/>
        <w:w w:val="13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B0D450D"/>
    <w:multiLevelType w:val="hybridMultilevel"/>
    <w:tmpl w:val="9FAE56A6"/>
    <w:lvl w:ilvl="0" w:tplc="FFFFFFFF">
      <w:start w:val="1"/>
      <w:numFmt w:val="bullet"/>
      <w:lvlText w:val="•"/>
      <w:lvlJc w:val="left"/>
      <w:pPr>
        <w:spacing w:after="100"/>
      </w:p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9" w15:restartNumberingAfterBreak="0">
    <w:nsid w:val="5B5C1462"/>
    <w:multiLevelType w:val="hybridMultilevel"/>
    <w:tmpl w:val="7E1C9DF4"/>
    <w:lvl w:ilvl="0" w:tplc="10090001">
      <w:start w:val="1"/>
      <w:numFmt w:val="bullet"/>
      <w:lvlText w:val=""/>
      <w:lvlJc w:val="left"/>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602F2D13"/>
    <w:multiLevelType w:val="hybridMultilevel"/>
    <w:tmpl w:val="F6802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06959C2"/>
    <w:multiLevelType w:val="hybridMultilevel"/>
    <w:tmpl w:val="72F8197E"/>
    <w:lvl w:ilvl="0" w:tplc="10090001">
      <w:start w:val="1"/>
      <w:numFmt w:val="bullet"/>
      <w:lvlText w:val=""/>
      <w:lvlJc w:val="left"/>
      <w:pPr>
        <w:ind w:left="-2450" w:hanging="360"/>
      </w:pPr>
      <w:rPr>
        <w:rFonts w:ascii="Symbol" w:hAnsi="Symbol" w:hint="default"/>
      </w:rPr>
    </w:lvl>
    <w:lvl w:ilvl="1" w:tplc="10090003" w:tentative="1">
      <w:start w:val="1"/>
      <w:numFmt w:val="bullet"/>
      <w:lvlText w:val="o"/>
      <w:lvlJc w:val="left"/>
      <w:pPr>
        <w:ind w:left="-1730" w:hanging="360"/>
      </w:pPr>
      <w:rPr>
        <w:rFonts w:ascii="Courier New" w:hAnsi="Courier New" w:cs="Courier New" w:hint="default"/>
      </w:rPr>
    </w:lvl>
    <w:lvl w:ilvl="2" w:tplc="10090005" w:tentative="1">
      <w:start w:val="1"/>
      <w:numFmt w:val="bullet"/>
      <w:lvlText w:val=""/>
      <w:lvlJc w:val="left"/>
      <w:pPr>
        <w:ind w:left="-1010" w:hanging="360"/>
      </w:pPr>
      <w:rPr>
        <w:rFonts w:ascii="Wingdings" w:hAnsi="Wingdings" w:hint="default"/>
      </w:rPr>
    </w:lvl>
    <w:lvl w:ilvl="3" w:tplc="10090001" w:tentative="1">
      <w:start w:val="1"/>
      <w:numFmt w:val="bullet"/>
      <w:lvlText w:val=""/>
      <w:lvlJc w:val="left"/>
      <w:pPr>
        <w:ind w:left="-290" w:hanging="360"/>
      </w:pPr>
      <w:rPr>
        <w:rFonts w:ascii="Symbol" w:hAnsi="Symbol" w:hint="default"/>
      </w:rPr>
    </w:lvl>
    <w:lvl w:ilvl="4" w:tplc="10090003" w:tentative="1">
      <w:start w:val="1"/>
      <w:numFmt w:val="bullet"/>
      <w:lvlText w:val="o"/>
      <w:lvlJc w:val="left"/>
      <w:pPr>
        <w:ind w:left="430" w:hanging="360"/>
      </w:pPr>
      <w:rPr>
        <w:rFonts w:ascii="Courier New" w:hAnsi="Courier New" w:cs="Courier New" w:hint="default"/>
      </w:rPr>
    </w:lvl>
    <w:lvl w:ilvl="5" w:tplc="10090005" w:tentative="1">
      <w:start w:val="1"/>
      <w:numFmt w:val="bullet"/>
      <w:lvlText w:val=""/>
      <w:lvlJc w:val="left"/>
      <w:pPr>
        <w:ind w:left="1150" w:hanging="360"/>
      </w:pPr>
      <w:rPr>
        <w:rFonts w:ascii="Wingdings" w:hAnsi="Wingdings" w:hint="default"/>
      </w:rPr>
    </w:lvl>
    <w:lvl w:ilvl="6" w:tplc="10090001" w:tentative="1">
      <w:start w:val="1"/>
      <w:numFmt w:val="bullet"/>
      <w:lvlText w:val=""/>
      <w:lvlJc w:val="left"/>
      <w:pPr>
        <w:ind w:left="1870" w:hanging="360"/>
      </w:pPr>
      <w:rPr>
        <w:rFonts w:ascii="Symbol" w:hAnsi="Symbol" w:hint="default"/>
      </w:rPr>
    </w:lvl>
    <w:lvl w:ilvl="7" w:tplc="10090003" w:tentative="1">
      <w:start w:val="1"/>
      <w:numFmt w:val="bullet"/>
      <w:lvlText w:val="o"/>
      <w:lvlJc w:val="left"/>
      <w:pPr>
        <w:ind w:left="2590" w:hanging="360"/>
      </w:pPr>
      <w:rPr>
        <w:rFonts w:ascii="Courier New" w:hAnsi="Courier New" w:cs="Courier New" w:hint="default"/>
      </w:rPr>
    </w:lvl>
    <w:lvl w:ilvl="8" w:tplc="10090005" w:tentative="1">
      <w:start w:val="1"/>
      <w:numFmt w:val="bullet"/>
      <w:lvlText w:val=""/>
      <w:lvlJc w:val="left"/>
      <w:pPr>
        <w:ind w:left="3310" w:hanging="360"/>
      </w:pPr>
      <w:rPr>
        <w:rFonts w:ascii="Wingdings" w:hAnsi="Wingdings" w:hint="default"/>
      </w:rPr>
    </w:lvl>
  </w:abstractNum>
  <w:abstractNum w:abstractNumId="52" w15:restartNumberingAfterBreak="0">
    <w:nsid w:val="60B25C09"/>
    <w:multiLevelType w:val="hybridMultilevel"/>
    <w:tmpl w:val="B8007A70"/>
    <w:lvl w:ilvl="0" w:tplc="10090001">
      <w:start w:val="1"/>
      <w:numFmt w:val="bullet"/>
      <w:lvlText w:val=""/>
      <w:lvlJc w:val="left"/>
      <w:pPr>
        <w:ind w:left="5282"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0FB5427"/>
    <w:multiLevelType w:val="hybridMultilevel"/>
    <w:tmpl w:val="2362E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82B0A14"/>
    <w:multiLevelType w:val="hybridMultilevel"/>
    <w:tmpl w:val="A62EDE32"/>
    <w:lvl w:ilvl="0" w:tplc="FFFFFFFF">
      <w:start w:val="1"/>
      <w:numFmt w:val="bullet"/>
      <w:lvlText w:val="•"/>
      <w:lvlJc w:val="left"/>
      <w:pPr>
        <w:ind w:left="1020" w:hanging="360"/>
      </w:p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55" w15:restartNumberingAfterBreak="0">
    <w:nsid w:val="69FB0D87"/>
    <w:multiLevelType w:val="hybridMultilevel"/>
    <w:tmpl w:val="3F70F730"/>
    <w:lvl w:ilvl="0" w:tplc="FFFFFFFF">
      <w:start w:val="1"/>
      <w:numFmt w:val="bullet"/>
      <w:lvlText w:val="•"/>
      <w:lvlJc w:val="left"/>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A6742E7"/>
    <w:multiLevelType w:val="hybridMultilevel"/>
    <w:tmpl w:val="BDA4D834"/>
    <w:lvl w:ilvl="0" w:tplc="FFFFFFFF">
      <w:start w:val="1"/>
      <w:numFmt w:val="bullet"/>
      <w:lvlText w:val="•"/>
      <w:lvlJc w:val="left"/>
    </w:lvl>
    <w:lvl w:ilvl="1" w:tplc="10090003" w:tentative="1">
      <w:start w:val="1"/>
      <w:numFmt w:val="bullet"/>
      <w:lvlText w:val="o"/>
      <w:lvlJc w:val="left"/>
      <w:pPr>
        <w:ind w:left="1690" w:hanging="360"/>
      </w:pPr>
      <w:rPr>
        <w:rFonts w:ascii="Courier New" w:hAnsi="Courier New" w:cs="Courier New" w:hint="default"/>
      </w:rPr>
    </w:lvl>
    <w:lvl w:ilvl="2" w:tplc="10090005" w:tentative="1">
      <w:start w:val="1"/>
      <w:numFmt w:val="bullet"/>
      <w:lvlText w:val=""/>
      <w:lvlJc w:val="left"/>
      <w:pPr>
        <w:ind w:left="2410" w:hanging="360"/>
      </w:pPr>
      <w:rPr>
        <w:rFonts w:ascii="Wingdings" w:hAnsi="Wingdings" w:hint="default"/>
      </w:rPr>
    </w:lvl>
    <w:lvl w:ilvl="3" w:tplc="10090001" w:tentative="1">
      <w:start w:val="1"/>
      <w:numFmt w:val="bullet"/>
      <w:lvlText w:val=""/>
      <w:lvlJc w:val="left"/>
      <w:pPr>
        <w:ind w:left="3130" w:hanging="360"/>
      </w:pPr>
      <w:rPr>
        <w:rFonts w:ascii="Symbol" w:hAnsi="Symbol" w:hint="default"/>
      </w:rPr>
    </w:lvl>
    <w:lvl w:ilvl="4" w:tplc="10090003" w:tentative="1">
      <w:start w:val="1"/>
      <w:numFmt w:val="bullet"/>
      <w:lvlText w:val="o"/>
      <w:lvlJc w:val="left"/>
      <w:pPr>
        <w:ind w:left="3850" w:hanging="360"/>
      </w:pPr>
      <w:rPr>
        <w:rFonts w:ascii="Courier New" w:hAnsi="Courier New" w:cs="Courier New" w:hint="default"/>
      </w:rPr>
    </w:lvl>
    <w:lvl w:ilvl="5" w:tplc="10090005" w:tentative="1">
      <w:start w:val="1"/>
      <w:numFmt w:val="bullet"/>
      <w:lvlText w:val=""/>
      <w:lvlJc w:val="left"/>
      <w:pPr>
        <w:ind w:left="4570" w:hanging="360"/>
      </w:pPr>
      <w:rPr>
        <w:rFonts w:ascii="Wingdings" w:hAnsi="Wingdings" w:hint="default"/>
      </w:rPr>
    </w:lvl>
    <w:lvl w:ilvl="6" w:tplc="10090001" w:tentative="1">
      <w:start w:val="1"/>
      <w:numFmt w:val="bullet"/>
      <w:lvlText w:val=""/>
      <w:lvlJc w:val="left"/>
      <w:pPr>
        <w:ind w:left="5290" w:hanging="360"/>
      </w:pPr>
      <w:rPr>
        <w:rFonts w:ascii="Symbol" w:hAnsi="Symbol" w:hint="default"/>
      </w:rPr>
    </w:lvl>
    <w:lvl w:ilvl="7" w:tplc="10090003" w:tentative="1">
      <w:start w:val="1"/>
      <w:numFmt w:val="bullet"/>
      <w:lvlText w:val="o"/>
      <w:lvlJc w:val="left"/>
      <w:pPr>
        <w:ind w:left="6010" w:hanging="360"/>
      </w:pPr>
      <w:rPr>
        <w:rFonts w:ascii="Courier New" w:hAnsi="Courier New" w:cs="Courier New" w:hint="default"/>
      </w:rPr>
    </w:lvl>
    <w:lvl w:ilvl="8" w:tplc="10090005" w:tentative="1">
      <w:start w:val="1"/>
      <w:numFmt w:val="bullet"/>
      <w:lvlText w:val=""/>
      <w:lvlJc w:val="left"/>
      <w:pPr>
        <w:ind w:left="6730" w:hanging="360"/>
      </w:pPr>
      <w:rPr>
        <w:rFonts w:ascii="Wingdings" w:hAnsi="Wingdings" w:hint="default"/>
      </w:rPr>
    </w:lvl>
  </w:abstractNum>
  <w:abstractNum w:abstractNumId="57" w15:restartNumberingAfterBreak="0">
    <w:nsid w:val="6FD92F15"/>
    <w:multiLevelType w:val="hybridMultilevel"/>
    <w:tmpl w:val="73B461A0"/>
    <w:lvl w:ilvl="0" w:tplc="FFFFFFFF">
      <w:start w:val="1"/>
      <w:numFmt w:val="bullet"/>
      <w:lvlText w:val="•"/>
      <w:lvlJc w:val="left"/>
    </w:lvl>
    <w:lvl w:ilvl="1" w:tplc="10090003" w:tentative="1">
      <w:start w:val="1"/>
      <w:numFmt w:val="bullet"/>
      <w:lvlText w:val="o"/>
      <w:lvlJc w:val="left"/>
      <w:pPr>
        <w:ind w:left="1711" w:hanging="360"/>
      </w:pPr>
      <w:rPr>
        <w:rFonts w:ascii="Courier New" w:hAnsi="Courier New" w:cs="Courier New" w:hint="default"/>
      </w:rPr>
    </w:lvl>
    <w:lvl w:ilvl="2" w:tplc="10090005" w:tentative="1">
      <w:start w:val="1"/>
      <w:numFmt w:val="bullet"/>
      <w:lvlText w:val=""/>
      <w:lvlJc w:val="left"/>
      <w:pPr>
        <w:ind w:left="2431" w:hanging="360"/>
      </w:pPr>
      <w:rPr>
        <w:rFonts w:ascii="Wingdings" w:hAnsi="Wingdings" w:hint="default"/>
      </w:rPr>
    </w:lvl>
    <w:lvl w:ilvl="3" w:tplc="10090001" w:tentative="1">
      <w:start w:val="1"/>
      <w:numFmt w:val="bullet"/>
      <w:lvlText w:val=""/>
      <w:lvlJc w:val="left"/>
      <w:pPr>
        <w:ind w:left="3151" w:hanging="360"/>
      </w:pPr>
      <w:rPr>
        <w:rFonts w:ascii="Symbol" w:hAnsi="Symbol" w:hint="default"/>
      </w:rPr>
    </w:lvl>
    <w:lvl w:ilvl="4" w:tplc="10090003" w:tentative="1">
      <w:start w:val="1"/>
      <w:numFmt w:val="bullet"/>
      <w:lvlText w:val="o"/>
      <w:lvlJc w:val="left"/>
      <w:pPr>
        <w:ind w:left="3871" w:hanging="360"/>
      </w:pPr>
      <w:rPr>
        <w:rFonts w:ascii="Courier New" w:hAnsi="Courier New" w:cs="Courier New" w:hint="default"/>
      </w:rPr>
    </w:lvl>
    <w:lvl w:ilvl="5" w:tplc="10090005" w:tentative="1">
      <w:start w:val="1"/>
      <w:numFmt w:val="bullet"/>
      <w:lvlText w:val=""/>
      <w:lvlJc w:val="left"/>
      <w:pPr>
        <w:ind w:left="4591" w:hanging="360"/>
      </w:pPr>
      <w:rPr>
        <w:rFonts w:ascii="Wingdings" w:hAnsi="Wingdings" w:hint="default"/>
      </w:rPr>
    </w:lvl>
    <w:lvl w:ilvl="6" w:tplc="10090001" w:tentative="1">
      <w:start w:val="1"/>
      <w:numFmt w:val="bullet"/>
      <w:lvlText w:val=""/>
      <w:lvlJc w:val="left"/>
      <w:pPr>
        <w:ind w:left="5311" w:hanging="360"/>
      </w:pPr>
      <w:rPr>
        <w:rFonts w:ascii="Symbol" w:hAnsi="Symbol" w:hint="default"/>
      </w:rPr>
    </w:lvl>
    <w:lvl w:ilvl="7" w:tplc="10090003" w:tentative="1">
      <w:start w:val="1"/>
      <w:numFmt w:val="bullet"/>
      <w:lvlText w:val="o"/>
      <w:lvlJc w:val="left"/>
      <w:pPr>
        <w:ind w:left="6031" w:hanging="360"/>
      </w:pPr>
      <w:rPr>
        <w:rFonts w:ascii="Courier New" w:hAnsi="Courier New" w:cs="Courier New" w:hint="default"/>
      </w:rPr>
    </w:lvl>
    <w:lvl w:ilvl="8" w:tplc="10090005" w:tentative="1">
      <w:start w:val="1"/>
      <w:numFmt w:val="bullet"/>
      <w:lvlText w:val=""/>
      <w:lvlJc w:val="left"/>
      <w:pPr>
        <w:ind w:left="6751" w:hanging="360"/>
      </w:pPr>
      <w:rPr>
        <w:rFonts w:ascii="Wingdings" w:hAnsi="Wingdings" w:hint="default"/>
      </w:rPr>
    </w:lvl>
  </w:abstractNum>
  <w:abstractNum w:abstractNumId="58" w15:restartNumberingAfterBreak="0">
    <w:nsid w:val="6FE03145"/>
    <w:multiLevelType w:val="hybridMultilevel"/>
    <w:tmpl w:val="A57641C4"/>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59" w15:restartNumberingAfterBreak="0">
    <w:nsid w:val="704C6A42"/>
    <w:multiLevelType w:val="hybridMultilevel"/>
    <w:tmpl w:val="FFE47D20"/>
    <w:lvl w:ilvl="0" w:tplc="FFFFFFFF">
      <w:start w:val="1"/>
      <w:numFmt w:val="bullet"/>
      <w:lvlText w:val="•"/>
      <w:lvlJc w:val="left"/>
      <w:pPr>
        <w:ind w:left="990" w:hanging="360"/>
      </w:p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60" w15:restartNumberingAfterBreak="0">
    <w:nsid w:val="70FF3114"/>
    <w:multiLevelType w:val="hybridMultilevel"/>
    <w:tmpl w:val="72E06FF8"/>
    <w:lvl w:ilvl="0" w:tplc="FFFFFFFF">
      <w:start w:val="1"/>
      <w:numFmt w:val="bullet"/>
      <w:lvlText w:val="•"/>
      <w:lvlJc w:val="left"/>
    </w:lvl>
    <w:lvl w:ilvl="1" w:tplc="10090003" w:tentative="1">
      <w:start w:val="1"/>
      <w:numFmt w:val="bullet"/>
      <w:lvlText w:val="o"/>
      <w:lvlJc w:val="left"/>
      <w:pPr>
        <w:ind w:left="1707" w:hanging="360"/>
      </w:pPr>
      <w:rPr>
        <w:rFonts w:ascii="Courier New" w:hAnsi="Courier New" w:cs="Courier New" w:hint="default"/>
      </w:rPr>
    </w:lvl>
    <w:lvl w:ilvl="2" w:tplc="10090005" w:tentative="1">
      <w:start w:val="1"/>
      <w:numFmt w:val="bullet"/>
      <w:lvlText w:val=""/>
      <w:lvlJc w:val="left"/>
      <w:pPr>
        <w:ind w:left="2427" w:hanging="360"/>
      </w:pPr>
      <w:rPr>
        <w:rFonts w:ascii="Wingdings" w:hAnsi="Wingdings" w:hint="default"/>
      </w:rPr>
    </w:lvl>
    <w:lvl w:ilvl="3" w:tplc="10090001" w:tentative="1">
      <w:start w:val="1"/>
      <w:numFmt w:val="bullet"/>
      <w:lvlText w:val=""/>
      <w:lvlJc w:val="left"/>
      <w:pPr>
        <w:ind w:left="3147" w:hanging="360"/>
      </w:pPr>
      <w:rPr>
        <w:rFonts w:ascii="Symbol" w:hAnsi="Symbol" w:hint="default"/>
      </w:rPr>
    </w:lvl>
    <w:lvl w:ilvl="4" w:tplc="10090003" w:tentative="1">
      <w:start w:val="1"/>
      <w:numFmt w:val="bullet"/>
      <w:lvlText w:val="o"/>
      <w:lvlJc w:val="left"/>
      <w:pPr>
        <w:ind w:left="3867" w:hanging="360"/>
      </w:pPr>
      <w:rPr>
        <w:rFonts w:ascii="Courier New" w:hAnsi="Courier New" w:cs="Courier New" w:hint="default"/>
      </w:rPr>
    </w:lvl>
    <w:lvl w:ilvl="5" w:tplc="10090005" w:tentative="1">
      <w:start w:val="1"/>
      <w:numFmt w:val="bullet"/>
      <w:lvlText w:val=""/>
      <w:lvlJc w:val="left"/>
      <w:pPr>
        <w:ind w:left="4587" w:hanging="360"/>
      </w:pPr>
      <w:rPr>
        <w:rFonts w:ascii="Wingdings" w:hAnsi="Wingdings" w:hint="default"/>
      </w:rPr>
    </w:lvl>
    <w:lvl w:ilvl="6" w:tplc="10090001" w:tentative="1">
      <w:start w:val="1"/>
      <w:numFmt w:val="bullet"/>
      <w:lvlText w:val=""/>
      <w:lvlJc w:val="left"/>
      <w:pPr>
        <w:ind w:left="5307" w:hanging="360"/>
      </w:pPr>
      <w:rPr>
        <w:rFonts w:ascii="Symbol" w:hAnsi="Symbol" w:hint="default"/>
      </w:rPr>
    </w:lvl>
    <w:lvl w:ilvl="7" w:tplc="10090003" w:tentative="1">
      <w:start w:val="1"/>
      <w:numFmt w:val="bullet"/>
      <w:lvlText w:val="o"/>
      <w:lvlJc w:val="left"/>
      <w:pPr>
        <w:ind w:left="6027" w:hanging="360"/>
      </w:pPr>
      <w:rPr>
        <w:rFonts w:ascii="Courier New" w:hAnsi="Courier New" w:cs="Courier New" w:hint="default"/>
      </w:rPr>
    </w:lvl>
    <w:lvl w:ilvl="8" w:tplc="10090005" w:tentative="1">
      <w:start w:val="1"/>
      <w:numFmt w:val="bullet"/>
      <w:lvlText w:val=""/>
      <w:lvlJc w:val="left"/>
      <w:pPr>
        <w:ind w:left="6747" w:hanging="360"/>
      </w:pPr>
      <w:rPr>
        <w:rFonts w:ascii="Wingdings" w:hAnsi="Wingdings" w:hint="default"/>
      </w:rPr>
    </w:lvl>
  </w:abstractNum>
  <w:abstractNum w:abstractNumId="61" w15:restartNumberingAfterBreak="0">
    <w:nsid w:val="710E673F"/>
    <w:multiLevelType w:val="hybridMultilevel"/>
    <w:tmpl w:val="4328A91E"/>
    <w:lvl w:ilvl="0" w:tplc="10090001">
      <w:start w:val="1"/>
      <w:numFmt w:val="bullet"/>
      <w:lvlText w:val=""/>
      <w:lvlJc w:val="left"/>
      <w:rPr>
        <w:rFonts w:ascii="Symbol" w:hAnsi="Symbol" w:hint="default"/>
        <w:w w:val="13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15B79F7"/>
    <w:multiLevelType w:val="hybridMultilevel"/>
    <w:tmpl w:val="3D86ABB0"/>
    <w:lvl w:ilvl="0" w:tplc="FFFFFFFF">
      <w:start w:val="1"/>
      <w:numFmt w:val="bullet"/>
      <w:lvlText w:val="•"/>
      <w:lvlJc w:val="left"/>
    </w:lvl>
    <w:lvl w:ilvl="1" w:tplc="10090003" w:tentative="1">
      <w:start w:val="1"/>
      <w:numFmt w:val="bullet"/>
      <w:lvlText w:val="o"/>
      <w:lvlJc w:val="left"/>
      <w:pPr>
        <w:ind w:left="1707" w:hanging="360"/>
      </w:pPr>
      <w:rPr>
        <w:rFonts w:ascii="Courier New" w:hAnsi="Courier New" w:cs="Courier New" w:hint="default"/>
      </w:rPr>
    </w:lvl>
    <w:lvl w:ilvl="2" w:tplc="10090005" w:tentative="1">
      <w:start w:val="1"/>
      <w:numFmt w:val="bullet"/>
      <w:lvlText w:val=""/>
      <w:lvlJc w:val="left"/>
      <w:pPr>
        <w:ind w:left="2427" w:hanging="360"/>
      </w:pPr>
      <w:rPr>
        <w:rFonts w:ascii="Wingdings" w:hAnsi="Wingdings" w:hint="default"/>
      </w:rPr>
    </w:lvl>
    <w:lvl w:ilvl="3" w:tplc="10090001" w:tentative="1">
      <w:start w:val="1"/>
      <w:numFmt w:val="bullet"/>
      <w:lvlText w:val=""/>
      <w:lvlJc w:val="left"/>
      <w:pPr>
        <w:ind w:left="3147" w:hanging="360"/>
      </w:pPr>
      <w:rPr>
        <w:rFonts w:ascii="Symbol" w:hAnsi="Symbol" w:hint="default"/>
      </w:rPr>
    </w:lvl>
    <w:lvl w:ilvl="4" w:tplc="10090003" w:tentative="1">
      <w:start w:val="1"/>
      <w:numFmt w:val="bullet"/>
      <w:lvlText w:val="o"/>
      <w:lvlJc w:val="left"/>
      <w:pPr>
        <w:ind w:left="3867" w:hanging="360"/>
      </w:pPr>
      <w:rPr>
        <w:rFonts w:ascii="Courier New" w:hAnsi="Courier New" w:cs="Courier New" w:hint="default"/>
      </w:rPr>
    </w:lvl>
    <w:lvl w:ilvl="5" w:tplc="10090005" w:tentative="1">
      <w:start w:val="1"/>
      <w:numFmt w:val="bullet"/>
      <w:lvlText w:val=""/>
      <w:lvlJc w:val="left"/>
      <w:pPr>
        <w:ind w:left="4587" w:hanging="360"/>
      </w:pPr>
      <w:rPr>
        <w:rFonts w:ascii="Wingdings" w:hAnsi="Wingdings" w:hint="default"/>
      </w:rPr>
    </w:lvl>
    <w:lvl w:ilvl="6" w:tplc="10090001" w:tentative="1">
      <w:start w:val="1"/>
      <w:numFmt w:val="bullet"/>
      <w:lvlText w:val=""/>
      <w:lvlJc w:val="left"/>
      <w:pPr>
        <w:ind w:left="5307" w:hanging="360"/>
      </w:pPr>
      <w:rPr>
        <w:rFonts w:ascii="Symbol" w:hAnsi="Symbol" w:hint="default"/>
      </w:rPr>
    </w:lvl>
    <w:lvl w:ilvl="7" w:tplc="10090003" w:tentative="1">
      <w:start w:val="1"/>
      <w:numFmt w:val="bullet"/>
      <w:lvlText w:val="o"/>
      <w:lvlJc w:val="left"/>
      <w:pPr>
        <w:ind w:left="6027" w:hanging="360"/>
      </w:pPr>
      <w:rPr>
        <w:rFonts w:ascii="Courier New" w:hAnsi="Courier New" w:cs="Courier New" w:hint="default"/>
      </w:rPr>
    </w:lvl>
    <w:lvl w:ilvl="8" w:tplc="10090005" w:tentative="1">
      <w:start w:val="1"/>
      <w:numFmt w:val="bullet"/>
      <w:lvlText w:val=""/>
      <w:lvlJc w:val="left"/>
      <w:pPr>
        <w:ind w:left="6747" w:hanging="360"/>
      </w:pPr>
      <w:rPr>
        <w:rFonts w:ascii="Wingdings" w:hAnsi="Wingdings" w:hint="default"/>
      </w:rPr>
    </w:lvl>
  </w:abstractNum>
  <w:abstractNum w:abstractNumId="63" w15:restartNumberingAfterBreak="0">
    <w:nsid w:val="720046F7"/>
    <w:multiLevelType w:val="hybridMultilevel"/>
    <w:tmpl w:val="76643964"/>
    <w:lvl w:ilvl="0" w:tplc="65F04108">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351AD4"/>
    <w:multiLevelType w:val="hybridMultilevel"/>
    <w:tmpl w:val="DD362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A76C3B"/>
    <w:multiLevelType w:val="hybridMultilevel"/>
    <w:tmpl w:val="CB064F70"/>
    <w:lvl w:ilvl="0" w:tplc="FFFFFFFF">
      <w:start w:val="1"/>
      <w:numFmt w:val="bullet"/>
      <w:lvlText w:val="•"/>
      <w:lvlJc w:val="left"/>
    </w:lvl>
    <w:lvl w:ilvl="1" w:tplc="10090003" w:tentative="1">
      <w:start w:val="1"/>
      <w:numFmt w:val="bullet"/>
      <w:lvlText w:val="o"/>
      <w:lvlJc w:val="left"/>
      <w:pPr>
        <w:ind w:left="1727" w:hanging="360"/>
      </w:pPr>
      <w:rPr>
        <w:rFonts w:ascii="Courier New" w:hAnsi="Courier New" w:cs="Courier New" w:hint="default"/>
      </w:rPr>
    </w:lvl>
    <w:lvl w:ilvl="2" w:tplc="10090005" w:tentative="1">
      <w:start w:val="1"/>
      <w:numFmt w:val="bullet"/>
      <w:lvlText w:val=""/>
      <w:lvlJc w:val="left"/>
      <w:pPr>
        <w:ind w:left="2447" w:hanging="360"/>
      </w:pPr>
      <w:rPr>
        <w:rFonts w:ascii="Wingdings" w:hAnsi="Wingdings" w:hint="default"/>
      </w:rPr>
    </w:lvl>
    <w:lvl w:ilvl="3" w:tplc="10090001" w:tentative="1">
      <w:start w:val="1"/>
      <w:numFmt w:val="bullet"/>
      <w:lvlText w:val=""/>
      <w:lvlJc w:val="left"/>
      <w:pPr>
        <w:ind w:left="3167" w:hanging="360"/>
      </w:pPr>
      <w:rPr>
        <w:rFonts w:ascii="Symbol" w:hAnsi="Symbol" w:hint="default"/>
      </w:rPr>
    </w:lvl>
    <w:lvl w:ilvl="4" w:tplc="10090003" w:tentative="1">
      <w:start w:val="1"/>
      <w:numFmt w:val="bullet"/>
      <w:lvlText w:val="o"/>
      <w:lvlJc w:val="left"/>
      <w:pPr>
        <w:ind w:left="3887" w:hanging="360"/>
      </w:pPr>
      <w:rPr>
        <w:rFonts w:ascii="Courier New" w:hAnsi="Courier New" w:cs="Courier New" w:hint="default"/>
      </w:rPr>
    </w:lvl>
    <w:lvl w:ilvl="5" w:tplc="10090005" w:tentative="1">
      <w:start w:val="1"/>
      <w:numFmt w:val="bullet"/>
      <w:lvlText w:val=""/>
      <w:lvlJc w:val="left"/>
      <w:pPr>
        <w:ind w:left="4607" w:hanging="360"/>
      </w:pPr>
      <w:rPr>
        <w:rFonts w:ascii="Wingdings" w:hAnsi="Wingdings" w:hint="default"/>
      </w:rPr>
    </w:lvl>
    <w:lvl w:ilvl="6" w:tplc="10090001" w:tentative="1">
      <w:start w:val="1"/>
      <w:numFmt w:val="bullet"/>
      <w:lvlText w:val=""/>
      <w:lvlJc w:val="left"/>
      <w:pPr>
        <w:ind w:left="5327" w:hanging="360"/>
      </w:pPr>
      <w:rPr>
        <w:rFonts w:ascii="Symbol" w:hAnsi="Symbol" w:hint="default"/>
      </w:rPr>
    </w:lvl>
    <w:lvl w:ilvl="7" w:tplc="10090003" w:tentative="1">
      <w:start w:val="1"/>
      <w:numFmt w:val="bullet"/>
      <w:lvlText w:val="o"/>
      <w:lvlJc w:val="left"/>
      <w:pPr>
        <w:ind w:left="6047" w:hanging="360"/>
      </w:pPr>
      <w:rPr>
        <w:rFonts w:ascii="Courier New" w:hAnsi="Courier New" w:cs="Courier New" w:hint="default"/>
      </w:rPr>
    </w:lvl>
    <w:lvl w:ilvl="8" w:tplc="10090005" w:tentative="1">
      <w:start w:val="1"/>
      <w:numFmt w:val="bullet"/>
      <w:lvlText w:val=""/>
      <w:lvlJc w:val="left"/>
      <w:pPr>
        <w:ind w:left="6767" w:hanging="360"/>
      </w:pPr>
      <w:rPr>
        <w:rFonts w:ascii="Wingdings" w:hAnsi="Wingdings" w:hint="default"/>
      </w:rPr>
    </w:lvl>
  </w:abstractNum>
  <w:abstractNum w:abstractNumId="66" w15:restartNumberingAfterBreak="0">
    <w:nsid w:val="7941150E"/>
    <w:multiLevelType w:val="hybridMultilevel"/>
    <w:tmpl w:val="5426A6FC"/>
    <w:lvl w:ilvl="0" w:tplc="FFFFFFFF">
      <w:start w:val="1"/>
      <w:numFmt w:val="bullet"/>
      <w:lvlText w:val="•"/>
      <w:lvlJc w:val="left"/>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abstractNum w:abstractNumId="67" w15:restartNumberingAfterBreak="0">
    <w:nsid w:val="7AB67D78"/>
    <w:multiLevelType w:val="hybridMultilevel"/>
    <w:tmpl w:val="813A1D0C"/>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B885AA5"/>
    <w:multiLevelType w:val="hybridMultilevel"/>
    <w:tmpl w:val="BCC0A2CA"/>
    <w:lvl w:ilvl="0" w:tplc="FFFFFFFF">
      <w:start w:val="1"/>
      <w:numFmt w:val="bullet"/>
      <w:lvlText w:val="•"/>
      <w:lvlJc w:val="left"/>
    </w:lvl>
    <w:lvl w:ilvl="1" w:tplc="10090003" w:tentative="1">
      <w:start w:val="1"/>
      <w:numFmt w:val="bullet"/>
      <w:lvlText w:val="o"/>
      <w:lvlJc w:val="left"/>
      <w:pPr>
        <w:ind w:left="1366" w:hanging="360"/>
      </w:pPr>
      <w:rPr>
        <w:rFonts w:ascii="Courier New" w:hAnsi="Courier New" w:cs="Courier New" w:hint="default"/>
      </w:rPr>
    </w:lvl>
    <w:lvl w:ilvl="2" w:tplc="10090005" w:tentative="1">
      <w:start w:val="1"/>
      <w:numFmt w:val="bullet"/>
      <w:lvlText w:val=""/>
      <w:lvlJc w:val="left"/>
      <w:pPr>
        <w:ind w:left="2086" w:hanging="360"/>
      </w:pPr>
      <w:rPr>
        <w:rFonts w:ascii="Wingdings" w:hAnsi="Wingdings" w:hint="default"/>
      </w:rPr>
    </w:lvl>
    <w:lvl w:ilvl="3" w:tplc="10090001" w:tentative="1">
      <w:start w:val="1"/>
      <w:numFmt w:val="bullet"/>
      <w:lvlText w:val=""/>
      <w:lvlJc w:val="left"/>
      <w:pPr>
        <w:ind w:left="2806" w:hanging="360"/>
      </w:pPr>
      <w:rPr>
        <w:rFonts w:ascii="Symbol" w:hAnsi="Symbol" w:hint="default"/>
      </w:rPr>
    </w:lvl>
    <w:lvl w:ilvl="4" w:tplc="10090003" w:tentative="1">
      <w:start w:val="1"/>
      <w:numFmt w:val="bullet"/>
      <w:lvlText w:val="o"/>
      <w:lvlJc w:val="left"/>
      <w:pPr>
        <w:ind w:left="3526" w:hanging="360"/>
      </w:pPr>
      <w:rPr>
        <w:rFonts w:ascii="Courier New" w:hAnsi="Courier New" w:cs="Courier New" w:hint="default"/>
      </w:rPr>
    </w:lvl>
    <w:lvl w:ilvl="5" w:tplc="10090005" w:tentative="1">
      <w:start w:val="1"/>
      <w:numFmt w:val="bullet"/>
      <w:lvlText w:val=""/>
      <w:lvlJc w:val="left"/>
      <w:pPr>
        <w:ind w:left="4246" w:hanging="360"/>
      </w:pPr>
      <w:rPr>
        <w:rFonts w:ascii="Wingdings" w:hAnsi="Wingdings" w:hint="default"/>
      </w:rPr>
    </w:lvl>
    <w:lvl w:ilvl="6" w:tplc="10090001" w:tentative="1">
      <w:start w:val="1"/>
      <w:numFmt w:val="bullet"/>
      <w:lvlText w:val=""/>
      <w:lvlJc w:val="left"/>
      <w:pPr>
        <w:ind w:left="4966" w:hanging="360"/>
      </w:pPr>
      <w:rPr>
        <w:rFonts w:ascii="Symbol" w:hAnsi="Symbol" w:hint="default"/>
      </w:rPr>
    </w:lvl>
    <w:lvl w:ilvl="7" w:tplc="10090003" w:tentative="1">
      <w:start w:val="1"/>
      <w:numFmt w:val="bullet"/>
      <w:lvlText w:val="o"/>
      <w:lvlJc w:val="left"/>
      <w:pPr>
        <w:ind w:left="5686" w:hanging="360"/>
      </w:pPr>
      <w:rPr>
        <w:rFonts w:ascii="Courier New" w:hAnsi="Courier New" w:cs="Courier New" w:hint="default"/>
      </w:rPr>
    </w:lvl>
    <w:lvl w:ilvl="8" w:tplc="10090005" w:tentative="1">
      <w:start w:val="1"/>
      <w:numFmt w:val="bullet"/>
      <w:lvlText w:val=""/>
      <w:lvlJc w:val="left"/>
      <w:pPr>
        <w:ind w:left="6406" w:hanging="360"/>
      </w:pPr>
      <w:rPr>
        <w:rFonts w:ascii="Wingdings" w:hAnsi="Wingdings" w:hint="default"/>
      </w:rPr>
    </w:lvl>
  </w:abstractNum>
  <w:abstractNum w:abstractNumId="69" w15:restartNumberingAfterBreak="0">
    <w:nsid w:val="7D26729B"/>
    <w:multiLevelType w:val="hybridMultilevel"/>
    <w:tmpl w:val="FED49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8343260">
    <w:abstractNumId w:val="13"/>
  </w:num>
  <w:num w:numId="2" w16cid:durableId="885065255">
    <w:abstractNumId w:val="34"/>
  </w:num>
  <w:num w:numId="3" w16cid:durableId="369427213">
    <w:abstractNumId w:val="64"/>
  </w:num>
  <w:num w:numId="4" w16cid:durableId="1512841907">
    <w:abstractNumId w:val="18"/>
  </w:num>
  <w:num w:numId="5" w16cid:durableId="1026519876">
    <w:abstractNumId w:val="10"/>
  </w:num>
  <w:num w:numId="6" w16cid:durableId="1643582039">
    <w:abstractNumId w:val="37"/>
  </w:num>
  <w:num w:numId="7" w16cid:durableId="402994161">
    <w:abstractNumId w:val="69"/>
  </w:num>
  <w:num w:numId="8" w16cid:durableId="160581427">
    <w:abstractNumId w:val="2"/>
  </w:num>
  <w:num w:numId="9" w16cid:durableId="1566406457">
    <w:abstractNumId w:val="49"/>
  </w:num>
  <w:num w:numId="10" w16cid:durableId="1386179690">
    <w:abstractNumId w:val="5"/>
  </w:num>
  <w:num w:numId="11" w16cid:durableId="1647396713">
    <w:abstractNumId w:val="11"/>
  </w:num>
  <w:num w:numId="12" w16cid:durableId="1836257656">
    <w:abstractNumId w:val="67"/>
  </w:num>
  <w:num w:numId="13" w16cid:durableId="1407874999">
    <w:abstractNumId w:val="0"/>
  </w:num>
  <w:num w:numId="14" w16cid:durableId="2006545827">
    <w:abstractNumId w:val="3"/>
  </w:num>
  <w:num w:numId="15" w16cid:durableId="1751344593">
    <w:abstractNumId w:val="22"/>
  </w:num>
  <w:num w:numId="16" w16cid:durableId="520120423">
    <w:abstractNumId w:val="46"/>
  </w:num>
  <w:num w:numId="17" w16cid:durableId="1947926762">
    <w:abstractNumId w:val="17"/>
  </w:num>
  <w:num w:numId="18" w16cid:durableId="1148060096">
    <w:abstractNumId w:val="20"/>
  </w:num>
  <w:num w:numId="19" w16cid:durableId="661546599">
    <w:abstractNumId w:val="29"/>
  </w:num>
  <w:num w:numId="20" w16cid:durableId="1199195205">
    <w:abstractNumId w:val="26"/>
  </w:num>
  <w:num w:numId="21" w16cid:durableId="2035492952">
    <w:abstractNumId w:val="53"/>
  </w:num>
  <w:num w:numId="22" w16cid:durableId="1945456343">
    <w:abstractNumId w:val="16"/>
  </w:num>
  <w:num w:numId="23" w16cid:durableId="1381202268">
    <w:abstractNumId w:val="1"/>
  </w:num>
  <w:num w:numId="24" w16cid:durableId="1038119856">
    <w:abstractNumId w:val="63"/>
  </w:num>
  <w:num w:numId="25" w16cid:durableId="8725458">
    <w:abstractNumId w:val="6"/>
  </w:num>
  <w:num w:numId="26" w16cid:durableId="405230118">
    <w:abstractNumId w:val="44"/>
  </w:num>
  <w:num w:numId="27" w16cid:durableId="10189261">
    <w:abstractNumId w:val="40"/>
  </w:num>
  <w:num w:numId="28" w16cid:durableId="217321285">
    <w:abstractNumId w:val="45"/>
  </w:num>
  <w:num w:numId="29" w16cid:durableId="465129954">
    <w:abstractNumId w:val="50"/>
  </w:num>
  <w:num w:numId="30" w16cid:durableId="629483330">
    <w:abstractNumId w:val="39"/>
  </w:num>
  <w:num w:numId="31" w16cid:durableId="1720474724">
    <w:abstractNumId w:val="7"/>
  </w:num>
  <w:num w:numId="32" w16cid:durableId="1871645777">
    <w:abstractNumId w:val="47"/>
  </w:num>
  <w:num w:numId="33" w16cid:durableId="1246187453">
    <w:abstractNumId w:val="48"/>
  </w:num>
  <w:num w:numId="34" w16cid:durableId="489520852">
    <w:abstractNumId w:val="35"/>
  </w:num>
  <w:num w:numId="35" w16cid:durableId="293288985">
    <w:abstractNumId w:val="28"/>
  </w:num>
  <w:num w:numId="36" w16cid:durableId="86386662">
    <w:abstractNumId w:val="42"/>
  </w:num>
  <w:num w:numId="37" w16cid:durableId="605697072">
    <w:abstractNumId w:val="23"/>
  </w:num>
  <w:num w:numId="38" w16cid:durableId="397751388">
    <w:abstractNumId w:val="59"/>
  </w:num>
  <w:num w:numId="39" w16cid:durableId="1969435277">
    <w:abstractNumId w:val="27"/>
  </w:num>
  <w:num w:numId="40" w16cid:durableId="1720284366">
    <w:abstractNumId w:val="65"/>
  </w:num>
  <w:num w:numId="41" w16cid:durableId="761224233">
    <w:abstractNumId w:val="14"/>
  </w:num>
  <w:num w:numId="42" w16cid:durableId="1004942371">
    <w:abstractNumId w:val="30"/>
  </w:num>
  <w:num w:numId="43" w16cid:durableId="648439348">
    <w:abstractNumId w:val="19"/>
  </w:num>
  <w:num w:numId="44" w16cid:durableId="444665415">
    <w:abstractNumId w:val="66"/>
  </w:num>
  <w:num w:numId="45" w16cid:durableId="190262196">
    <w:abstractNumId w:val="62"/>
  </w:num>
  <w:num w:numId="46" w16cid:durableId="468716918">
    <w:abstractNumId w:val="21"/>
  </w:num>
  <w:num w:numId="47" w16cid:durableId="366954549">
    <w:abstractNumId w:val="9"/>
  </w:num>
  <w:num w:numId="48" w16cid:durableId="1287345520">
    <w:abstractNumId w:val="24"/>
  </w:num>
  <w:num w:numId="49" w16cid:durableId="979192790">
    <w:abstractNumId w:val="57"/>
  </w:num>
  <w:num w:numId="50" w16cid:durableId="1776517034">
    <w:abstractNumId w:val="32"/>
  </w:num>
  <w:num w:numId="51" w16cid:durableId="1683556219">
    <w:abstractNumId w:val="68"/>
  </w:num>
  <w:num w:numId="52" w16cid:durableId="1428308719">
    <w:abstractNumId w:val="36"/>
  </w:num>
  <w:num w:numId="53" w16cid:durableId="177668305">
    <w:abstractNumId w:val="4"/>
  </w:num>
  <w:num w:numId="54" w16cid:durableId="1389261443">
    <w:abstractNumId w:val="41"/>
  </w:num>
  <w:num w:numId="55" w16cid:durableId="168178374">
    <w:abstractNumId w:val="60"/>
  </w:num>
  <w:num w:numId="56" w16cid:durableId="830559740">
    <w:abstractNumId w:val="56"/>
  </w:num>
  <w:num w:numId="57" w16cid:durableId="643661189">
    <w:abstractNumId w:val="8"/>
  </w:num>
  <w:num w:numId="58" w16cid:durableId="1296909438">
    <w:abstractNumId w:val="58"/>
  </w:num>
  <w:num w:numId="59" w16cid:durableId="1694912847">
    <w:abstractNumId w:val="51"/>
  </w:num>
  <w:num w:numId="60" w16cid:durableId="1765224414">
    <w:abstractNumId w:val="25"/>
  </w:num>
  <w:num w:numId="61" w16cid:durableId="1045326341">
    <w:abstractNumId w:val="38"/>
  </w:num>
  <w:num w:numId="62" w16cid:durableId="1506899663">
    <w:abstractNumId w:val="15"/>
  </w:num>
  <w:num w:numId="63" w16cid:durableId="1562861071">
    <w:abstractNumId w:val="33"/>
  </w:num>
  <w:num w:numId="64" w16cid:durableId="393234078">
    <w:abstractNumId w:val="54"/>
  </w:num>
  <w:num w:numId="65" w16cid:durableId="1541473223">
    <w:abstractNumId w:val="31"/>
  </w:num>
  <w:num w:numId="66" w16cid:durableId="56756480">
    <w:abstractNumId w:val="52"/>
  </w:num>
  <w:num w:numId="67" w16cid:durableId="582567016">
    <w:abstractNumId w:val="12"/>
  </w:num>
  <w:num w:numId="68" w16cid:durableId="1415055769">
    <w:abstractNumId w:val="61"/>
  </w:num>
  <w:num w:numId="69" w16cid:durableId="849415593">
    <w:abstractNumId w:val="55"/>
  </w:num>
  <w:num w:numId="70" w16cid:durableId="197164217">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3A"/>
    <w:rsid w:val="0000418B"/>
    <w:rsid w:val="00004EA6"/>
    <w:rsid w:val="00007C76"/>
    <w:rsid w:val="000121FD"/>
    <w:rsid w:val="00017905"/>
    <w:rsid w:val="00017C49"/>
    <w:rsid w:val="000202F8"/>
    <w:rsid w:val="00022887"/>
    <w:rsid w:val="00031E07"/>
    <w:rsid w:val="000321C0"/>
    <w:rsid w:val="00033220"/>
    <w:rsid w:val="000341A3"/>
    <w:rsid w:val="00037DAE"/>
    <w:rsid w:val="000542CD"/>
    <w:rsid w:val="000550A9"/>
    <w:rsid w:val="0005617C"/>
    <w:rsid w:val="000577B1"/>
    <w:rsid w:val="000724D6"/>
    <w:rsid w:val="00073588"/>
    <w:rsid w:val="00076B0C"/>
    <w:rsid w:val="00092741"/>
    <w:rsid w:val="0009622C"/>
    <w:rsid w:val="000A11E4"/>
    <w:rsid w:val="000A210B"/>
    <w:rsid w:val="000C4567"/>
    <w:rsid w:val="000D087F"/>
    <w:rsid w:val="000D261E"/>
    <w:rsid w:val="000D316A"/>
    <w:rsid w:val="000D7DDD"/>
    <w:rsid w:val="000F0FBF"/>
    <w:rsid w:val="000F17C1"/>
    <w:rsid w:val="000F2E6D"/>
    <w:rsid w:val="000F4CF3"/>
    <w:rsid w:val="000F4EBD"/>
    <w:rsid w:val="001023CF"/>
    <w:rsid w:val="00104D48"/>
    <w:rsid w:val="00106D56"/>
    <w:rsid w:val="00116371"/>
    <w:rsid w:val="00122123"/>
    <w:rsid w:val="00131419"/>
    <w:rsid w:val="00132012"/>
    <w:rsid w:val="00132F59"/>
    <w:rsid w:val="00133D32"/>
    <w:rsid w:val="00133D82"/>
    <w:rsid w:val="0013755F"/>
    <w:rsid w:val="00140133"/>
    <w:rsid w:val="001436C7"/>
    <w:rsid w:val="00147D13"/>
    <w:rsid w:val="00154E4D"/>
    <w:rsid w:val="001576A9"/>
    <w:rsid w:val="001578E4"/>
    <w:rsid w:val="00163937"/>
    <w:rsid w:val="00164F23"/>
    <w:rsid w:val="001739BC"/>
    <w:rsid w:val="00177C0E"/>
    <w:rsid w:val="00177E50"/>
    <w:rsid w:val="00183015"/>
    <w:rsid w:val="001844E2"/>
    <w:rsid w:val="00192CDA"/>
    <w:rsid w:val="001939E1"/>
    <w:rsid w:val="00193B1A"/>
    <w:rsid w:val="00194219"/>
    <w:rsid w:val="001A3D94"/>
    <w:rsid w:val="001A5225"/>
    <w:rsid w:val="001A5313"/>
    <w:rsid w:val="001A56F1"/>
    <w:rsid w:val="001A5F05"/>
    <w:rsid w:val="001A76BA"/>
    <w:rsid w:val="001B08C5"/>
    <w:rsid w:val="001B1D03"/>
    <w:rsid w:val="001B2F69"/>
    <w:rsid w:val="001B4B30"/>
    <w:rsid w:val="001C0AD3"/>
    <w:rsid w:val="001C2D6E"/>
    <w:rsid w:val="001C5028"/>
    <w:rsid w:val="001D0305"/>
    <w:rsid w:val="001D2351"/>
    <w:rsid w:val="001D5FD0"/>
    <w:rsid w:val="001E3BFA"/>
    <w:rsid w:val="001E6DA6"/>
    <w:rsid w:val="001F296B"/>
    <w:rsid w:val="001F307A"/>
    <w:rsid w:val="001F3B68"/>
    <w:rsid w:val="001F7252"/>
    <w:rsid w:val="001F7C95"/>
    <w:rsid w:val="0020248C"/>
    <w:rsid w:val="002045F5"/>
    <w:rsid w:val="00216EE1"/>
    <w:rsid w:val="00224EEE"/>
    <w:rsid w:val="0023171E"/>
    <w:rsid w:val="002371D6"/>
    <w:rsid w:val="0024398E"/>
    <w:rsid w:val="00244609"/>
    <w:rsid w:val="00246FB4"/>
    <w:rsid w:val="00251960"/>
    <w:rsid w:val="00260FB5"/>
    <w:rsid w:val="00262C13"/>
    <w:rsid w:val="002641EE"/>
    <w:rsid w:val="0026540D"/>
    <w:rsid w:val="00267786"/>
    <w:rsid w:val="0027050F"/>
    <w:rsid w:val="00271846"/>
    <w:rsid w:val="00277731"/>
    <w:rsid w:val="00282B87"/>
    <w:rsid w:val="00286876"/>
    <w:rsid w:val="00286F88"/>
    <w:rsid w:val="00292543"/>
    <w:rsid w:val="002947D6"/>
    <w:rsid w:val="00296DF4"/>
    <w:rsid w:val="002A0B22"/>
    <w:rsid w:val="002A0CD1"/>
    <w:rsid w:val="002A22C1"/>
    <w:rsid w:val="002B0E47"/>
    <w:rsid w:val="002C30C0"/>
    <w:rsid w:val="002C7BFC"/>
    <w:rsid w:val="002D122F"/>
    <w:rsid w:val="002D1A76"/>
    <w:rsid w:val="002D451C"/>
    <w:rsid w:val="002D5302"/>
    <w:rsid w:val="002F2B69"/>
    <w:rsid w:val="002F343D"/>
    <w:rsid w:val="00300BC5"/>
    <w:rsid w:val="00303DD1"/>
    <w:rsid w:val="00304A65"/>
    <w:rsid w:val="003063FB"/>
    <w:rsid w:val="0031420D"/>
    <w:rsid w:val="00314828"/>
    <w:rsid w:val="00317009"/>
    <w:rsid w:val="00317D5E"/>
    <w:rsid w:val="00323086"/>
    <w:rsid w:val="003256A0"/>
    <w:rsid w:val="00325B91"/>
    <w:rsid w:val="00327A07"/>
    <w:rsid w:val="00327A35"/>
    <w:rsid w:val="00330F09"/>
    <w:rsid w:val="003340A1"/>
    <w:rsid w:val="0033458A"/>
    <w:rsid w:val="003406A0"/>
    <w:rsid w:val="00351184"/>
    <w:rsid w:val="00351A10"/>
    <w:rsid w:val="0035238B"/>
    <w:rsid w:val="00352858"/>
    <w:rsid w:val="00357468"/>
    <w:rsid w:val="003614EE"/>
    <w:rsid w:val="00362D77"/>
    <w:rsid w:val="00363742"/>
    <w:rsid w:val="0036589E"/>
    <w:rsid w:val="00367114"/>
    <w:rsid w:val="00370671"/>
    <w:rsid w:val="003726F1"/>
    <w:rsid w:val="0039525B"/>
    <w:rsid w:val="003970A1"/>
    <w:rsid w:val="003A195B"/>
    <w:rsid w:val="003A537E"/>
    <w:rsid w:val="003A58C0"/>
    <w:rsid w:val="003A79D3"/>
    <w:rsid w:val="003B3F4E"/>
    <w:rsid w:val="003B5E3E"/>
    <w:rsid w:val="003C0A5C"/>
    <w:rsid w:val="003C265E"/>
    <w:rsid w:val="003D0A39"/>
    <w:rsid w:val="003D2C95"/>
    <w:rsid w:val="003D4057"/>
    <w:rsid w:val="003D4C3E"/>
    <w:rsid w:val="003E0482"/>
    <w:rsid w:val="003F3D71"/>
    <w:rsid w:val="003F4982"/>
    <w:rsid w:val="003F65D8"/>
    <w:rsid w:val="003F673B"/>
    <w:rsid w:val="00402CC9"/>
    <w:rsid w:val="004055AF"/>
    <w:rsid w:val="00405DD7"/>
    <w:rsid w:val="00407ECB"/>
    <w:rsid w:val="00412926"/>
    <w:rsid w:val="00413405"/>
    <w:rsid w:val="00416CC9"/>
    <w:rsid w:val="00422F73"/>
    <w:rsid w:val="00423D52"/>
    <w:rsid w:val="004251DE"/>
    <w:rsid w:val="00434319"/>
    <w:rsid w:val="00440E52"/>
    <w:rsid w:val="00440EBB"/>
    <w:rsid w:val="004443FD"/>
    <w:rsid w:val="0045157A"/>
    <w:rsid w:val="00451A1B"/>
    <w:rsid w:val="00452BAB"/>
    <w:rsid w:val="00460482"/>
    <w:rsid w:val="004604AA"/>
    <w:rsid w:val="00460BDE"/>
    <w:rsid w:val="00463540"/>
    <w:rsid w:val="00467ED6"/>
    <w:rsid w:val="0047108D"/>
    <w:rsid w:val="00474378"/>
    <w:rsid w:val="00476134"/>
    <w:rsid w:val="00476C18"/>
    <w:rsid w:val="0048260D"/>
    <w:rsid w:val="004916BE"/>
    <w:rsid w:val="00494EDD"/>
    <w:rsid w:val="004A508E"/>
    <w:rsid w:val="004B59DE"/>
    <w:rsid w:val="004C0192"/>
    <w:rsid w:val="004C6E2D"/>
    <w:rsid w:val="004D4E21"/>
    <w:rsid w:val="004D61EF"/>
    <w:rsid w:val="004E001A"/>
    <w:rsid w:val="004E36F4"/>
    <w:rsid w:val="004E3722"/>
    <w:rsid w:val="004E456E"/>
    <w:rsid w:val="004E57D4"/>
    <w:rsid w:val="004E6B23"/>
    <w:rsid w:val="004F0646"/>
    <w:rsid w:val="004F256D"/>
    <w:rsid w:val="00501966"/>
    <w:rsid w:val="005063D1"/>
    <w:rsid w:val="00513D05"/>
    <w:rsid w:val="00514F91"/>
    <w:rsid w:val="00524524"/>
    <w:rsid w:val="005265D3"/>
    <w:rsid w:val="00530B9C"/>
    <w:rsid w:val="00533BF9"/>
    <w:rsid w:val="005376CE"/>
    <w:rsid w:val="00542CD8"/>
    <w:rsid w:val="0054482D"/>
    <w:rsid w:val="005455A2"/>
    <w:rsid w:val="00550A82"/>
    <w:rsid w:val="00551A68"/>
    <w:rsid w:val="0056275F"/>
    <w:rsid w:val="00574C00"/>
    <w:rsid w:val="005808EA"/>
    <w:rsid w:val="00581167"/>
    <w:rsid w:val="00584D7B"/>
    <w:rsid w:val="005862EE"/>
    <w:rsid w:val="005A0A32"/>
    <w:rsid w:val="005A49F3"/>
    <w:rsid w:val="005A59ED"/>
    <w:rsid w:val="005A5FD0"/>
    <w:rsid w:val="005A614A"/>
    <w:rsid w:val="005A7F97"/>
    <w:rsid w:val="005B18E7"/>
    <w:rsid w:val="005B52AE"/>
    <w:rsid w:val="005C3343"/>
    <w:rsid w:val="005C3AAF"/>
    <w:rsid w:val="005C585A"/>
    <w:rsid w:val="005C7CE9"/>
    <w:rsid w:val="005D21CD"/>
    <w:rsid w:val="005D43BF"/>
    <w:rsid w:val="005D7D25"/>
    <w:rsid w:val="005E3C42"/>
    <w:rsid w:val="005E4AC2"/>
    <w:rsid w:val="005E595B"/>
    <w:rsid w:val="005E61C0"/>
    <w:rsid w:val="005E638F"/>
    <w:rsid w:val="005E7469"/>
    <w:rsid w:val="005E79C2"/>
    <w:rsid w:val="005E7D09"/>
    <w:rsid w:val="005F4D80"/>
    <w:rsid w:val="005F5CBE"/>
    <w:rsid w:val="00605165"/>
    <w:rsid w:val="0060577E"/>
    <w:rsid w:val="0060778C"/>
    <w:rsid w:val="00612C2A"/>
    <w:rsid w:val="00612CEF"/>
    <w:rsid w:val="00625359"/>
    <w:rsid w:val="00631633"/>
    <w:rsid w:val="00634395"/>
    <w:rsid w:val="00636F42"/>
    <w:rsid w:val="00641D61"/>
    <w:rsid w:val="00641F15"/>
    <w:rsid w:val="00645655"/>
    <w:rsid w:val="0064622D"/>
    <w:rsid w:val="00646AA0"/>
    <w:rsid w:val="0064728C"/>
    <w:rsid w:val="00652C7B"/>
    <w:rsid w:val="00655998"/>
    <w:rsid w:val="006569A3"/>
    <w:rsid w:val="006579E1"/>
    <w:rsid w:val="00657D50"/>
    <w:rsid w:val="00657E7C"/>
    <w:rsid w:val="00666EAE"/>
    <w:rsid w:val="00667CA5"/>
    <w:rsid w:val="0067105D"/>
    <w:rsid w:val="00671AAE"/>
    <w:rsid w:val="0067352E"/>
    <w:rsid w:val="006742E3"/>
    <w:rsid w:val="006759F4"/>
    <w:rsid w:val="0068364D"/>
    <w:rsid w:val="00684CB2"/>
    <w:rsid w:val="0068623A"/>
    <w:rsid w:val="006A3C1D"/>
    <w:rsid w:val="006A4749"/>
    <w:rsid w:val="006A4D67"/>
    <w:rsid w:val="006A7571"/>
    <w:rsid w:val="006B0FFE"/>
    <w:rsid w:val="006B3108"/>
    <w:rsid w:val="006B3154"/>
    <w:rsid w:val="006C173A"/>
    <w:rsid w:val="006C272F"/>
    <w:rsid w:val="006D0820"/>
    <w:rsid w:val="006D3F1A"/>
    <w:rsid w:val="006D5068"/>
    <w:rsid w:val="006D7BA0"/>
    <w:rsid w:val="006F6987"/>
    <w:rsid w:val="006F6BFF"/>
    <w:rsid w:val="007036E0"/>
    <w:rsid w:val="007053E3"/>
    <w:rsid w:val="00706FAC"/>
    <w:rsid w:val="007107C6"/>
    <w:rsid w:val="007118E6"/>
    <w:rsid w:val="00715481"/>
    <w:rsid w:val="00722345"/>
    <w:rsid w:val="007266F5"/>
    <w:rsid w:val="00733B86"/>
    <w:rsid w:val="007448A2"/>
    <w:rsid w:val="007504B2"/>
    <w:rsid w:val="0075396F"/>
    <w:rsid w:val="00755242"/>
    <w:rsid w:val="0075582D"/>
    <w:rsid w:val="00763C26"/>
    <w:rsid w:val="0076553D"/>
    <w:rsid w:val="00771292"/>
    <w:rsid w:val="007716DE"/>
    <w:rsid w:val="00781801"/>
    <w:rsid w:val="0078493B"/>
    <w:rsid w:val="00790B90"/>
    <w:rsid w:val="00794A08"/>
    <w:rsid w:val="007B03A8"/>
    <w:rsid w:val="007B2E6D"/>
    <w:rsid w:val="007B56D0"/>
    <w:rsid w:val="007B59D5"/>
    <w:rsid w:val="007B6A9F"/>
    <w:rsid w:val="007C1FBC"/>
    <w:rsid w:val="007C2323"/>
    <w:rsid w:val="007C5875"/>
    <w:rsid w:val="007D28B9"/>
    <w:rsid w:val="007D3A5D"/>
    <w:rsid w:val="007E21F4"/>
    <w:rsid w:val="007F313C"/>
    <w:rsid w:val="007F781C"/>
    <w:rsid w:val="007F79EE"/>
    <w:rsid w:val="00804741"/>
    <w:rsid w:val="008149FB"/>
    <w:rsid w:val="0081622D"/>
    <w:rsid w:val="00816FA3"/>
    <w:rsid w:val="00821349"/>
    <w:rsid w:val="00825A09"/>
    <w:rsid w:val="00825D62"/>
    <w:rsid w:val="00831274"/>
    <w:rsid w:val="00834BF2"/>
    <w:rsid w:val="00846802"/>
    <w:rsid w:val="00846E99"/>
    <w:rsid w:val="00852BB9"/>
    <w:rsid w:val="00853F03"/>
    <w:rsid w:val="00860436"/>
    <w:rsid w:val="00861D9D"/>
    <w:rsid w:val="00861EE0"/>
    <w:rsid w:val="008774E8"/>
    <w:rsid w:val="00884FCC"/>
    <w:rsid w:val="008914BE"/>
    <w:rsid w:val="00892F0E"/>
    <w:rsid w:val="00895BF3"/>
    <w:rsid w:val="00896B26"/>
    <w:rsid w:val="008A02AD"/>
    <w:rsid w:val="008A17C7"/>
    <w:rsid w:val="008A2A6E"/>
    <w:rsid w:val="008A503C"/>
    <w:rsid w:val="008A5066"/>
    <w:rsid w:val="008A71D4"/>
    <w:rsid w:val="008B23E1"/>
    <w:rsid w:val="008B2699"/>
    <w:rsid w:val="008B5B19"/>
    <w:rsid w:val="008C1728"/>
    <w:rsid w:val="008C49C9"/>
    <w:rsid w:val="008E0BC9"/>
    <w:rsid w:val="008E5371"/>
    <w:rsid w:val="008F1A65"/>
    <w:rsid w:val="008F224B"/>
    <w:rsid w:val="008F259F"/>
    <w:rsid w:val="008F5B50"/>
    <w:rsid w:val="00900731"/>
    <w:rsid w:val="009013B9"/>
    <w:rsid w:val="00905DF1"/>
    <w:rsid w:val="009113A8"/>
    <w:rsid w:val="00914FB0"/>
    <w:rsid w:val="009166CC"/>
    <w:rsid w:val="00916ED9"/>
    <w:rsid w:val="00917CF1"/>
    <w:rsid w:val="00921047"/>
    <w:rsid w:val="00927F70"/>
    <w:rsid w:val="0093174A"/>
    <w:rsid w:val="00935649"/>
    <w:rsid w:val="0093641B"/>
    <w:rsid w:val="00937CEE"/>
    <w:rsid w:val="00937E5C"/>
    <w:rsid w:val="00940706"/>
    <w:rsid w:val="00941205"/>
    <w:rsid w:val="00942904"/>
    <w:rsid w:val="0094373B"/>
    <w:rsid w:val="00943A9E"/>
    <w:rsid w:val="009505EA"/>
    <w:rsid w:val="0095342D"/>
    <w:rsid w:val="00954254"/>
    <w:rsid w:val="00956539"/>
    <w:rsid w:val="009566F0"/>
    <w:rsid w:val="0096228F"/>
    <w:rsid w:val="009639AD"/>
    <w:rsid w:val="00966C03"/>
    <w:rsid w:val="00966EA7"/>
    <w:rsid w:val="009716C2"/>
    <w:rsid w:val="00971A2D"/>
    <w:rsid w:val="0097551A"/>
    <w:rsid w:val="009763A9"/>
    <w:rsid w:val="00976DC3"/>
    <w:rsid w:val="009840B6"/>
    <w:rsid w:val="00987BE2"/>
    <w:rsid w:val="00994F87"/>
    <w:rsid w:val="009951CB"/>
    <w:rsid w:val="009A16A1"/>
    <w:rsid w:val="009B1D45"/>
    <w:rsid w:val="009B3CF9"/>
    <w:rsid w:val="009B7182"/>
    <w:rsid w:val="009B7643"/>
    <w:rsid w:val="009C02BD"/>
    <w:rsid w:val="009C1C1D"/>
    <w:rsid w:val="009C2BCD"/>
    <w:rsid w:val="009D527E"/>
    <w:rsid w:val="009D7DEF"/>
    <w:rsid w:val="009E0306"/>
    <w:rsid w:val="009E1B73"/>
    <w:rsid w:val="009E28A5"/>
    <w:rsid w:val="009E353A"/>
    <w:rsid w:val="009E392E"/>
    <w:rsid w:val="009E3CF7"/>
    <w:rsid w:val="009E69E0"/>
    <w:rsid w:val="009F4B7F"/>
    <w:rsid w:val="009F6980"/>
    <w:rsid w:val="009F7586"/>
    <w:rsid w:val="00A0594C"/>
    <w:rsid w:val="00A10351"/>
    <w:rsid w:val="00A12257"/>
    <w:rsid w:val="00A14408"/>
    <w:rsid w:val="00A16D95"/>
    <w:rsid w:val="00A3691E"/>
    <w:rsid w:val="00A40310"/>
    <w:rsid w:val="00A4099E"/>
    <w:rsid w:val="00A41B11"/>
    <w:rsid w:val="00A43994"/>
    <w:rsid w:val="00A4503F"/>
    <w:rsid w:val="00A50ABC"/>
    <w:rsid w:val="00A50DE2"/>
    <w:rsid w:val="00A535A7"/>
    <w:rsid w:val="00A54594"/>
    <w:rsid w:val="00A700FF"/>
    <w:rsid w:val="00A70674"/>
    <w:rsid w:val="00A7130E"/>
    <w:rsid w:val="00A72BE0"/>
    <w:rsid w:val="00A814BE"/>
    <w:rsid w:val="00A84C83"/>
    <w:rsid w:val="00A84DCF"/>
    <w:rsid w:val="00A9170D"/>
    <w:rsid w:val="00A95ABF"/>
    <w:rsid w:val="00A96DD4"/>
    <w:rsid w:val="00AA5B7B"/>
    <w:rsid w:val="00AA6CD9"/>
    <w:rsid w:val="00AB55DE"/>
    <w:rsid w:val="00AC4172"/>
    <w:rsid w:val="00AD17CF"/>
    <w:rsid w:val="00AD2113"/>
    <w:rsid w:val="00AD4937"/>
    <w:rsid w:val="00AD4BBD"/>
    <w:rsid w:val="00AE3509"/>
    <w:rsid w:val="00AE4A5A"/>
    <w:rsid w:val="00AE5D3C"/>
    <w:rsid w:val="00AE5F1D"/>
    <w:rsid w:val="00AE60DD"/>
    <w:rsid w:val="00B0015D"/>
    <w:rsid w:val="00B01133"/>
    <w:rsid w:val="00B02CB5"/>
    <w:rsid w:val="00B03482"/>
    <w:rsid w:val="00B03CAF"/>
    <w:rsid w:val="00B140DD"/>
    <w:rsid w:val="00B15185"/>
    <w:rsid w:val="00B152F8"/>
    <w:rsid w:val="00B15A82"/>
    <w:rsid w:val="00B209D8"/>
    <w:rsid w:val="00B226F8"/>
    <w:rsid w:val="00B24F86"/>
    <w:rsid w:val="00B25AC2"/>
    <w:rsid w:val="00B2673B"/>
    <w:rsid w:val="00B27DBC"/>
    <w:rsid w:val="00B27FCF"/>
    <w:rsid w:val="00B359F7"/>
    <w:rsid w:val="00B61E94"/>
    <w:rsid w:val="00B642CC"/>
    <w:rsid w:val="00B7081D"/>
    <w:rsid w:val="00B94C8B"/>
    <w:rsid w:val="00B9684C"/>
    <w:rsid w:val="00B96E44"/>
    <w:rsid w:val="00BA0021"/>
    <w:rsid w:val="00BB5739"/>
    <w:rsid w:val="00BC5201"/>
    <w:rsid w:val="00BC6C28"/>
    <w:rsid w:val="00BC7C4C"/>
    <w:rsid w:val="00BD0BD3"/>
    <w:rsid w:val="00BD343C"/>
    <w:rsid w:val="00BE59C4"/>
    <w:rsid w:val="00BF004A"/>
    <w:rsid w:val="00BF66C7"/>
    <w:rsid w:val="00BF79EC"/>
    <w:rsid w:val="00BF7B71"/>
    <w:rsid w:val="00C00927"/>
    <w:rsid w:val="00C02996"/>
    <w:rsid w:val="00C02AF3"/>
    <w:rsid w:val="00C0338F"/>
    <w:rsid w:val="00C06A17"/>
    <w:rsid w:val="00C07257"/>
    <w:rsid w:val="00C10E08"/>
    <w:rsid w:val="00C11093"/>
    <w:rsid w:val="00C11661"/>
    <w:rsid w:val="00C16224"/>
    <w:rsid w:val="00C20B4B"/>
    <w:rsid w:val="00C233A7"/>
    <w:rsid w:val="00C23A5D"/>
    <w:rsid w:val="00C24A2C"/>
    <w:rsid w:val="00C26683"/>
    <w:rsid w:val="00C30B8E"/>
    <w:rsid w:val="00C32928"/>
    <w:rsid w:val="00C37FBB"/>
    <w:rsid w:val="00C4155C"/>
    <w:rsid w:val="00C44C78"/>
    <w:rsid w:val="00C45C00"/>
    <w:rsid w:val="00C507E6"/>
    <w:rsid w:val="00C537A7"/>
    <w:rsid w:val="00C5635A"/>
    <w:rsid w:val="00C567B6"/>
    <w:rsid w:val="00C570FE"/>
    <w:rsid w:val="00C612B9"/>
    <w:rsid w:val="00C63077"/>
    <w:rsid w:val="00C6371E"/>
    <w:rsid w:val="00C63D45"/>
    <w:rsid w:val="00C64835"/>
    <w:rsid w:val="00C66E94"/>
    <w:rsid w:val="00C7400E"/>
    <w:rsid w:val="00C80EDB"/>
    <w:rsid w:val="00C813F0"/>
    <w:rsid w:val="00C916E8"/>
    <w:rsid w:val="00C973BF"/>
    <w:rsid w:val="00C9775C"/>
    <w:rsid w:val="00CA1BCE"/>
    <w:rsid w:val="00CA7C43"/>
    <w:rsid w:val="00CB0F2C"/>
    <w:rsid w:val="00CB1B15"/>
    <w:rsid w:val="00CB4A22"/>
    <w:rsid w:val="00CB749B"/>
    <w:rsid w:val="00CC0430"/>
    <w:rsid w:val="00CC166F"/>
    <w:rsid w:val="00CC1CA9"/>
    <w:rsid w:val="00CC63DA"/>
    <w:rsid w:val="00CD2EC2"/>
    <w:rsid w:val="00CD487A"/>
    <w:rsid w:val="00CD4927"/>
    <w:rsid w:val="00CD5E5A"/>
    <w:rsid w:val="00CE02A0"/>
    <w:rsid w:val="00CE13E6"/>
    <w:rsid w:val="00CE1C49"/>
    <w:rsid w:val="00CF0CD9"/>
    <w:rsid w:val="00CF1D51"/>
    <w:rsid w:val="00CF401F"/>
    <w:rsid w:val="00CF7EE0"/>
    <w:rsid w:val="00D00F21"/>
    <w:rsid w:val="00D0326B"/>
    <w:rsid w:val="00D034F6"/>
    <w:rsid w:val="00D11C8B"/>
    <w:rsid w:val="00D129B6"/>
    <w:rsid w:val="00D24BB8"/>
    <w:rsid w:val="00D26713"/>
    <w:rsid w:val="00D3698F"/>
    <w:rsid w:val="00D41D9A"/>
    <w:rsid w:val="00D5317B"/>
    <w:rsid w:val="00D548F7"/>
    <w:rsid w:val="00D55647"/>
    <w:rsid w:val="00D55E3A"/>
    <w:rsid w:val="00D63FD0"/>
    <w:rsid w:val="00D70866"/>
    <w:rsid w:val="00D75811"/>
    <w:rsid w:val="00D76FF1"/>
    <w:rsid w:val="00D842E2"/>
    <w:rsid w:val="00D938D6"/>
    <w:rsid w:val="00D93C1C"/>
    <w:rsid w:val="00D952E2"/>
    <w:rsid w:val="00DB3675"/>
    <w:rsid w:val="00DB5B37"/>
    <w:rsid w:val="00DB5E79"/>
    <w:rsid w:val="00DD5FD1"/>
    <w:rsid w:val="00DE1CEC"/>
    <w:rsid w:val="00DE2BDC"/>
    <w:rsid w:val="00DE4381"/>
    <w:rsid w:val="00DE6F18"/>
    <w:rsid w:val="00DF09B5"/>
    <w:rsid w:val="00DF325E"/>
    <w:rsid w:val="00DF3DCC"/>
    <w:rsid w:val="00DF7A49"/>
    <w:rsid w:val="00E00388"/>
    <w:rsid w:val="00E0173F"/>
    <w:rsid w:val="00E02CE9"/>
    <w:rsid w:val="00E11C61"/>
    <w:rsid w:val="00E1289D"/>
    <w:rsid w:val="00E12A70"/>
    <w:rsid w:val="00E15AAD"/>
    <w:rsid w:val="00E17BB0"/>
    <w:rsid w:val="00E247B1"/>
    <w:rsid w:val="00E26A68"/>
    <w:rsid w:val="00E27998"/>
    <w:rsid w:val="00E27EAE"/>
    <w:rsid w:val="00E3113D"/>
    <w:rsid w:val="00E35F4D"/>
    <w:rsid w:val="00E3633B"/>
    <w:rsid w:val="00E365E4"/>
    <w:rsid w:val="00E419F8"/>
    <w:rsid w:val="00E44290"/>
    <w:rsid w:val="00E62F67"/>
    <w:rsid w:val="00E66D31"/>
    <w:rsid w:val="00E70319"/>
    <w:rsid w:val="00E7230F"/>
    <w:rsid w:val="00E80CDB"/>
    <w:rsid w:val="00E8390C"/>
    <w:rsid w:val="00E83B6D"/>
    <w:rsid w:val="00E8507A"/>
    <w:rsid w:val="00E9251B"/>
    <w:rsid w:val="00E93B2C"/>
    <w:rsid w:val="00E97F65"/>
    <w:rsid w:val="00EA5E92"/>
    <w:rsid w:val="00EA611F"/>
    <w:rsid w:val="00EB491F"/>
    <w:rsid w:val="00EB6E9D"/>
    <w:rsid w:val="00EC142C"/>
    <w:rsid w:val="00EC607F"/>
    <w:rsid w:val="00EC72C0"/>
    <w:rsid w:val="00ED26C5"/>
    <w:rsid w:val="00ED6933"/>
    <w:rsid w:val="00ED71E0"/>
    <w:rsid w:val="00EE0893"/>
    <w:rsid w:val="00EE0C6F"/>
    <w:rsid w:val="00EE3E01"/>
    <w:rsid w:val="00EF2C19"/>
    <w:rsid w:val="00EF3927"/>
    <w:rsid w:val="00EF4D33"/>
    <w:rsid w:val="00EF544D"/>
    <w:rsid w:val="00EF6BBC"/>
    <w:rsid w:val="00EF71BC"/>
    <w:rsid w:val="00F063C5"/>
    <w:rsid w:val="00F06C01"/>
    <w:rsid w:val="00F11465"/>
    <w:rsid w:val="00F139E8"/>
    <w:rsid w:val="00F20488"/>
    <w:rsid w:val="00F25048"/>
    <w:rsid w:val="00F3090D"/>
    <w:rsid w:val="00F313C7"/>
    <w:rsid w:val="00F414D2"/>
    <w:rsid w:val="00F42A64"/>
    <w:rsid w:val="00F44898"/>
    <w:rsid w:val="00F45530"/>
    <w:rsid w:val="00F4591E"/>
    <w:rsid w:val="00F46872"/>
    <w:rsid w:val="00F504BD"/>
    <w:rsid w:val="00F520E7"/>
    <w:rsid w:val="00F53E0A"/>
    <w:rsid w:val="00F54848"/>
    <w:rsid w:val="00F60B68"/>
    <w:rsid w:val="00F61F95"/>
    <w:rsid w:val="00F62DB2"/>
    <w:rsid w:val="00F63FEB"/>
    <w:rsid w:val="00F66075"/>
    <w:rsid w:val="00F70CC1"/>
    <w:rsid w:val="00F71CCA"/>
    <w:rsid w:val="00F7229F"/>
    <w:rsid w:val="00F73782"/>
    <w:rsid w:val="00F751E4"/>
    <w:rsid w:val="00F840A2"/>
    <w:rsid w:val="00F86E83"/>
    <w:rsid w:val="00F87645"/>
    <w:rsid w:val="00F8781D"/>
    <w:rsid w:val="00F9247B"/>
    <w:rsid w:val="00F92CD3"/>
    <w:rsid w:val="00F94580"/>
    <w:rsid w:val="00F94695"/>
    <w:rsid w:val="00F946D3"/>
    <w:rsid w:val="00F96990"/>
    <w:rsid w:val="00FA004C"/>
    <w:rsid w:val="00FA0EBC"/>
    <w:rsid w:val="00FA16F7"/>
    <w:rsid w:val="00FA7B0E"/>
    <w:rsid w:val="00FB02CB"/>
    <w:rsid w:val="00FB3253"/>
    <w:rsid w:val="00FB3345"/>
    <w:rsid w:val="00FB3DB9"/>
    <w:rsid w:val="00FB4534"/>
    <w:rsid w:val="00FB7BA3"/>
    <w:rsid w:val="00FC1414"/>
    <w:rsid w:val="00FC4235"/>
    <w:rsid w:val="00FD393C"/>
    <w:rsid w:val="00FD594B"/>
    <w:rsid w:val="00FE1575"/>
    <w:rsid w:val="00FE44EB"/>
    <w:rsid w:val="00FE7A7A"/>
    <w:rsid w:val="00FF1E4B"/>
    <w:rsid w:val="00FF3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DA0D01"/>
  <w15:docId w15:val="{2C830A1C-E577-48A0-BAEB-C67ABB0C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5E61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5C00"/>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5DE"/>
    <w:pPr>
      <w:widowControl w:val="0"/>
      <w:autoSpaceDE w:val="0"/>
      <w:autoSpaceDN w:val="0"/>
      <w:adjustRightInd w:val="0"/>
      <w:spacing w:after="0" w:line="240" w:lineRule="auto"/>
    </w:pPr>
    <w:rPr>
      <w:rFonts w:ascii="LHMNBI+TimesNewRoman" w:eastAsia="Times New Roman" w:hAnsi="LHMNBI+TimesNewRoman" w:cs="LHMNBI+TimesNewRoman"/>
      <w:color w:val="000000"/>
      <w:sz w:val="24"/>
      <w:szCs w:val="24"/>
    </w:rPr>
  </w:style>
  <w:style w:type="paragraph" w:customStyle="1" w:styleId="CM14">
    <w:name w:val="CM14"/>
    <w:basedOn w:val="Default"/>
    <w:next w:val="Default"/>
    <w:uiPriority w:val="99"/>
    <w:rsid w:val="00846E99"/>
    <w:rPr>
      <w:rFonts w:cs="Times New Roman"/>
      <w:color w:val="auto"/>
    </w:rPr>
  </w:style>
  <w:style w:type="paragraph" w:customStyle="1" w:styleId="CM13">
    <w:name w:val="CM13"/>
    <w:basedOn w:val="Default"/>
    <w:next w:val="Default"/>
    <w:uiPriority w:val="99"/>
    <w:rsid w:val="006B3154"/>
    <w:rPr>
      <w:rFonts w:cs="Times New Roman"/>
      <w:color w:val="auto"/>
    </w:rPr>
  </w:style>
  <w:style w:type="paragraph" w:customStyle="1" w:styleId="CM12">
    <w:name w:val="CM12"/>
    <w:basedOn w:val="Default"/>
    <w:next w:val="Default"/>
    <w:uiPriority w:val="99"/>
    <w:rsid w:val="006B3154"/>
    <w:rPr>
      <w:rFonts w:cs="Times New Roman"/>
      <w:color w:val="auto"/>
    </w:rPr>
  </w:style>
  <w:style w:type="paragraph" w:customStyle="1" w:styleId="CM2">
    <w:name w:val="CM2"/>
    <w:basedOn w:val="Default"/>
    <w:next w:val="Default"/>
    <w:uiPriority w:val="99"/>
    <w:rsid w:val="006B3154"/>
    <w:pPr>
      <w:spacing w:line="276" w:lineRule="atLeast"/>
    </w:pPr>
    <w:rPr>
      <w:rFonts w:cs="Times New Roman"/>
      <w:color w:val="auto"/>
    </w:rPr>
  </w:style>
  <w:style w:type="paragraph" w:customStyle="1" w:styleId="CM16">
    <w:name w:val="CM16"/>
    <w:basedOn w:val="Default"/>
    <w:next w:val="Default"/>
    <w:uiPriority w:val="99"/>
    <w:rsid w:val="006B3154"/>
    <w:rPr>
      <w:rFonts w:cs="Times New Roman"/>
      <w:color w:val="auto"/>
    </w:rPr>
  </w:style>
  <w:style w:type="paragraph" w:customStyle="1" w:styleId="CM15">
    <w:name w:val="CM15"/>
    <w:basedOn w:val="Default"/>
    <w:next w:val="Default"/>
    <w:uiPriority w:val="99"/>
    <w:rsid w:val="006B3154"/>
    <w:rPr>
      <w:rFonts w:cs="Times New Roman"/>
      <w:color w:val="auto"/>
    </w:rPr>
  </w:style>
  <w:style w:type="paragraph" w:customStyle="1" w:styleId="CM1">
    <w:name w:val="CM1"/>
    <w:basedOn w:val="Default"/>
    <w:next w:val="Default"/>
    <w:uiPriority w:val="99"/>
    <w:rsid w:val="00AC4172"/>
    <w:rPr>
      <w:rFonts w:cs="Times New Roman"/>
      <w:color w:val="auto"/>
    </w:rPr>
  </w:style>
  <w:style w:type="paragraph" w:styleId="ListParagraph">
    <w:name w:val="List Paragraph"/>
    <w:basedOn w:val="Normal"/>
    <w:uiPriority w:val="34"/>
    <w:qFormat/>
    <w:rsid w:val="00FB3345"/>
    <w:pPr>
      <w:ind w:left="720"/>
    </w:pPr>
    <w:rPr>
      <w:rFonts w:ascii="Calibri" w:eastAsia="Times New Roman" w:hAnsi="Calibri" w:cs="Times New Roman"/>
    </w:rPr>
  </w:style>
  <w:style w:type="character" w:styleId="Hyperlink">
    <w:name w:val="Hyperlink"/>
    <w:basedOn w:val="DefaultParagraphFont"/>
    <w:uiPriority w:val="99"/>
    <w:unhideWhenUsed/>
    <w:rsid w:val="00EF6BBC"/>
    <w:rPr>
      <w:color w:val="0000FF" w:themeColor="hyperlink"/>
      <w:u w:val="single"/>
    </w:rPr>
  </w:style>
  <w:style w:type="character" w:customStyle="1" w:styleId="Heading1Char">
    <w:name w:val="Heading 1 Char"/>
    <w:basedOn w:val="DefaultParagraphFont"/>
    <w:link w:val="Heading1"/>
    <w:uiPriority w:val="9"/>
    <w:rsid w:val="005E61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5E61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E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C9"/>
    <w:rPr>
      <w:rFonts w:ascii="Tahoma" w:hAnsi="Tahoma" w:cs="Tahoma"/>
      <w:sz w:val="16"/>
      <w:szCs w:val="16"/>
    </w:rPr>
  </w:style>
  <w:style w:type="paragraph" w:styleId="Header">
    <w:name w:val="header"/>
    <w:basedOn w:val="Normal"/>
    <w:link w:val="HeaderChar"/>
    <w:uiPriority w:val="99"/>
    <w:unhideWhenUsed/>
    <w:rsid w:val="0093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EE"/>
  </w:style>
  <w:style w:type="paragraph" w:styleId="Footer">
    <w:name w:val="footer"/>
    <w:basedOn w:val="Normal"/>
    <w:link w:val="FooterChar"/>
    <w:uiPriority w:val="99"/>
    <w:unhideWhenUsed/>
    <w:rsid w:val="0093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EE"/>
  </w:style>
  <w:style w:type="paragraph" w:customStyle="1" w:styleId="D801C6740D3442D0974ED4C393ECA78C">
    <w:name w:val="D801C6740D3442D0974ED4C393ECA78C"/>
    <w:rsid w:val="00937CEE"/>
    <w:rPr>
      <w:lang w:val="en-US" w:eastAsia="ja-JP"/>
    </w:rPr>
  </w:style>
  <w:style w:type="paragraph" w:styleId="Title">
    <w:name w:val="Title"/>
    <w:basedOn w:val="Normal"/>
    <w:next w:val="Normal"/>
    <w:link w:val="TitleChar"/>
    <w:uiPriority w:val="10"/>
    <w:qFormat/>
    <w:rsid w:val="00956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5653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5653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956539"/>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unhideWhenUsed/>
    <w:qFormat/>
    <w:rsid w:val="00B209D8"/>
    <w:pPr>
      <w:outlineLvl w:val="9"/>
    </w:pPr>
    <w:rPr>
      <w:lang w:val="en-US" w:eastAsia="ja-JP"/>
    </w:rPr>
  </w:style>
  <w:style w:type="paragraph" w:styleId="TOC1">
    <w:name w:val="toc 1"/>
    <w:basedOn w:val="Normal"/>
    <w:next w:val="Normal"/>
    <w:autoRedefine/>
    <w:uiPriority w:val="39"/>
    <w:unhideWhenUsed/>
    <w:rsid w:val="00B209D8"/>
    <w:pPr>
      <w:spacing w:after="100"/>
    </w:pPr>
  </w:style>
  <w:style w:type="paragraph" w:styleId="TOC2">
    <w:name w:val="toc 2"/>
    <w:basedOn w:val="Normal"/>
    <w:next w:val="Normal"/>
    <w:autoRedefine/>
    <w:uiPriority w:val="39"/>
    <w:unhideWhenUsed/>
    <w:rsid w:val="00B209D8"/>
    <w:pPr>
      <w:spacing w:after="100"/>
      <w:ind w:left="220"/>
    </w:pPr>
  </w:style>
  <w:style w:type="paragraph" w:styleId="BodyText">
    <w:name w:val="Body Text"/>
    <w:basedOn w:val="Normal"/>
    <w:link w:val="BodyTextChar"/>
    <w:uiPriority w:val="1"/>
    <w:qFormat/>
    <w:rsid w:val="00B24F86"/>
    <w:pPr>
      <w:widowControl w:val="0"/>
      <w:spacing w:after="0" w:line="240" w:lineRule="auto"/>
      <w:ind w:left="840"/>
    </w:pPr>
    <w:rPr>
      <w:rFonts w:ascii="Calibri" w:eastAsia="Calibri" w:hAnsi="Calibri"/>
      <w:sz w:val="24"/>
      <w:szCs w:val="24"/>
      <w:lang w:val="en-US" w:eastAsia="en-US"/>
    </w:rPr>
  </w:style>
  <w:style w:type="character" w:customStyle="1" w:styleId="BodyTextChar">
    <w:name w:val="Body Text Char"/>
    <w:basedOn w:val="DefaultParagraphFont"/>
    <w:link w:val="BodyText"/>
    <w:uiPriority w:val="1"/>
    <w:rsid w:val="00B24F86"/>
    <w:rPr>
      <w:rFonts w:ascii="Calibri" w:eastAsia="Calibri" w:hAnsi="Calibri"/>
      <w:sz w:val="24"/>
      <w:szCs w:val="24"/>
      <w:lang w:val="en-US" w:eastAsia="en-US"/>
    </w:rPr>
  </w:style>
  <w:style w:type="character" w:customStyle="1" w:styleId="Heading3Char">
    <w:name w:val="Heading 3 Char"/>
    <w:basedOn w:val="DefaultParagraphFont"/>
    <w:link w:val="Heading3"/>
    <w:uiPriority w:val="1"/>
    <w:rsid w:val="00C45C00"/>
    <w:rPr>
      <w:rFonts w:asciiTheme="majorHAnsi" w:eastAsiaTheme="majorEastAsia" w:hAnsiTheme="majorHAnsi" w:cstheme="majorBidi"/>
      <w:b/>
      <w:bCs/>
      <w:color w:val="4F81BD" w:themeColor="accent1"/>
      <w:lang w:val="en-US" w:eastAsia="en-US"/>
    </w:rPr>
  </w:style>
  <w:style w:type="paragraph" w:styleId="TOC3">
    <w:name w:val="toc 3"/>
    <w:basedOn w:val="Normal"/>
    <w:next w:val="Normal"/>
    <w:autoRedefine/>
    <w:uiPriority w:val="39"/>
    <w:unhideWhenUsed/>
    <w:rsid w:val="00A1440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E246D-B807-4B33-8C14-5F6B7D0A455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CA"/>
        </a:p>
      </dgm:t>
    </dgm:pt>
    <dgm:pt modelId="{499EB092-4539-4EE4-B8E2-2B9A3F8D2FF1}">
      <dgm:prSet phldrT="[Text]"/>
      <dgm:spPr/>
      <dgm:t>
        <a:bodyPr/>
        <a:lstStyle/>
        <a:p>
          <a:r>
            <a:rPr lang="en-CA"/>
            <a:t>Local Emergency Management Organization</a:t>
          </a:r>
        </a:p>
      </dgm:t>
    </dgm:pt>
    <dgm:pt modelId="{03D4D807-2EB3-462D-AC35-1B06718E6C8F}" type="parTrans" cxnId="{3B6D7230-D567-4F76-8695-BF15E3A7A1F3}">
      <dgm:prSet/>
      <dgm:spPr/>
      <dgm:t>
        <a:bodyPr/>
        <a:lstStyle/>
        <a:p>
          <a:endParaRPr lang="en-CA"/>
        </a:p>
      </dgm:t>
    </dgm:pt>
    <dgm:pt modelId="{E325FA82-DDCF-48CC-8B7B-A507F2790516}" type="sibTrans" cxnId="{3B6D7230-D567-4F76-8695-BF15E3A7A1F3}">
      <dgm:prSet/>
      <dgm:spPr/>
      <dgm:t>
        <a:bodyPr/>
        <a:lstStyle/>
        <a:p>
          <a:endParaRPr lang="en-CA"/>
        </a:p>
      </dgm:t>
    </dgm:pt>
    <dgm:pt modelId="{B2B048AE-8AAE-4A31-921B-55BCEE336A1D}">
      <dgm:prSet phldrT="[Text]" custT="1"/>
      <dgm:spPr/>
      <dgm:t>
        <a:bodyPr/>
        <a:lstStyle/>
        <a:p>
          <a:r>
            <a:rPr lang="en-CA" sz="1000"/>
            <a:t>Community emergencies are typically handled at the local level. </a:t>
          </a:r>
        </a:p>
      </dgm:t>
    </dgm:pt>
    <dgm:pt modelId="{9E4786EA-9F24-49A4-A20C-BC1B923E27DE}" type="parTrans" cxnId="{B22D27E2-C9AD-476C-8762-646F002FBF2A}">
      <dgm:prSet/>
      <dgm:spPr/>
      <dgm:t>
        <a:bodyPr/>
        <a:lstStyle/>
        <a:p>
          <a:endParaRPr lang="en-CA"/>
        </a:p>
      </dgm:t>
    </dgm:pt>
    <dgm:pt modelId="{BE74CF49-1360-47E1-8FAA-72679113E8ED}" type="sibTrans" cxnId="{B22D27E2-C9AD-476C-8762-646F002FBF2A}">
      <dgm:prSet/>
      <dgm:spPr/>
      <dgm:t>
        <a:bodyPr/>
        <a:lstStyle/>
        <a:p>
          <a:endParaRPr lang="en-CA"/>
        </a:p>
      </dgm:t>
    </dgm:pt>
    <dgm:pt modelId="{BEFDC239-9421-4285-92C4-70C9253FE76A}">
      <dgm:prSet phldrT="[Text]"/>
      <dgm:spPr/>
      <dgm:t>
        <a:bodyPr/>
        <a:lstStyle/>
        <a:p>
          <a:r>
            <a:rPr lang="en-CA"/>
            <a:t>Regional EMO</a:t>
          </a:r>
        </a:p>
        <a:p>
          <a:r>
            <a:rPr lang="en-CA"/>
            <a:t>(REMO)</a:t>
          </a:r>
        </a:p>
      </dgm:t>
    </dgm:pt>
    <dgm:pt modelId="{D56F1E2A-EB99-487C-A6E0-06914F63504F}" type="parTrans" cxnId="{A9013BF3-CD22-4E0F-B2E6-D3F4636B7764}">
      <dgm:prSet/>
      <dgm:spPr/>
      <dgm:t>
        <a:bodyPr/>
        <a:lstStyle/>
        <a:p>
          <a:endParaRPr lang="en-CA"/>
        </a:p>
      </dgm:t>
    </dgm:pt>
    <dgm:pt modelId="{D4F1AE3A-4686-4C83-AAC7-E56020FB9E5A}" type="sibTrans" cxnId="{A9013BF3-CD22-4E0F-B2E6-D3F4636B7764}">
      <dgm:prSet/>
      <dgm:spPr/>
      <dgm:t>
        <a:bodyPr/>
        <a:lstStyle/>
        <a:p>
          <a:endParaRPr lang="en-CA"/>
        </a:p>
      </dgm:t>
    </dgm:pt>
    <dgm:pt modelId="{24E8730C-4BF1-47D1-BF3B-1F2B5A01EC78}">
      <dgm:prSet phldrT="[Text]"/>
      <dgm:spPr/>
      <dgm:t>
        <a:bodyPr/>
        <a:lstStyle/>
        <a:p>
          <a:r>
            <a:rPr lang="en-CA"/>
            <a:t>Territorial EMO</a:t>
          </a:r>
        </a:p>
      </dgm:t>
    </dgm:pt>
    <dgm:pt modelId="{0C72E10D-E011-4455-A426-7324A8A138F1}" type="parTrans" cxnId="{C316DB70-B698-443E-9884-3AA79B822087}">
      <dgm:prSet/>
      <dgm:spPr/>
      <dgm:t>
        <a:bodyPr/>
        <a:lstStyle/>
        <a:p>
          <a:endParaRPr lang="en-CA"/>
        </a:p>
      </dgm:t>
    </dgm:pt>
    <dgm:pt modelId="{253FE38A-2B9D-46C8-980C-8BDFDA03E6F5}" type="sibTrans" cxnId="{C316DB70-B698-443E-9884-3AA79B822087}">
      <dgm:prSet/>
      <dgm:spPr/>
      <dgm:t>
        <a:bodyPr/>
        <a:lstStyle/>
        <a:p>
          <a:endParaRPr lang="en-CA"/>
        </a:p>
      </dgm:t>
    </dgm:pt>
    <dgm:pt modelId="{6A1080E4-04E0-42EE-82CE-AD48E094A6CE}">
      <dgm:prSet phldrT="[Text]"/>
      <dgm:spPr/>
      <dgm:t>
        <a:bodyPr/>
        <a:lstStyle/>
        <a:p>
          <a:r>
            <a:rPr lang="en-CA"/>
            <a:t>If regional capacity is exceeded or assistantce is requested, the  Territorial Emergency Management Organization will assist. </a:t>
          </a:r>
        </a:p>
      </dgm:t>
    </dgm:pt>
    <dgm:pt modelId="{0C1D0354-FE79-4C7D-BE6B-309A8F05BD96}" type="parTrans" cxnId="{690402CE-169F-4A84-86FE-17B1A9ED36BB}">
      <dgm:prSet/>
      <dgm:spPr/>
      <dgm:t>
        <a:bodyPr/>
        <a:lstStyle/>
        <a:p>
          <a:endParaRPr lang="en-CA"/>
        </a:p>
      </dgm:t>
    </dgm:pt>
    <dgm:pt modelId="{38422B6D-9C6C-4928-9596-B7D0E4827105}" type="sibTrans" cxnId="{690402CE-169F-4A84-86FE-17B1A9ED36BB}">
      <dgm:prSet/>
      <dgm:spPr/>
      <dgm:t>
        <a:bodyPr/>
        <a:lstStyle/>
        <a:p>
          <a:endParaRPr lang="en-CA"/>
        </a:p>
      </dgm:t>
    </dgm:pt>
    <dgm:pt modelId="{786330BB-44FD-4462-9474-FFBE2A4152DE}">
      <dgm:prSet phldrT="[Text]" custT="1"/>
      <dgm:spPr/>
      <dgm:t>
        <a:bodyPr/>
        <a:lstStyle/>
        <a:p>
          <a:r>
            <a:rPr lang="en-CA" sz="1000"/>
            <a:t>If community capacity is exceeded or assistantce is requested, the  Regional Emergency Management Organization will assist. </a:t>
          </a:r>
        </a:p>
      </dgm:t>
    </dgm:pt>
    <dgm:pt modelId="{6DE2BC00-3F32-49E3-BE8E-2E42E8641BF4}" type="sibTrans" cxnId="{0630AD3A-2C02-4518-80DF-C822DF5E1B80}">
      <dgm:prSet/>
      <dgm:spPr/>
      <dgm:t>
        <a:bodyPr/>
        <a:lstStyle/>
        <a:p>
          <a:endParaRPr lang="en-CA"/>
        </a:p>
      </dgm:t>
    </dgm:pt>
    <dgm:pt modelId="{3A31538B-B23E-4065-A644-8BEF3C7FCF4A}" type="parTrans" cxnId="{0630AD3A-2C02-4518-80DF-C822DF5E1B80}">
      <dgm:prSet/>
      <dgm:spPr/>
      <dgm:t>
        <a:bodyPr/>
        <a:lstStyle/>
        <a:p>
          <a:endParaRPr lang="en-CA"/>
        </a:p>
      </dgm:t>
    </dgm:pt>
    <dgm:pt modelId="{1F807F79-FF13-4E3C-8DBF-A11DBE57C6F6}" type="pres">
      <dgm:prSet presAssocID="{CBBE246D-B807-4B33-8C14-5F6B7D0A455B}" presName="rootnode" presStyleCnt="0">
        <dgm:presLayoutVars>
          <dgm:chMax/>
          <dgm:chPref/>
          <dgm:dir/>
          <dgm:animLvl val="lvl"/>
        </dgm:presLayoutVars>
      </dgm:prSet>
      <dgm:spPr/>
    </dgm:pt>
    <dgm:pt modelId="{2DBE833A-BB72-46FD-B7A0-74C796820FDC}" type="pres">
      <dgm:prSet presAssocID="{499EB092-4539-4EE4-B8E2-2B9A3F8D2FF1}" presName="composite" presStyleCnt="0"/>
      <dgm:spPr/>
    </dgm:pt>
    <dgm:pt modelId="{FAB19DA8-338D-49AD-AE90-750CCF7E5497}" type="pres">
      <dgm:prSet presAssocID="{499EB092-4539-4EE4-B8E2-2B9A3F8D2FF1}" presName="bentUpArrow1" presStyleLbl="alignImgPlace1" presStyleIdx="0" presStyleCnt="2" custLinFactNeighborY="3408"/>
      <dgm:spPr/>
    </dgm:pt>
    <dgm:pt modelId="{28845824-F3B1-4CF2-9915-29B513CEC64F}" type="pres">
      <dgm:prSet presAssocID="{499EB092-4539-4EE4-B8E2-2B9A3F8D2FF1}" presName="ParentText" presStyleLbl="node1" presStyleIdx="0" presStyleCnt="3" custLinFactNeighborX="2360" custLinFactNeighborY="1445">
        <dgm:presLayoutVars>
          <dgm:chMax val="1"/>
          <dgm:chPref val="1"/>
          <dgm:bulletEnabled val="1"/>
        </dgm:presLayoutVars>
      </dgm:prSet>
      <dgm:spPr/>
    </dgm:pt>
    <dgm:pt modelId="{09F18A8A-54B6-4091-8D1D-2EACBC225ABA}" type="pres">
      <dgm:prSet presAssocID="{499EB092-4539-4EE4-B8E2-2B9A3F8D2FF1}" presName="ChildText" presStyleLbl="revTx" presStyleIdx="0" presStyleCnt="3" custScaleX="197744" custLinFactNeighborX="57384" custLinFactNeighborY="-3628">
        <dgm:presLayoutVars>
          <dgm:chMax val="0"/>
          <dgm:chPref val="0"/>
          <dgm:bulletEnabled val="1"/>
        </dgm:presLayoutVars>
      </dgm:prSet>
      <dgm:spPr/>
    </dgm:pt>
    <dgm:pt modelId="{D423BC8F-0791-4886-9739-5197EE0FE300}" type="pres">
      <dgm:prSet presAssocID="{E325FA82-DDCF-48CC-8B7B-A507F2790516}" presName="sibTrans" presStyleCnt="0"/>
      <dgm:spPr/>
    </dgm:pt>
    <dgm:pt modelId="{13B56DEB-74ED-4572-B95E-96EE57B5489F}" type="pres">
      <dgm:prSet presAssocID="{BEFDC239-9421-4285-92C4-70C9253FE76A}" presName="composite" presStyleCnt="0"/>
      <dgm:spPr/>
    </dgm:pt>
    <dgm:pt modelId="{85B917D5-5E83-4A55-AB6F-BF1659908BDB}" type="pres">
      <dgm:prSet presAssocID="{BEFDC239-9421-4285-92C4-70C9253FE76A}" presName="bentUpArrow1" presStyleLbl="alignImgPlace1" presStyleIdx="1" presStyleCnt="2"/>
      <dgm:spPr/>
    </dgm:pt>
    <dgm:pt modelId="{5BBFCC33-9577-4093-9CFC-1A7C9976E7A5}" type="pres">
      <dgm:prSet presAssocID="{BEFDC239-9421-4285-92C4-70C9253FE76A}" presName="ParentText" presStyleLbl="node1" presStyleIdx="1" presStyleCnt="3">
        <dgm:presLayoutVars>
          <dgm:chMax val="1"/>
          <dgm:chPref val="1"/>
          <dgm:bulletEnabled val="1"/>
        </dgm:presLayoutVars>
      </dgm:prSet>
      <dgm:spPr/>
    </dgm:pt>
    <dgm:pt modelId="{18B899E6-7F3F-4146-9509-D946A1AD47AB}" type="pres">
      <dgm:prSet presAssocID="{BEFDC239-9421-4285-92C4-70C9253FE76A}" presName="ChildText" presStyleLbl="revTx" presStyleIdx="1" presStyleCnt="3" custScaleX="197406" custLinFactNeighborX="54562" custLinFactNeighborY="-1209">
        <dgm:presLayoutVars>
          <dgm:chMax val="0"/>
          <dgm:chPref val="0"/>
          <dgm:bulletEnabled val="1"/>
        </dgm:presLayoutVars>
      </dgm:prSet>
      <dgm:spPr/>
    </dgm:pt>
    <dgm:pt modelId="{F01F78E0-2A62-44DB-A2AF-B5BFACBDC521}" type="pres">
      <dgm:prSet presAssocID="{D4F1AE3A-4686-4C83-AAC7-E56020FB9E5A}" presName="sibTrans" presStyleCnt="0"/>
      <dgm:spPr/>
    </dgm:pt>
    <dgm:pt modelId="{32463393-4006-45AA-A7F8-5FA512D9FBDC}" type="pres">
      <dgm:prSet presAssocID="{24E8730C-4BF1-47D1-BF3B-1F2B5A01EC78}" presName="composite" presStyleCnt="0"/>
      <dgm:spPr/>
    </dgm:pt>
    <dgm:pt modelId="{A3080F27-F649-4EF1-ADDA-4232C5F9841C}" type="pres">
      <dgm:prSet presAssocID="{24E8730C-4BF1-47D1-BF3B-1F2B5A01EC78}" presName="ParentText" presStyleLbl="node1" presStyleIdx="2" presStyleCnt="3" custLinFactNeighborX="-13000" custLinFactNeighborY="1882">
        <dgm:presLayoutVars>
          <dgm:chMax val="1"/>
          <dgm:chPref val="1"/>
          <dgm:bulletEnabled val="1"/>
        </dgm:presLayoutVars>
      </dgm:prSet>
      <dgm:spPr/>
    </dgm:pt>
    <dgm:pt modelId="{21726A84-8407-4D0D-842A-6792821C9AAA}" type="pres">
      <dgm:prSet presAssocID="{24E8730C-4BF1-47D1-BF3B-1F2B5A01EC78}" presName="FinalChildText" presStyleLbl="revTx" presStyleIdx="2" presStyleCnt="3" custScaleX="205871" custScaleY="115253" custLinFactNeighborX="50498" custLinFactNeighborY="-1209">
        <dgm:presLayoutVars>
          <dgm:chMax val="0"/>
          <dgm:chPref val="0"/>
          <dgm:bulletEnabled val="1"/>
        </dgm:presLayoutVars>
      </dgm:prSet>
      <dgm:spPr/>
    </dgm:pt>
  </dgm:ptLst>
  <dgm:cxnLst>
    <dgm:cxn modelId="{EF45641B-66AB-4DEB-88B6-A498BE6FDC97}" type="presOf" srcId="{B2B048AE-8AAE-4A31-921B-55BCEE336A1D}" destId="{09F18A8A-54B6-4091-8D1D-2EACBC225ABA}" srcOrd="0" destOrd="0" presId="urn:microsoft.com/office/officeart/2005/8/layout/StepDownProcess"/>
    <dgm:cxn modelId="{3B6D7230-D567-4F76-8695-BF15E3A7A1F3}" srcId="{CBBE246D-B807-4B33-8C14-5F6B7D0A455B}" destId="{499EB092-4539-4EE4-B8E2-2B9A3F8D2FF1}" srcOrd="0" destOrd="0" parTransId="{03D4D807-2EB3-462D-AC35-1B06718E6C8F}" sibTransId="{E325FA82-DDCF-48CC-8B7B-A507F2790516}"/>
    <dgm:cxn modelId="{0630AD3A-2C02-4518-80DF-C822DF5E1B80}" srcId="{BEFDC239-9421-4285-92C4-70C9253FE76A}" destId="{786330BB-44FD-4462-9474-FFBE2A4152DE}" srcOrd="0" destOrd="0" parTransId="{3A31538B-B23E-4065-A644-8BEF3C7FCF4A}" sibTransId="{6DE2BC00-3F32-49E3-BE8E-2E42E8641BF4}"/>
    <dgm:cxn modelId="{BCEE7946-CA89-419E-80FA-6A939E68155A}" type="presOf" srcId="{786330BB-44FD-4462-9474-FFBE2A4152DE}" destId="{18B899E6-7F3F-4146-9509-D946A1AD47AB}" srcOrd="0" destOrd="0" presId="urn:microsoft.com/office/officeart/2005/8/layout/StepDownProcess"/>
    <dgm:cxn modelId="{C316DB70-B698-443E-9884-3AA79B822087}" srcId="{CBBE246D-B807-4B33-8C14-5F6B7D0A455B}" destId="{24E8730C-4BF1-47D1-BF3B-1F2B5A01EC78}" srcOrd="2" destOrd="0" parTransId="{0C72E10D-E011-4455-A426-7324A8A138F1}" sibTransId="{253FE38A-2B9D-46C8-980C-8BDFDA03E6F5}"/>
    <dgm:cxn modelId="{EAEE0984-0DD9-4FEB-9D96-0F46A8D6D05F}" type="presOf" srcId="{24E8730C-4BF1-47D1-BF3B-1F2B5A01EC78}" destId="{A3080F27-F649-4EF1-ADDA-4232C5F9841C}" srcOrd="0" destOrd="0" presId="urn:microsoft.com/office/officeart/2005/8/layout/StepDownProcess"/>
    <dgm:cxn modelId="{DE6CBB93-F624-440C-8266-D066FF9CD4DF}" type="presOf" srcId="{499EB092-4539-4EE4-B8E2-2B9A3F8D2FF1}" destId="{28845824-F3B1-4CF2-9915-29B513CEC64F}" srcOrd="0" destOrd="0" presId="urn:microsoft.com/office/officeart/2005/8/layout/StepDownProcess"/>
    <dgm:cxn modelId="{690402CE-169F-4A84-86FE-17B1A9ED36BB}" srcId="{24E8730C-4BF1-47D1-BF3B-1F2B5A01EC78}" destId="{6A1080E4-04E0-42EE-82CE-AD48E094A6CE}" srcOrd="0" destOrd="0" parTransId="{0C1D0354-FE79-4C7D-BE6B-309A8F05BD96}" sibTransId="{38422B6D-9C6C-4928-9596-B7D0E4827105}"/>
    <dgm:cxn modelId="{7880EAE0-57F7-485C-89AC-41FEBFECFB46}" type="presOf" srcId="{6A1080E4-04E0-42EE-82CE-AD48E094A6CE}" destId="{21726A84-8407-4D0D-842A-6792821C9AAA}" srcOrd="0" destOrd="0" presId="urn:microsoft.com/office/officeart/2005/8/layout/StepDownProcess"/>
    <dgm:cxn modelId="{B22D27E2-C9AD-476C-8762-646F002FBF2A}" srcId="{499EB092-4539-4EE4-B8E2-2B9A3F8D2FF1}" destId="{B2B048AE-8AAE-4A31-921B-55BCEE336A1D}" srcOrd="0" destOrd="0" parTransId="{9E4786EA-9F24-49A4-A20C-BC1B923E27DE}" sibTransId="{BE74CF49-1360-47E1-8FAA-72679113E8ED}"/>
    <dgm:cxn modelId="{3957C1EB-DB3B-4193-907D-94BC01A74511}" type="presOf" srcId="{BEFDC239-9421-4285-92C4-70C9253FE76A}" destId="{5BBFCC33-9577-4093-9CFC-1A7C9976E7A5}" srcOrd="0" destOrd="0" presId="urn:microsoft.com/office/officeart/2005/8/layout/StepDownProcess"/>
    <dgm:cxn modelId="{FC3414F2-0CAC-4803-A8D2-CF6D46ADAE12}" type="presOf" srcId="{CBBE246D-B807-4B33-8C14-5F6B7D0A455B}" destId="{1F807F79-FF13-4E3C-8DBF-A11DBE57C6F6}" srcOrd="0" destOrd="0" presId="urn:microsoft.com/office/officeart/2005/8/layout/StepDownProcess"/>
    <dgm:cxn modelId="{A9013BF3-CD22-4E0F-B2E6-D3F4636B7764}" srcId="{CBBE246D-B807-4B33-8C14-5F6B7D0A455B}" destId="{BEFDC239-9421-4285-92C4-70C9253FE76A}" srcOrd="1" destOrd="0" parTransId="{D56F1E2A-EB99-487C-A6E0-06914F63504F}" sibTransId="{D4F1AE3A-4686-4C83-AAC7-E56020FB9E5A}"/>
    <dgm:cxn modelId="{DE974D86-5CC7-497D-88D8-08C198DFBAC4}" type="presParOf" srcId="{1F807F79-FF13-4E3C-8DBF-A11DBE57C6F6}" destId="{2DBE833A-BB72-46FD-B7A0-74C796820FDC}" srcOrd="0" destOrd="0" presId="urn:microsoft.com/office/officeart/2005/8/layout/StepDownProcess"/>
    <dgm:cxn modelId="{1E4AFCD7-6F75-4A13-A57D-83B3A855AC43}" type="presParOf" srcId="{2DBE833A-BB72-46FD-B7A0-74C796820FDC}" destId="{FAB19DA8-338D-49AD-AE90-750CCF7E5497}" srcOrd="0" destOrd="0" presId="urn:microsoft.com/office/officeart/2005/8/layout/StepDownProcess"/>
    <dgm:cxn modelId="{B03969DF-3AAC-47AD-9891-0DD9A9B15EA3}" type="presParOf" srcId="{2DBE833A-BB72-46FD-B7A0-74C796820FDC}" destId="{28845824-F3B1-4CF2-9915-29B513CEC64F}" srcOrd="1" destOrd="0" presId="urn:microsoft.com/office/officeart/2005/8/layout/StepDownProcess"/>
    <dgm:cxn modelId="{66646149-1A0D-48BB-93F7-DAE4AEBBE467}" type="presParOf" srcId="{2DBE833A-BB72-46FD-B7A0-74C796820FDC}" destId="{09F18A8A-54B6-4091-8D1D-2EACBC225ABA}" srcOrd="2" destOrd="0" presId="urn:microsoft.com/office/officeart/2005/8/layout/StepDownProcess"/>
    <dgm:cxn modelId="{945F1928-CD87-412E-A0BA-0D9B448F36FB}" type="presParOf" srcId="{1F807F79-FF13-4E3C-8DBF-A11DBE57C6F6}" destId="{D423BC8F-0791-4886-9739-5197EE0FE300}" srcOrd="1" destOrd="0" presId="urn:microsoft.com/office/officeart/2005/8/layout/StepDownProcess"/>
    <dgm:cxn modelId="{0ED58CD2-24D2-4DE1-94A7-4C71145D9F75}" type="presParOf" srcId="{1F807F79-FF13-4E3C-8DBF-A11DBE57C6F6}" destId="{13B56DEB-74ED-4572-B95E-96EE57B5489F}" srcOrd="2" destOrd="0" presId="urn:microsoft.com/office/officeart/2005/8/layout/StepDownProcess"/>
    <dgm:cxn modelId="{43A9DC5F-06C6-4338-B7A2-EE8D6ECD0EC0}" type="presParOf" srcId="{13B56DEB-74ED-4572-B95E-96EE57B5489F}" destId="{85B917D5-5E83-4A55-AB6F-BF1659908BDB}" srcOrd="0" destOrd="0" presId="urn:microsoft.com/office/officeart/2005/8/layout/StepDownProcess"/>
    <dgm:cxn modelId="{230E7A7F-92FE-49B3-BB57-14350415CD6B}" type="presParOf" srcId="{13B56DEB-74ED-4572-B95E-96EE57B5489F}" destId="{5BBFCC33-9577-4093-9CFC-1A7C9976E7A5}" srcOrd="1" destOrd="0" presId="urn:microsoft.com/office/officeart/2005/8/layout/StepDownProcess"/>
    <dgm:cxn modelId="{A275FDE8-DCFD-4727-BCFA-6604688504FB}" type="presParOf" srcId="{13B56DEB-74ED-4572-B95E-96EE57B5489F}" destId="{18B899E6-7F3F-4146-9509-D946A1AD47AB}" srcOrd="2" destOrd="0" presId="urn:microsoft.com/office/officeart/2005/8/layout/StepDownProcess"/>
    <dgm:cxn modelId="{6AD17091-2CFB-4E0C-A667-C3952AF8657C}" type="presParOf" srcId="{1F807F79-FF13-4E3C-8DBF-A11DBE57C6F6}" destId="{F01F78E0-2A62-44DB-A2AF-B5BFACBDC521}" srcOrd="3" destOrd="0" presId="urn:microsoft.com/office/officeart/2005/8/layout/StepDownProcess"/>
    <dgm:cxn modelId="{A4F5B4B3-0482-43FF-A717-D836C4FFC967}" type="presParOf" srcId="{1F807F79-FF13-4E3C-8DBF-A11DBE57C6F6}" destId="{32463393-4006-45AA-A7F8-5FA512D9FBDC}" srcOrd="4" destOrd="0" presId="urn:microsoft.com/office/officeart/2005/8/layout/StepDownProcess"/>
    <dgm:cxn modelId="{03579258-766E-4723-A6CF-68D00EE74194}" type="presParOf" srcId="{32463393-4006-45AA-A7F8-5FA512D9FBDC}" destId="{A3080F27-F649-4EF1-ADDA-4232C5F9841C}" srcOrd="0" destOrd="0" presId="urn:microsoft.com/office/officeart/2005/8/layout/StepDownProcess"/>
    <dgm:cxn modelId="{25FEA3D0-9BD7-4F3E-835C-723021A3D44A}" type="presParOf" srcId="{32463393-4006-45AA-A7F8-5FA512D9FBDC}" destId="{21726A84-8407-4D0D-842A-6792821C9AAA}" srcOrd="1"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B19DA8-338D-49AD-AE90-750CCF7E5497}">
      <dsp:nvSpPr>
        <dsp:cNvPr id="0" name=""/>
        <dsp:cNvSpPr/>
      </dsp:nvSpPr>
      <dsp:spPr>
        <a:xfrm rot="5400000">
          <a:off x="674126" y="868637"/>
          <a:ext cx="745757" cy="849018"/>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8845824-F3B1-4CF2-9915-29B513CEC64F}">
      <dsp:nvSpPr>
        <dsp:cNvPr id="0" name=""/>
        <dsp:cNvSpPr/>
      </dsp:nvSpPr>
      <dsp:spPr>
        <a:xfrm>
          <a:off x="506173" y="29233"/>
          <a:ext cx="1255416" cy="878750"/>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CA" sz="1200" kern="1200"/>
            <a:t>Local Emergency Management Organization</a:t>
          </a:r>
        </a:p>
      </dsp:txBody>
      <dsp:txXfrm>
        <a:off x="549078" y="72138"/>
        <a:ext cx="1169606" cy="792940"/>
      </dsp:txXfrm>
    </dsp:sp>
    <dsp:sp modelId="{09F18A8A-54B6-4091-8D1D-2EACBC225ABA}">
      <dsp:nvSpPr>
        <dsp:cNvPr id="0" name=""/>
        <dsp:cNvSpPr/>
      </dsp:nvSpPr>
      <dsp:spPr>
        <a:xfrm>
          <a:off x="1809682" y="74576"/>
          <a:ext cx="1805541" cy="7102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CA" sz="1000" kern="1200"/>
            <a:t>Community emergencies are typically handled at the local level. </a:t>
          </a:r>
        </a:p>
      </dsp:txBody>
      <dsp:txXfrm>
        <a:off x="1809682" y="74576"/>
        <a:ext cx="1805541" cy="710245"/>
      </dsp:txXfrm>
    </dsp:sp>
    <dsp:sp modelId="{85B917D5-5E83-4A55-AB6F-BF1659908BDB}">
      <dsp:nvSpPr>
        <dsp:cNvPr id="0" name=""/>
        <dsp:cNvSpPr/>
      </dsp:nvSpPr>
      <dsp:spPr>
        <a:xfrm rot="5400000">
          <a:off x="1929193" y="1830349"/>
          <a:ext cx="745757" cy="849018"/>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BBFCC33-9577-4093-9CFC-1A7C9976E7A5}">
      <dsp:nvSpPr>
        <dsp:cNvPr id="0" name=""/>
        <dsp:cNvSpPr/>
      </dsp:nvSpPr>
      <dsp:spPr>
        <a:xfrm>
          <a:off x="1731612" y="1003662"/>
          <a:ext cx="1255416" cy="878750"/>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CA" sz="1200" kern="1200"/>
            <a:t>Regional EMO</a:t>
          </a:r>
        </a:p>
        <a:p>
          <a:pPr marL="0" lvl="0" indent="0" algn="ctr" defTabSz="533400">
            <a:lnSpc>
              <a:spcPct val="90000"/>
            </a:lnSpc>
            <a:spcBef>
              <a:spcPct val="0"/>
            </a:spcBef>
            <a:spcAft>
              <a:spcPct val="35000"/>
            </a:spcAft>
            <a:buNone/>
          </a:pPr>
          <a:r>
            <a:rPr lang="en-CA" sz="1200" kern="1200"/>
            <a:t>(REMO)</a:t>
          </a:r>
        </a:p>
      </dsp:txBody>
      <dsp:txXfrm>
        <a:off x="1774517" y="1046567"/>
        <a:ext cx="1169606" cy="792940"/>
      </dsp:txXfrm>
    </dsp:sp>
    <dsp:sp modelId="{18B899E6-7F3F-4146-9509-D946A1AD47AB}">
      <dsp:nvSpPr>
        <dsp:cNvPr id="0" name=""/>
        <dsp:cNvSpPr/>
      </dsp:nvSpPr>
      <dsp:spPr>
        <a:xfrm>
          <a:off x="3040525" y="1078884"/>
          <a:ext cx="1802455" cy="7102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CA" sz="1000" kern="1200"/>
            <a:t>If community capacity is exceeded or assistantce is requested, the  Regional Emergency Management Organization will assist. </a:t>
          </a:r>
        </a:p>
      </dsp:txBody>
      <dsp:txXfrm>
        <a:off x="3040525" y="1078884"/>
        <a:ext cx="1802455" cy="710245"/>
      </dsp:txXfrm>
    </dsp:sp>
    <dsp:sp modelId="{A3080F27-F649-4EF1-ADDA-4232C5F9841C}">
      <dsp:nvSpPr>
        <dsp:cNvPr id="0" name=""/>
        <dsp:cNvSpPr/>
      </dsp:nvSpPr>
      <dsp:spPr>
        <a:xfrm>
          <a:off x="2823475" y="2007324"/>
          <a:ext cx="1255416" cy="878750"/>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CA" sz="1200" kern="1200"/>
            <a:t>Territorial EMO</a:t>
          </a:r>
        </a:p>
      </dsp:txBody>
      <dsp:txXfrm>
        <a:off x="2866380" y="2050229"/>
        <a:ext cx="1169606" cy="792940"/>
      </dsp:txXfrm>
    </dsp:sp>
    <dsp:sp modelId="{21726A84-8407-4D0D-842A-6792821C9AAA}">
      <dsp:nvSpPr>
        <dsp:cNvPr id="0" name=""/>
        <dsp:cNvSpPr/>
      </dsp:nvSpPr>
      <dsp:spPr>
        <a:xfrm>
          <a:off x="4219839" y="2011844"/>
          <a:ext cx="1879746" cy="8185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57150" lvl="1" indent="-57150" algn="l" defTabSz="444500">
            <a:lnSpc>
              <a:spcPct val="90000"/>
            </a:lnSpc>
            <a:spcBef>
              <a:spcPct val="0"/>
            </a:spcBef>
            <a:spcAft>
              <a:spcPct val="15000"/>
            </a:spcAft>
            <a:buChar char="•"/>
          </a:pPr>
          <a:r>
            <a:rPr lang="en-CA" sz="1000" kern="1200"/>
            <a:t>If regional capacity is exceeded or assistantce is requested, the  Territorial Emergency Management Organization will assist. </a:t>
          </a:r>
        </a:p>
      </dsp:txBody>
      <dsp:txXfrm>
        <a:off x="4219839" y="2011844"/>
        <a:ext cx="1879746" cy="81857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4EE03-18EA-46B2-A2B4-8EC4C010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7937</Words>
  <Characters>45244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dettah Community emergency Plan</vt:lpstr>
    </vt:vector>
  </TitlesOfParts>
  <Company>GNWT</Company>
  <LinksUpToDate>false</LinksUpToDate>
  <CharactersWithSpaces>53075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dettah Community emergency Plan</dc:title>
  <dc:subject>April 2018</dc:subject>
  <dc:creator>Community Emergency Plan</dc:creator>
  <cp:lastModifiedBy>Senior Administrative Officer</cp:lastModifiedBy>
  <cp:revision>4</cp:revision>
  <cp:lastPrinted>2022-04-09T21:42:00Z</cp:lastPrinted>
  <dcterms:created xsi:type="dcterms:W3CDTF">2022-04-09T22:52:00Z</dcterms:created>
  <dcterms:modified xsi:type="dcterms:W3CDTF">2022-04-10T14:18:00Z</dcterms:modified>
</cp:coreProperties>
</file>